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23D23" w14:textId="77777777" w:rsidR="0015400C" w:rsidRDefault="00132065" w:rsidP="00132065">
      <w:pPr>
        <w:jc w:val="center"/>
        <w:rPr>
          <w:b/>
          <w:sz w:val="32"/>
          <w:szCs w:val="32"/>
          <w:lang w:val="cy-GB"/>
        </w:rPr>
      </w:pPr>
      <w:r w:rsidRPr="00132065">
        <w:rPr>
          <w:b/>
          <w:sz w:val="32"/>
          <w:szCs w:val="32"/>
          <w:lang w:val="cy-GB"/>
        </w:rPr>
        <w:t>Gloucestershire College – Skills Scan</w:t>
      </w:r>
    </w:p>
    <w:p w14:paraId="6E5049B8" w14:textId="77777777" w:rsidR="00132065" w:rsidRPr="00132065" w:rsidRDefault="00132065" w:rsidP="00132065">
      <w:pPr>
        <w:jc w:val="center"/>
        <w:rPr>
          <w:b/>
          <w:sz w:val="32"/>
          <w:szCs w:val="32"/>
          <w:lang w:val="cy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132065" w14:paraId="03BC12BE" w14:textId="77777777" w:rsidTr="00132065">
        <w:tc>
          <w:tcPr>
            <w:tcW w:w="4508" w:type="dxa"/>
          </w:tcPr>
          <w:p w14:paraId="1929082A" w14:textId="77777777" w:rsidR="00132065" w:rsidRPr="00132065" w:rsidRDefault="00132065" w:rsidP="00132065">
            <w:pPr>
              <w:rPr>
                <w:b/>
                <w:sz w:val="24"/>
                <w:szCs w:val="24"/>
                <w:lang w:val="cy-GB"/>
              </w:rPr>
            </w:pPr>
            <w:r w:rsidRPr="00132065">
              <w:rPr>
                <w:b/>
                <w:sz w:val="24"/>
                <w:szCs w:val="24"/>
                <w:lang w:val="cy-GB"/>
              </w:rPr>
              <w:t>Apprenticeship Name:</w:t>
            </w:r>
          </w:p>
          <w:p w14:paraId="562AF186" w14:textId="77777777" w:rsidR="00132065" w:rsidRPr="00132065" w:rsidRDefault="00132065" w:rsidP="00132065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4843" w:type="dxa"/>
          </w:tcPr>
          <w:p w14:paraId="48807958" w14:textId="77777777" w:rsidR="00132065" w:rsidRDefault="000D5909">
            <w:pPr>
              <w:rPr>
                <w:lang w:val="cy-GB"/>
              </w:rPr>
            </w:pPr>
            <w:r>
              <w:rPr>
                <w:lang w:val="cy-GB"/>
              </w:rPr>
              <w:t>Software Devl</w:t>
            </w:r>
            <w:r w:rsidR="004F6360">
              <w:rPr>
                <w:lang w:val="cy-GB"/>
              </w:rPr>
              <w:t>e</w:t>
            </w:r>
            <w:r>
              <w:rPr>
                <w:lang w:val="cy-GB"/>
              </w:rPr>
              <w:t>oper</w:t>
            </w:r>
          </w:p>
        </w:tc>
      </w:tr>
      <w:tr w:rsidR="00132065" w14:paraId="5CD466D8" w14:textId="77777777" w:rsidTr="00132065">
        <w:tc>
          <w:tcPr>
            <w:tcW w:w="4508" w:type="dxa"/>
          </w:tcPr>
          <w:p w14:paraId="6127BA78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  <w:r w:rsidRPr="00132065">
              <w:rPr>
                <w:b/>
                <w:sz w:val="24"/>
                <w:szCs w:val="24"/>
                <w:lang w:val="cy-GB"/>
              </w:rPr>
              <w:t>Date:</w:t>
            </w:r>
          </w:p>
          <w:p w14:paraId="4C297751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4843" w:type="dxa"/>
          </w:tcPr>
          <w:p w14:paraId="6DD34394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610EC308" w14:textId="77777777" w:rsidTr="00132065">
        <w:tc>
          <w:tcPr>
            <w:tcW w:w="4508" w:type="dxa"/>
          </w:tcPr>
          <w:p w14:paraId="5B7A63D4" w14:textId="77777777" w:rsidR="00132065" w:rsidRPr="00132065" w:rsidRDefault="00132065" w:rsidP="00132065">
            <w:pPr>
              <w:rPr>
                <w:b/>
                <w:sz w:val="24"/>
                <w:szCs w:val="24"/>
                <w:lang w:val="cy-GB"/>
              </w:rPr>
            </w:pPr>
            <w:r w:rsidRPr="00132065">
              <w:rPr>
                <w:b/>
                <w:sz w:val="24"/>
                <w:szCs w:val="24"/>
                <w:lang w:val="cy-GB"/>
              </w:rPr>
              <w:t>Apprentice Name:</w:t>
            </w:r>
          </w:p>
          <w:p w14:paraId="0154A36C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4843" w:type="dxa"/>
          </w:tcPr>
          <w:p w14:paraId="270E0CD3" w14:textId="77777777" w:rsidR="00132065" w:rsidRDefault="00132065">
            <w:pPr>
              <w:rPr>
                <w:lang w:val="cy-GB"/>
              </w:rPr>
            </w:pPr>
          </w:p>
        </w:tc>
      </w:tr>
    </w:tbl>
    <w:p w14:paraId="0E5D0115" w14:textId="77777777" w:rsidR="00132065" w:rsidRDefault="00132065">
      <w:pPr>
        <w:rPr>
          <w:lang w:val="cy-GB"/>
        </w:rPr>
      </w:pPr>
    </w:p>
    <w:p w14:paraId="20FF4578" w14:textId="77777777" w:rsidR="00132065" w:rsidRDefault="00132065">
      <w:pPr>
        <w:rPr>
          <w:lang w:val="cy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132065" w14:paraId="76F2C0F3" w14:textId="77777777" w:rsidTr="00301D54">
        <w:trPr>
          <w:trHeight w:val="127"/>
        </w:trPr>
        <w:tc>
          <w:tcPr>
            <w:tcW w:w="6516" w:type="dxa"/>
          </w:tcPr>
          <w:p w14:paraId="7C18C0F7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</w:p>
          <w:p w14:paraId="5CAFC2A8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  <w:r w:rsidRPr="00132065">
              <w:rPr>
                <w:b/>
                <w:sz w:val="24"/>
                <w:szCs w:val="24"/>
                <w:lang w:val="cy-GB"/>
              </w:rPr>
              <w:t>Skill</w:t>
            </w:r>
          </w:p>
          <w:p w14:paraId="5DCB9BD8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835" w:type="dxa"/>
          </w:tcPr>
          <w:p w14:paraId="67268E20" w14:textId="77777777" w:rsidR="00132065" w:rsidRPr="00132065" w:rsidRDefault="00132065">
            <w:pPr>
              <w:rPr>
                <w:b/>
                <w:sz w:val="24"/>
                <w:szCs w:val="24"/>
                <w:lang w:val="cy-GB"/>
              </w:rPr>
            </w:pPr>
          </w:p>
          <w:p w14:paraId="4D27479A" w14:textId="77777777" w:rsidR="00132065" w:rsidRPr="00132065" w:rsidRDefault="00132065">
            <w:pPr>
              <w:rPr>
                <w:b/>
                <w:sz w:val="20"/>
                <w:szCs w:val="20"/>
                <w:lang w:val="cy-GB"/>
              </w:rPr>
            </w:pPr>
            <w:r w:rsidRPr="00132065">
              <w:rPr>
                <w:b/>
                <w:sz w:val="20"/>
                <w:szCs w:val="20"/>
                <w:lang w:val="cy-GB"/>
              </w:rPr>
              <w:t>Confidence Score 1-10 (10 being confident)</w:t>
            </w:r>
          </w:p>
        </w:tc>
      </w:tr>
      <w:tr w:rsidR="00132065" w14:paraId="3B29ABBF" w14:textId="77777777" w:rsidTr="00301D54">
        <w:trPr>
          <w:trHeight w:val="118"/>
        </w:trPr>
        <w:tc>
          <w:tcPr>
            <w:tcW w:w="6516" w:type="dxa"/>
          </w:tcPr>
          <w:p w14:paraId="59E11A98" w14:textId="77777777" w:rsidR="00132065" w:rsidRDefault="00132065">
            <w:pPr>
              <w:rPr>
                <w:lang w:val="cy-GB"/>
              </w:rPr>
            </w:pPr>
          </w:p>
          <w:p w14:paraId="2BC61DD9" w14:textId="07A1EA91" w:rsidR="00132065" w:rsidRDefault="00F2503B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 xml:space="preserve">Can you explain the key areas of the </w:t>
            </w:r>
            <w:r w:rsidR="004F6360">
              <w:rPr>
                <w:lang w:val="cy-GB"/>
              </w:rPr>
              <w:t>software devleopment lifecycle?</w:t>
            </w:r>
          </w:p>
          <w:p w14:paraId="6A73E57F" w14:textId="77777777" w:rsidR="004F6360" w:rsidRPr="00755BD4" w:rsidRDefault="004F6360" w:rsidP="004F6360">
            <w:pPr>
              <w:pStyle w:val="ListParagraph"/>
              <w:rPr>
                <w:lang w:val="cy-GB"/>
              </w:rPr>
            </w:pPr>
          </w:p>
        </w:tc>
        <w:tc>
          <w:tcPr>
            <w:tcW w:w="2835" w:type="dxa"/>
          </w:tcPr>
          <w:p w14:paraId="7B3826E7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34397018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1A8E0C15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5672406B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781E2AF3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3862A390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42DB7DE1" w14:textId="77777777" w:rsidTr="00301D54">
        <w:trPr>
          <w:trHeight w:val="118"/>
        </w:trPr>
        <w:tc>
          <w:tcPr>
            <w:tcW w:w="6516" w:type="dxa"/>
          </w:tcPr>
          <w:p w14:paraId="48AE8F75" w14:textId="77777777" w:rsidR="00132065" w:rsidRDefault="00132065">
            <w:pPr>
              <w:rPr>
                <w:lang w:val="cy-GB"/>
              </w:rPr>
            </w:pPr>
          </w:p>
          <w:p w14:paraId="6BC269DF" w14:textId="77777777" w:rsidR="00132065" w:rsidRDefault="004F6360" w:rsidP="004F6360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What are the main activities in each stage of the software development lifecycle?</w:t>
            </w:r>
          </w:p>
          <w:p w14:paraId="1C647F35" w14:textId="77777777" w:rsidR="004F6360" w:rsidRDefault="004F6360" w:rsidP="004F6360">
            <w:pPr>
              <w:pStyle w:val="ListParagraph"/>
              <w:rPr>
                <w:lang w:val="cy-GB"/>
              </w:rPr>
            </w:pPr>
          </w:p>
        </w:tc>
        <w:tc>
          <w:tcPr>
            <w:tcW w:w="2835" w:type="dxa"/>
          </w:tcPr>
          <w:p w14:paraId="0C6F7EF8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2C66B15C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7AAED1E9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1FB7E064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6C2822D5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5670DD02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124AA560" w14:textId="77777777" w:rsidTr="00301D54">
        <w:trPr>
          <w:trHeight w:val="118"/>
        </w:trPr>
        <w:tc>
          <w:tcPr>
            <w:tcW w:w="6516" w:type="dxa"/>
          </w:tcPr>
          <w:p w14:paraId="7978E6A5" w14:textId="77777777" w:rsidR="00132065" w:rsidRDefault="00132065">
            <w:pPr>
              <w:rPr>
                <w:lang w:val="cy-GB"/>
              </w:rPr>
            </w:pPr>
          </w:p>
          <w:p w14:paraId="2E3533D7" w14:textId="30FA799E" w:rsidR="00132065" w:rsidRPr="00755BD4" w:rsidRDefault="00F2503B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 xml:space="preserve">Would you be able to identify an </w:t>
            </w:r>
            <w:r w:rsidR="004F6360">
              <w:rPr>
                <w:lang w:val="cy-GB"/>
              </w:rPr>
              <w:t>Agile Development</w:t>
            </w:r>
            <w:r>
              <w:rPr>
                <w:lang w:val="cy-GB"/>
              </w:rPr>
              <w:t xml:space="preserve"> method</w:t>
            </w:r>
            <w:r w:rsidR="004F6360">
              <w:rPr>
                <w:lang w:val="cy-GB"/>
              </w:rPr>
              <w:t>?</w:t>
            </w:r>
          </w:p>
          <w:p w14:paraId="4A128829" w14:textId="77777777" w:rsidR="00132065" w:rsidRDefault="00132065">
            <w:pPr>
              <w:rPr>
                <w:lang w:val="cy-GB"/>
              </w:rPr>
            </w:pPr>
          </w:p>
        </w:tc>
        <w:tc>
          <w:tcPr>
            <w:tcW w:w="2835" w:type="dxa"/>
          </w:tcPr>
          <w:p w14:paraId="49577FC2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3CCD1E9A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241BCDB8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59AFC22A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46B8B98C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43FE6A8E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37F2187C" w14:textId="77777777" w:rsidTr="00301D54">
        <w:trPr>
          <w:trHeight w:val="118"/>
        </w:trPr>
        <w:tc>
          <w:tcPr>
            <w:tcW w:w="6516" w:type="dxa"/>
          </w:tcPr>
          <w:p w14:paraId="54B71AE8" w14:textId="77777777" w:rsidR="00132065" w:rsidRDefault="00132065">
            <w:pPr>
              <w:rPr>
                <w:lang w:val="cy-GB"/>
              </w:rPr>
            </w:pPr>
          </w:p>
          <w:p w14:paraId="0F90179E" w14:textId="28E94E59" w:rsidR="00132065" w:rsidRDefault="00F2503B" w:rsidP="000D5909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Can you explain</w:t>
            </w:r>
            <w:r w:rsidR="004F6360">
              <w:rPr>
                <w:lang w:val="cy-GB"/>
              </w:rPr>
              <w:t xml:space="preserve"> a Software Design approach?</w:t>
            </w:r>
          </w:p>
          <w:p w14:paraId="25E6BA01" w14:textId="77777777" w:rsidR="000D5909" w:rsidRDefault="000D5909" w:rsidP="000D5909">
            <w:pPr>
              <w:pStyle w:val="ListParagraph"/>
              <w:rPr>
                <w:lang w:val="cy-GB"/>
              </w:rPr>
            </w:pPr>
          </w:p>
        </w:tc>
        <w:tc>
          <w:tcPr>
            <w:tcW w:w="2835" w:type="dxa"/>
          </w:tcPr>
          <w:p w14:paraId="01070243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04EE7DF7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4C631F7E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11BBFD2A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73EBED33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1F7A7548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254FD3B5" w14:textId="77777777" w:rsidTr="00301D54">
        <w:trPr>
          <w:trHeight w:val="118"/>
        </w:trPr>
        <w:tc>
          <w:tcPr>
            <w:tcW w:w="6516" w:type="dxa"/>
          </w:tcPr>
          <w:p w14:paraId="5DA211E8" w14:textId="77777777" w:rsidR="00132065" w:rsidRDefault="00132065">
            <w:pPr>
              <w:rPr>
                <w:lang w:val="cy-GB"/>
              </w:rPr>
            </w:pPr>
          </w:p>
          <w:p w14:paraId="2D95C859" w14:textId="1487195D" w:rsidR="00132065" w:rsidRPr="00755BD4" w:rsidRDefault="00F2503B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Are you able to explain what</w:t>
            </w:r>
            <w:r w:rsidR="004F6360">
              <w:rPr>
                <w:lang w:val="cy-GB"/>
              </w:rPr>
              <w:t xml:space="preserve"> a software pattern</w:t>
            </w:r>
            <w:r>
              <w:rPr>
                <w:lang w:val="cy-GB"/>
              </w:rPr>
              <w:t xml:space="preserve"> is</w:t>
            </w:r>
            <w:bookmarkStart w:id="0" w:name="_GoBack"/>
            <w:bookmarkEnd w:id="0"/>
            <w:r w:rsidR="004F6360">
              <w:rPr>
                <w:lang w:val="cy-GB"/>
              </w:rPr>
              <w:t>?</w:t>
            </w:r>
          </w:p>
          <w:p w14:paraId="6633DAB7" w14:textId="77777777" w:rsidR="00132065" w:rsidRPr="00F2503B" w:rsidRDefault="00132065"/>
        </w:tc>
        <w:tc>
          <w:tcPr>
            <w:tcW w:w="2835" w:type="dxa"/>
          </w:tcPr>
          <w:p w14:paraId="738AE5F8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32A562A4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0DC5F7B0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7EBBC0B3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03DC81DA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6E5A9D42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600E6817" w14:textId="77777777" w:rsidTr="00301D54">
        <w:trPr>
          <w:trHeight w:val="118"/>
        </w:trPr>
        <w:tc>
          <w:tcPr>
            <w:tcW w:w="6516" w:type="dxa"/>
          </w:tcPr>
          <w:p w14:paraId="02797B6F" w14:textId="77777777" w:rsidR="00132065" w:rsidRDefault="00132065">
            <w:pPr>
              <w:rPr>
                <w:lang w:val="cy-GB"/>
              </w:rPr>
            </w:pPr>
          </w:p>
          <w:p w14:paraId="0980F90A" w14:textId="77777777" w:rsidR="00132065" w:rsidRPr="00755BD4" w:rsidRDefault="00755BD4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 xml:space="preserve">Can you </w:t>
            </w:r>
            <w:r w:rsidR="000D5909">
              <w:rPr>
                <w:lang w:val="cy-GB"/>
              </w:rPr>
              <w:t xml:space="preserve">identify </w:t>
            </w:r>
            <w:r w:rsidR="004F6360">
              <w:rPr>
                <w:lang w:val="cy-GB"/>
              </w:rPr>
              <w:t>roles required for software development?</w:t>
            </w:r>
          </w:p>
          <w:p w14:paraId="33DEB274" w14:textId="77777777" w:rsidR="00132065" w:rsidRDefault="00132065">
            <w:pPr>
              <w:rPr>
                <w:lang w:val="cy-GB"/>
              </w:rPr>
            </w:pPr>
          </w:p>
        </w:tc>
        <w:tc>
          <w:tcPr>
            <w:tcW w:w="2835" w:type="dxa"/>
          </w:tcPr>
          <w:p w14:paraId="0AAA4A63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41F46FB6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596E785A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7E0BE95C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2A04785E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0170D0FF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7F5689F9" w14:textId="77777777" w:rsidTr="00301D54">
        <w:trPr>
          <w:trHeight w:val="118"/>
        </w:trPr>
        <w:tc>
          <w:tcPr>
            <w:tcW w:w="6516" w:type="dxa"/>
          </w:tcPr>
          <w:p w14:paraId="23BC2B50" w14:textId="77777777" w:rsidR="00132065" w:rsidRDefault="00132065">
            <w:pPr>
              <w:rPr>
                <w:lang w:val="cy-GB"/>
              </w:rPr>
            </w:pPr>
          </w:p>
          <w:p w14:paraId="04D66772" w14:textId="77777777" w:rsidR="00132065" w:rsidRPr="00755BD4" w:rsidRDefault="004F6360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How are the roles distributed across a software development team?</w:t>
            </w:r>
          </w:p>
          <w:p w14:paraId="304B298D" w14:textId="77777777" w:rsidR="00132065" w:rsidRDefault="00132065">
            <w:pPr>
              <w:rPr>
                <w:lang w:val="cy-GB"/>
              </w:rPr>
            </w:pPr>
          </w:p>
        </w:tc>
        <w:tc>
          <w:tcPr>
            <w:tcW w:w="2835" w:type="dxa"/>
          </w:tcPr>
          <w:p w14:paraId="686589BC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1A61D4BB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362ABED5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20E7D45D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78CAA53C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4E85D559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0B443434" w14:textId="77777777" w:rsidTr="00301D54">
        <w:trPr>
          <w:trHeight w:val="118"/>
        </w:trPr>
        <w:tc>
          <w:tcPr>
            <w:tcW w:w="6516" w:type="dxa"/>
          </w:tcPr>
          <w:p w14:paraId="35F82313" w14:textId="77777777" w:rsidR="00132065" w:rsidRDefault="00132065">
            <w:pPr>
              <w:rPr>
                <w:lang w:val="cy-GB"/>
              </w:rPr>
            </w:pPr>
          </w:p>
          <w:p w14:paraId="0B664F12" w14:textId="77777777" w:rsidR="00132065" w:rsidRPr="00755BD4" w:rsidRDefault="004F6360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What documentation is required at each level in the SDLC?</w:t>
            </w:r>
          </w:p>
          <w:p w14:paraId="6EF41DBC" w14:textId="77777777" w:rsidR="00132065" w:rsidRDefault="00132065">
            <w:pPr>
              <w:rPr>
                <w:lang w:val="cy-GB"/>
              </w:rPr>
            </w:pPr>
          </w:p>
        </w:tc>
        <w:tc>
          <w:tcPr>
            <w:tcW w:w="2835" w:type="dxa"/>
          </w:tcPr>
          <w:p w14:paraId="4BCDD4BB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3266E25A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3006570F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7E46B569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79AA6A9D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262597FB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2EF6078A" w14:textId="77777777" w:rsidTr="00301D54">
        <w:trPr>
          <w:trHeight w:val="118"/>
        </w:trPr>
        <w:tc>
          <w:tcPr>
            <w:tcW w:w="6516" w:type="dxa"/>
          </w:tcPr>
          <w:p w14:paraId="52937553" w14:textId="77777777" w:rsidR="00132065" w:rsidRDefault="00132065">
            <w:pPr>
              <w:rPr>
                <w:lang w:val="cy-GB"/>
              </w:rPr>
            </w:pPr>
          </w:p>
          <w:p w14:paraId="7E08C119" w14:textId="77777777" w:rsidR="00132065" w:rsidRPr="00755BD4" w:rsidRDefault="00755BD4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 xml:space="preserve">Can you </w:t>
            </w:r>
            <w:r w:rsidR="000D5909">
              <w:rPr>
                <w:lang w:val="cy-GB"/>
              </w:rPr>
              <w:t>de</w:t>
            </w:r>
            <w:r w:rsidR="004F6360">
              <w:rPr>
                <w:lang w:val="cy-GB"/>
              </w:rPr>
              <w:t>sign a basic algorithm that applies security?</w:t>
            </w:r>
          </w:p>
          <w:p w14:paraId="30E4D504" w14:textId="77777777" w:rsidR="00132065" w:rsidRDefault="00132065">
            <w:pPr>
              <w:rPr>
                <w:lang w:val="cy-GB"/>
              </w:rPr>
            </w:pPr>
          </w:p>
        </w:tc>
        <w:tc>
          <w:tcPr>
            <w:tcW w:w="2835" w:type="dxa"/>
          </w:tcPr>
          <w:p w14:paraId="1877F615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4D283861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1B07B649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11E8C838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2A55BA93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55CCDAE3" w14:textId="77777777" w:rsidR="00132065" w:rsidRDefault="00132065">
            <w:pPr>
              <w:rPr>
                <w:lang w:val="cy-GB"/>
              </w:rPr>
            </w:pPr>
          </w:p>
        </w:tc>
      </w:tr>
      <w:tr w:rsidR="00132065" w14:paraId="5769C129" w14:textId="77777777" w:rsidTr="00301D54">
        <w:trPr>
          <w:trHeight w:val="118"/>
        </w:trPr>
        <w:tc>
          <w:tcPr>
            <w:tcW w:w="6516" w:type="dxa"/>
          </w:tcPr>
          <w:p w14:paraId="2F8C0124" w14:textId="77777777" w:rsidR="00132065" w:rsidRDefault="00132065">
            <w:pPr>
              <w:rPr>
                <w:lang w:val="cy-GB"/>
              </w:rPr>
            </w:pPr>
          </w:p>
          <w:p w14:paraId="29148AE9" w14:textId="77777777" w:rsidR="00132065" w:rsidRPr="00755BD4" w:rsidRDefault="00755BD4" w:rsidP="00755BD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 xml:space="preserve">Can you </w:t>
            </w:r>
            <w:r w:rsidR="004F6360">
              <w:rPr>
                <w:lang w:val="cy-GB"/>
              </w:rPr>
              <w:t>design a programme for maintainability?</w:t>
            </w:r>
          </w:p>
          <w:p w14:paraId="1421D567" w14:textId="77777777" w:rsidR="00132065" w:rsidRDefault="00132065">
            <w:pPr>
              <w:rPr>
                <w:lang w:val="cy-GB"/>
              </w:rPr>
            </w:pPr>
          </w:p>
        </w:tc>
        <w:tc>
          <w:tcPr>
            <w:tcW w:w="2835" w:type="dxa"/>
          </w:tcPr>
          <w:p w14:paraId="704076C9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Experienced.</w:t>
            </w:r>
          </w:p>
          <w:p w14:paraId="7419FD85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 xml:space="preserve">Confident </w:t>
            </w:r>
          </w:p>
          <w:p w14:paraId="241FC4F0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Not confident</w:t>
            </w:r>
          </w:p>
          <w:p w14:paraId="71D2FB22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Aware but not undertaken</w:t>
            </w:r>
          </w:p>
          <w:p w14:paraId="45F94049" w14:textId="77777777" w:rsidR="00301D54" w:rsidRDefault="00301D54" w:rsidP="00301D54">
            <w:pPr>
              <w:rPr>
                <w:color w:val="1F497D"/>
              </w:rPr>
            </w:pPr>
            <w:r>
              <w:rPr>
                <w:color w:val="1F497D"/>
              </w:rPr>
              <w:t>No experience in workplace</w:t>
            </w:r>
          </w:p>
          <w:p w14:paraId="71049234" w14:textId="77777777" w:rsidR="00132065" w:rsidRDefault="00132065">
            <w:pPr>
              <w:rPr>
                <w:lang w:val="cy-GB"/>
              </w:rPr>
            </w:pPr>
          </w:p>
        </w:tc>
      </w:tr>
    </w:tbl>
    <w:p w14:paraId="0F242DDF" w14:textId="77777777" w:rsidR="00132065" w:rsidRPr="00132065" w:rsidRDefault="00132065">
      <w:pPr>
        <w:rPr>
          <w:lang w:val="cy-GB"/>
        </w:rPr>
      </w:pPr>
    </w:p>
    <w:sectPr w:rsidR="00132065" w:rsidRPr="00132065" w:rsidSect="0013206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1900"/>
    <w:multiLevelType w:val="hybridMultilevel"/>
    <w:tmpl w:val="8DE07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65"/>
    <w:rsid w:val="000D5909"/>
    <w:rsid w:val="00132065"/>
    <w:rsid w:val="001F116A"/>
    <w:rsid w:val="00301D54"/>
    <w:rsid w:val="004F6360"/>
    <w:rsid w:val="00755BD4"/>
    <w:rsid w:val="00AE6CC3"/>
    <w:rsid w:val="00DB2913"/>
    <w:rsid w:val="00DE5707"/>
    <w:rsid w:val="00E87E1A"/>
    <w:rsid w:val="00F2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01EB"/>
  <w15:chartTrackingRefBased/>
  <w15:docId w15:val="{1076B87E-C07D-4EBD-9304-4C340575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College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Tegg</dc:creator>
  <cp:keywords/>
  <dc:description/>
  <cp:lastModifiedBy>Andrew Cracknell</cp:lastModifiedBy>
  <cp:revision>6</cp:revision>
  <cp:lastPrinted>2018-10-19T05:25:00Z</cp:lastPrinted>
  <dcterms:created xsi:type="dcterms:W3CDTF">2018-10-19T10:04:00Z</dcterms:created>
  <dcterms:modified xsi:type="dcterms:W3CDTF">2018-11-29T07:58:00Z</dcterms:modified>
</cp:coreProperties>
</file>