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1BA7E0" w14:textId="28128523" w:rsidR="00A36F07" w:rsidRDefault="00FF30A0" w:rsidP="0088508F">
      <w:pPr>
        <w:jc w:val="center"/>
        <w:rPr>
          <w:sz w:val="40"/>
          <w:u w:val="single"/>
        </w:rPr>
      </w:pPr>
      <w:r>
        <w:rPr>
          <w:sz w:val="40"/>
          <w:u w:val="single"/>
        </w:rPr>
        <w:t>Communication</w:t>
      </w:r>
    </w:p>
    <w:p w14:paraId="31041205" w14:textId="2EE06585" w:rsidR="0088508F" w:rsidRDefault="0088508F" w:rsidP="0088508F">
      <w:pPr>
        <w:rPr>
          <w:sz w:val="28"/>
          <w:u w:val="single"/>
        </w:rPr>
      </w:pPr>
      <w:r>
        <w:rPr>
          <w:sz w:val="28"/>
          <w:u w:val="single"/>
        </w:rPr>
        <w:t xml:space="preserve">Face – To – Face </w:t>
      </w:r>
    </w:p>
    <w:p w14:paraId="043414E6" w14:textId="091DF8B9" w:rsidR="0088508F" w:rsidRDefault="00BC3875" w:rsidP="0088508F">
      <w:pPr>
        <w:rPr>
          <w:sz w:val="24"/>
        </w:rPr>
      </w:pPr>
      <w:r>
        <w:rPr>
          <w:sz w:val="24"/>
        </w:rPr>
        <w:t>I communicate with people</w:t>
      </w:r>
      <w:r w:rsidR="0088508F">
        <w:rPr>
          <w:sz w:val="24"/>
        </w:rPr>
        <w:t xml:space="preserve"> face–to–face</w:t>
      </w:r>
      <w:r w:rsidR="008B0929">
        <w:rPr>
          <w:sz w:val="24"/>
        </w:rPr>
        <w:t xml:space="preserve"> </w:t>
      </w:r>
      <w:r>
        <w:rPr>
          <w:sz w:val="24"/>
        </w:rPr>
        <w:t xml:space="preserve">daily, </w:t>
      </w:r>
      <w:r w:rsidR="008B0929">
        <w:rPr>
          <w:sz w:val="24"/>
        </w:rPr>
        <w:t xml:space="preserve">I make sure that I look smart and presentable </w:t>
      </w:r>
      <w:r>
        <w:rPr>
          <w:sz w:val="24"/>
        </w:rPr>
        <w:t xml:space="preserve">before I go and see people </w:t>
      </w:r>
      <w:r w:rsidR="008B0929">
        <w:rPr>
          <w:sz w:val="24"/>
        </w:rPr>
        <w:t xml:space="preserve">to give a good first impression. I always talk respectfully to people and never raise my voice. </w:t>
      </w:r>
      <w:r w:rsidR="007F424D">
        <w:rPr>
          <w:sz w:val="24"/>
        </w:rPr>
        <w:t>I never cross my arms when I am talking to people face-t</w:t>
      </w:r>
      <w:r w:rsidR="00DF46F5">
        <w:rPr>
          <w:sz w:val="24"/>
        </w:rPr>
        <w:t xml:space="preserve">o-face as it </w:t>
      </w:r>
      <w:r>
        <w:rPr>
          <w:sz w:val="24"/>
        </w:rPr>
        <w:t>implies to</w:t>
      </w:r>
      <w:r w:rsidR="00DF46F5">
        <w:rPr>
          <w:sz w:val="24"/>
        </w:rPr>
        <w:t xml:space="preserve"> th</w:t>
      </w:r>
      <w:r w:rsidR="00F46D0C">
        <w:rPr>
          <w:sz w:val="24"/>
        </w:rPr>
        <w:t xml:space="preserve">e customer that I am acting defensively or insecure which are two messages that I </w:t>
      </w:r>
      <w:r w:rsidR="00BF37BE">
        <w:rPr>
          <w:sz w:val="24"/>
        </w:rPr>
        <w:t>do not want to put out to the user</w:t>
      </w:r>
      <w:r>
        <w:rPr>
          <w:sz w:val="24"/>
        </w:rPr>
        <w:t>,</w:t>
      </w:r>
      <w:r w:rsidR="00BF37BE">
        <w:rPr>
          <w:sz w:val="24"/>
        </w:rPr>
        <w:t xml:space="preserve"> </w:t>
      </w:r>
      <w:r>
        <w:rPr>
          <w:sz w:val="24"/>
        </w:rPr>
        <w:t>t</w:t>
      </w:r>
      <w:r w:rsidR="00BF37BE">
        <w:rPr>
          <w:sz w:val="24"/>
        </w:rPr>
        <w:t xml:space="preserve">his </w:t>
      </w:r>
      <w:r>
        <w:rPr>
          <w:sz w:val="24"/>
        </w:rPr>
        <w:t>could result in a breakdown</w:t>
      </w:r>
      <w:r w:rsidR="00BF37BE">
        <w:rPr>
          <w:sz w:val="24"/>
        </w:rPr>
        <w:t xml:space="preserve"> </w:t>
      </w:r>
      <w:r>
        <w:rPr>
          <w:sz w:val="24"/>
        </w:rPr>
        <w:t xml:space="preserve">of </w:t>
      </w:r>
      <w:r w:rsidR="00BF37BE">
        <w:rPr>
          <w:sz w:val="24"/>
        </w:rPr>
        <w:t xml:space="preserve">communication. </w:t>
      </w:r>
    </w:p>
    <w:p w14:paraId="5D126F2E" w14:textId="5B283434" w:rsidR="006A6F8A" w:rsidRDefault="00BF37BE" w:rsidP="0088508F">
      <w:pPr>
        <w:rPr>
          <w:sz w:val="24"/>
        </w:rPr>
      </w:pPr>
      <w:r>
        <w:rPr>
          <w:sz w:val="24"/>
        </w:rPr>
        <w:t xml:space="preserve">When I communicate with </w:t>
      </w:r>
      <w:r w:rsidR="00BC3875">
        <w:rPr>
          <w:sz w:val="24"/>
        </w:rPr>
        <w:t>somebody,</w:t>
      </w:r>
      <w:r>
        <w:rPr>
          <w:sz w:val="24"/>
        </w:rPr>
        <w:t xml:space="preserve"> I always go to them as it means that I am meeting them on their ground. </w:t>
      </w:r>
      <w:r w:rsidR="00BC3875">
        <w:rPr>
          <w:sz w:val="24"/>
        </w:rPr>
        <w:t>M</w:t>
      </w:r>
      <w:r w:rsidR="00600BD2">
        <w:rPr>
          <w:sz w:val="24"/>
        </w:rPr>
        <w:t>ean</w:t>
      </w:r>
      <w:r w:rsidR="00BC3875">
        <w:rPr>
          <w:sz w:val="24"/>
        </w:rPr>
        <w:t>ing</w:t>
      </w:r>
      <w:r w:rsidR="00600BD2">
        <w:rPr>
          <w:sz w:val="24"/>
        </w:rPr>
        <w:t xml:space="preserve"> that they are more comfortable and relaxed when I am talking to them. This could potentially mean that I can start a </w:t>
      </w:r>
      <w:r w:rsidR="00BC3875">
        <w:rPr>
          <w:sz w:val="24"/>
        </w:rPr>
        <w:t>positive</w:t>
      </w:r>
      <w:r w:rsidR="00600BD2">
        <w:rPr>
          <w:sz w:val="24"/>
        </w:rPr>
        <w:t xml:space="preserve"> working relationship with the person who I am </w:t>
      </w:r>
      <w:r w:rsidR="00BC3875">
        <w:rPr>
          <w:sz w:val="24"/>
        </w:rPr>
        <w:t>meeting</w:t>
      </w:r>
      <w:r w:rsidR="00600BD2">
        <w:rPr>
          <w:sz w:val="24"/>
        </w:rPr>
        <w:t xml:space="preserve"> which means that I can potentially resolve their issues faster than I would be able to if I </w:t>
      </w:r>
      <w:r w:rsidR="006A6F8A">
        <w:rPr>
          <w:sz w:val="24"/>
        </w:rPr>
        <w:t xml:space="preserve">had a bad working relationship with them. </w:t>
      </w:r>
    </w:p>
    <w:p w14:paraId="60CB75EF" w14:textId="38806AAC" w:rsidR="00E22BFC" w:rsidRDefault="00716798" w:rsidP="0088508F">
      <w:pPr>
        <w:rPr>
          <w:sz w:val="24"/>
        </w:rPr>
      </w:pPr>
      <w:r>
        <w:rPr>
          <w:sz w:val="24"/>
        </w:rPr>
        <w:t>W</w:t>
      </w:r>
      <w:r w:rsidR="006A6F8A">
        <w:rPr>
          <w:sz w:val="24"/>
        </w:rPr>
        <w:t xml:space="preserve">hen I am </w:t>
      </w:r>
      <w:r>
        <w:rPr>
          <w:sz w:val="24"/>
        </w:rPr>
        <w:t>communicating with</w:t>
      </w:r>
      <w:r w:rsidR="006A6F8A">
        <w:rPr>
          <w:sz w:val="24"/>
        </w:rPr>
        <w:t xml:space="preserve"> someone face-to-face </w:t>
      </w:r>
      <w:r w:rsidR="0024246F">
        <w:rPr>
          <w:sz w:val="24"/>
        </w:rPr>
        <w:t>and trying to help them fix a problem</w:t>
      </w:r>
      <w:r w:rsidR="007A12FD">
        <w:rPr>
          <w:sz w:val="24"/>
        </w:rPr>
        <w:t>.</w:t>
      </w:r>
      <w:r w:rsidR="0024246F">
        <w:rPr>
          <w:sz w:val="24"/>
        </w:rPr>
        <w:t xml:space="preserve"> I try and show them what I am doing to fix the issue, like a demonstration. This means that </w:t>
      </w:r>
      <w:r w:rsidR="002663BF">
        <w:rPr>
          <w:sz w:val="24"/>
        </w:rPr>
        <w:t xml:space="preserve">in the future the users may be able to fix the issues themselves, which would mean that they could potentially resolve their issues much quicker themselves </w:t>
      </w:r>
      <w:r>
        <w:rPr>
          <w:sz w:val="24"/>
        </w:rPr>
        <w:t>without</w:t>
      </w:r>
      <w:r w:rsidR="002663BF">
        <w:rPr>
          <w:sz w:val="24"/>
        </w:rPr>
        <w:t xml:space="preserve"> having to log a ticket and </w:t>
      </w:r>
      <w:r w:rsidR="00E22BFC">
        <w:rPr>
          <w:sz w:val="24"/>
        </w:rPr>
        <w:t xml:space="preserve">have to wait for </w:t>
      </w:r>
      <w:r>
        <w:rPr>
          <w:sz w:val="24"/>
        </w:rPr>
        <w:t>me</w:t>
      </w:r>
      <w:r w:rsidR="00E22BFC">
        <w:rPr>
          <w:sz w:val="24"/>
        </w:rPr>
        <w:t xml:space="preserve"> to respond and come </w:t>
      </w:r>
      <w:r>
        <w:rPr>
          <w:sz w:val="24"/>
        </w:rPr>
        <w:t>resolve the issue</w:t>
      </w:r>
      <w:r w:rsidR="00E22BFC">
        <w:rPr>
          <w:sz w:val="24"/>
        </w:rPr>
        <w:t xml:space="preserve">. </w:t>
      </w:r>
    </w:p>
    <w:p w14:paraId="78784729" w14:textId="76D87667" w:rsidR="00E22BFC" w:rsidRDefault="00E22BFC" w:rsidP="0088508F">
      <w:pPr>
        <w:rPr>
          <w:sz w:val="24"/>
        </w:rPr>
      </w:pPr>
      <w:r>
        <w:rPr>
          <w:sz w:val="28"/>
          <w:u w:val="single"/>
        </w:rPr>
        <w:t>Remote</w:t>
      </w:r>
    </w:p>
    <w:p w14:paraId="394EDAF8" w14:textId="0B82359F" w:rsidR="00E22BFC" w:rsidRDefault="0082687E" w:rsidP="0088508F">
      <w:pPr>
        <w:rPr>
          <w:sz w:val="24"/>
        </w:rPr>
      </w:pPr>
      <w:r>
        <w:rPr>
          <w:sz w:val="24"/>
        </w:rPr>
        <w:t xml:space="preserve">I communicate with users who are on other </w:t>
      </w:r>
      <w:r w:rsidR="00E22BFC">
        <w:rPr>
          <w:sz w:val="24"/>
        </w:rPr>
        <w:t>remote</w:t>
      </w:r>
      <w:r>
        <w:rPr>
          <w:sz w:val="24"/>
        </w:rPr>
        <w:t xml:space="preserve"> sites </w:t>
      </w:r>
      <w:r w:rsidR="00BC3875">
        <w:rPr>
          <w:sz w:val="24"/>
        </w:rPr>
        <w:t>daily</w:t>
      </w:r>
      <w:r w:rsidR="00413C6D">
        <w:rPr>
          <w:sz w:val="24"/>
        </w:rPr>
        <w:t>,</w:t>
      </w:r>
      <w:r w:rsidR="00E22BFC">
        <w:rPr>
          <w:sz w:val="24"/>
        </w:rPr>
        <w:t xml:space="preserve"> I use is a telephone</w:t>
      </w:r>
      <w:r w:rsidR="00BC3875">
        <w:rPr>
          <w:sz w:val="24"/>
        </w:rPr>
        <w:t xml:space="preserve"> as my first point of call</w:t>
      </w:r>
      <w:r w:rsidR="00E22BFC">
        <w:rPr>
          <w:sz w:val="24"/>
        </w:rPr>
        <w:t xml:space="preserve">. I use the telephone first to get through to the user and try and get a better understanding of what the issue is that they are facing. </w:t>
      </w:r>
      <w:r>
        <w:rPr>
          <w:sz w:val="24"/>
        </w:rPr>
        <w:t>Phoning the user</w:t>
      </w:r>
      <w:r w:rsidR="00E22BFC">
        <w:rPr>
          <w:sz w:val="24"/>
        </w:rPr>
        <w:t xml:space="preserve"> helps reassure the</w:t>
      </w:r>
      <w:r>
        <w:rPr>
          <w:sz w:val="24"/>
        </w:rPr>
        <w:t xml:space="preserve">m </w:t>
      </w:r>
      <w:r w:rsidR="00E22BFC">
        <w:rPr>
          <w:sz w:val="24"/>
        </w:rPr>
        <w:t xml:space="preserve">that someone is actively </w:t>
      </w:r>
      <w:r w:rsidR="00673552">
        <w:rPr>
          <w:sz w:val="24"/>
        </w:rPr>
        <w:t>looking into their issue/issues and gives them a single point of contact to communicate with if their issue disappears or becomes worse.</w:t>
      </w:r>
    </w:p>
    <w:p w14:paraId="4DB8BCBA" w14:textId="59516EF6" w:rsidR="00413C6D" w:rsidRDefault="009A7E69" w:rsidP="0088508F">
      <w:pPr>
        <w:rPr>
          <w:sz w:val="24"/>
        </w:rPr>
      </w:pPr>
      <w:r>
        <w:rPr>
          <w:noProof/>
          <w:sz w:val="24"/>
          <w:lang w:eastAsia="en-GB"/>
        </w:rPr>
        <w:drawing>
          <wp:anchor distT="0" distB="0" distL="114300" distR="114300" simplePos="0" relativeHeight="251667456" behindDoc="1" locked="0" layoutInCell="1" allowOverlap="1" wp14:anchorId="792B3F36" wp14:editId="241AA857">
            <wp:simplePos x="0" y="0"/>
            <wp:positionH relativeFrom="margin">
              <wp:align>right</wp:align>
            </wp:positionH>
            <wp:positionV relativeFrom="paragraph">
              <wp:posOffset>1212850</wp:posOffset>
            </wp:positionV>
            <wp:extent cx="1868805" cy="1401445"/>
            <wp:effectExtent l="0" t="0" r="0" b="8255"/>
            <wp:wrapTight wrapText="bothSides">
              <wp:wrapPolygon edited="0">
                <wp:start x="0" y="0"/>
                <wp:lineTo x="0" y="21434"/>
                <wp:lineTo x="21358" y="21434"/>
                <wp:lineTo x="21358" y="0"/>
                <wp:lineTo x="0" y="0"/>
              </wp:wrapPolygon>
            </wp:wrapTight>
            <wp:docPr id="8" name="Picture 8" descr="A large empty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jpg"/>
                    <pic:cNvPicPr/>
                  </pic:nvPicPr>
                  <pic:blipFill>
                    <a:blip r:embed="rId4" cstate="print">
                      <a:extLst>
                        <a:ext uri="{28A0092B-C50C-407E-A947-70E740481C1C}">
                          <a14:useLocalDpi xmlns:a14="http://schemas.microsoft.com/office/drawing/2010/main" val="0"/>
                        </a:ext>
                      </a:extLst>
                    </a:blip>
                    <a:stretch>
                      <a:fillRect/>
                    </a:stretch>
                  </pic:blipFill>
                  <pic:spPr>
                    <a:xfrm>
                      <a:off x="0" y="0"/>
                      <a:ext cx="1868805" cy="1401445"/>
                    </a:xfrm>
                    <a:prstGeom prst="rect">
                      <a:avLst/>
                    </a:prstGeom>
                  </pic:spPr>
                </pic:pic>
              </a:graphicData>
            </a:graphic>
            <wp14:sizeRelH relativeFrom="margin">
              <wp14:pctWidth>0</wp14:pctWidth>
            </wp14:sizeRelH>
            <wp14:sizeRelV relativeFrom="margin">
              <wp14:pctHeight>0</wp14:pctHeight>
            </wp14:sizeRelV>
          </wp:anchor>
        </w:drawing>
      </w:r>
      <w:r w:rsidR="00413C6D">
        <w:rPr>
          <w:sz w:val="24"/>
        </w:rPr>
        <w:t>I also use the video conferencing rooms that are located throughout QinetiQ’s sites</w:t>
      </w:r>
      <w:r w:rsidR="00716798">
        <w:rPr>
          <w:sz w:val="24"/>
        </w:rPr>
        <w:t>. These meeting rooms allow me to join a VMR (Virtual Meeting Room) with other people who are also using VMR’s</w:t>
      </w:r>
      <w:r w:rsidR="0082687E">
        <w:rPr>
          <w:sz w:val="24"/>
        </w:rPr>
        <w:t xml:space="preserve">. I will use these to make demonstrations to users </w:t>
      </w:r>
      <w:r>
        <w:rPr>
          <w:sz w:val="24"/>
        </w:rPr>
        <w:t xml:space="preserve">such as how to create .PST files in their outlook inbox. Due to QinetiQ’s security restrictions I am not allowed to photograph QinetiQ meetings below are images of one of the Video Conferencing facilities that are available to me. </w:t>
      </w:r>
    </w:p>
    <w:p w14:paraId="570A18B9" w14:textId="39D5C774" w:rsidR="009A7E69" w:rsidRDefault="009A7E69" w:rsidP="0088508F">
      <w:pPr>
        <w:rPr>
          <w:sz w:val="24"/>
        </w:rPr>
      </w:pPr>
      <w:r>
        <w:rPr>
          <w:noProof/>
          <w:sz w:val="24"/>
          <w:lang w:eastAsia="en-GB"/>
        </w:rPr>
        <w:drawing>
          <wp:anchor distT="0" distB="0" distL="114300" distR="114300" simplePos="0" relativeHeight="251668480" behindDoc="1" locked="0" layoutInCell="1" allowOverlap="1" wp14:anchorId="7853741A" wp14:editId="7399BF0B">
            <wp:simplePos x="0" y="0"/>
            <wp:positionH relativeFrom="margin">
              <wp:align>left</wp:align>
            </wp:positionH>
            <wp:positionV relativeFrom="paragraph">
              <wp:posOffset>-25985</wp:posOffset>
            </wp:positionV>
            <wp:extent cx="2559685" cy="1231900"/>
            <wp:effectExtent l="0" t="0" r="0" b="6350"/>
            <wp:wrapTight wrapText="bothSides">
              <wp:wrapPolygon edited="0">
                <wp:start x="0" y="0"/>
                <wp:lineTo x="0" y="21377"/>
                <wp:lineTo x="21380" y="21377"/>
                <wp:lineTo x="21380" y="0"/>
                <wp:lineTo x="0" y="0"/>
              </wp:wrapPolygon>
            </wp:wrapTight>
            <wp:docPr id="11" name="Picture 11" descr="A picture containing indoor, sitting, television, sm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jpg"/>
                    <pic:cNvPicPr/>
                  </pic:nvPicPr>
                  <pic:blipFill rotWithShape="1">
                    <a:blip r:embed="rId5" cstate="print">
                      <a:extLst>
                        <a:ext uri="{28A0092B-C50C-407E-A947-70E740481C1C}">
                          <a14:useLocalDpi xmlns:a14="http://schemas.microsoft.com/office/drawing/2010/main" val="0"/>
                        </a:ext>
                      </a:extLst>
                    </a:blip>
                    <a:srcRect t="28416" b="7425"/>
                    <a:stretch/>
                  </pic:blipFill>
                  <pic:spPr bwMode="auto">
                    <a:xfrm>
                      <a:off x="0" y="0"/>
                      <a:ext cx="2559685" cy="1231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133254D" w14:textId="3F7AF4BF" w:rsidR="00A31663" w:rsidRDefault="00A31663" w:rsidP="0088508F">
      <w:pPr>
        <w:rPr>
          <w:sz w:val="24"/>
        </w:rPr>
      </w:pPr>
    </w:p>
    <w:p w14:paraId="422AC035" w14:textId="39D6744B" w:rsidR="00A31663" w:rsidRDefault="00A31663" w:rsidP="0088508F">
      <w:pPr>
        <w:rPr>
          <w:sz w:val="24"/>
        </w:rPr>
      </w:pPr>
    </w:p>
    <w:p w14:paraId="7D1C84CC" w14:textId="2DB8C455" w:rsidR="00A31663" w:rsidRDefault="00A31663" w:rsidP="0088508F">
      <w:pPr>
        <w:rPr>
          <w:sz w:val="24"/>
        </w:rPr>
      </w:pPr>
    </w:p>
    <w:p w14:paraId="5170FB04" w14:textId="3C71E50F" w:rsidR="00BC3875" w:rsidRDefault="009A7E69" w:rsidP="00BC3875">
      <w:pPr>
        <w:rPr>
          <w:sz w:val="24"/>
        </w:rPr>
      </w:pPr>
      <w:r>
        <w:rPr>
          <w:sz w:val="24"/>
        </w:rPr>
        <w:lastRenderedPageBreak/>
        <w:t xml:space="preserve">I can also use Skype video calls to effectively communicate to remote users, I use Skype when I am trying to resolve one user issue as it gives them the ability to show me what is causing their issue. I can also request permission through skype which means </w:t>
      </w:r>
      <w:r w:rsidR="000C1249">
        <w:rPr>
          <w:sz w:val="24"/>
        </w:rPr>
        <w:t xml:space="preserve">that I can take control of the </w:t>
      </w:r>
      <w:r w:rsidR="00BC3875">
        <w:rPr>
          <w:sz w:val="24"/>
        </w:rPr>
        <w:t>user’s</w:t>
      </w:r>
      <w:r w:rsidR="000C1249">
        <w:rPr>
          <w:sz w:val="24"/>
        </w:rPr>
        <w:t xml:space="preserve"> computer with their permission, allowing me to possibly fix their issue very quickly</w:t>
      </w:r>
      <w:r w:rsidR="00BC3875">
        <w:rPr>
          <w:sz w:val="24"/>
        </w:rPr>
        <w:t xml:space="preserve">. Skype allows me to instantly message people as well as call them. I use this tool to confirm appointments with customers or ask if it is the convenient to go and see them about their issue. Skype also allows me to check up with people a few days after I have resolved their issue to make sure that their problems have not reoccurred or triggered any other problems. </w:t>
      </w:r>
    </w:p>
    <w:p w14:paraId="786D323C" w14:textId="14264375" w:rsidR="00BE27FC" w:rsidRPr="00E22BFC" w:rsidRDefault="00BE27FC" w:rsidP="00BC3875">
      <w:pPr>
        <w:rPr>
          <w:sz w:val="24"/>
        </w:rPr>
      </w:pPr>
      <w:r>
        <w:rPr>
          <w:sz w:val="24"/>
        </w:rPr>
        <w:t>The image below shows me on a skype call with a user when I asked him if he was ok with me taking a screen shot he said, was happy for me to take a screen shot of our skype call but did not want to include his face.</w:t>
      </w:r>
    </w:p>
    <w:p w14:paraId="2450C999" w14:textId="7BE8ABB0" w:rsidR="009A7E69" w:rsidRDefault="00BE27FC" w:rsidP="0088508F">
      <w:pPr>
        <w:rPr>
          <w:sz w:val="24"/>
        </w:rPr>
      </w:pPr>
      <w:r>
        <w:rPr>
          <w:noProof/>
          <w:sz w:val="24"/>
        </w:rPr>
        <w:drawing>
          <wp:inline distT="0" distB="0" distL="0" distR="0" wp14:anchorId="280F8B48" wp14:editId="15DF8EB1">
            <wp:extent cx="5731510" cy="3115310"/>
            <wp:effectExtent l="0" t="0" r="2540" b="8890"/>
            <wp:docPr id="1" name="Picture 1" descr="A flat screen televis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ntitled2.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31510" cy="3115310"/>
                    </a:xfrm>
                    <a:prstGeom prst="rect">
                      <a:avLst/>
                    </a:prstGeom>
                  </pic:spPr>
                </pic:pic>
              </a:graphicData>
            </a:graphic>
          </wp:inline>
        </w:drawing>
      </w:r>
    </w:p>
    <w:p w14:paraId="1F5EAE14" w14:textId="4BD03B34" w:rsidR="00A31663" w:rsidRDefault="00FA1D8D" w:rsidP="0088508F">
      <w:pPr>
        <w:rPr>
          <w:sz w:val="24"/>
        </w:rPr>
      </w:pPr>
      <w:r>
        <w:rPr>
          <w:noProof/>
          <w:sz w:val="24"/>
          <w:lang w:eastAsia="en-GB"/>
        </w:rPr>
        <w:lastRenderedPageBreak/>
        <w:drawing>
          <wp:anchor distT="0" distB="0" distL="114300" distR="114300" simplePos="0" relativeHeight="251669504" behindDoc="0" locked="0" layoutInCell="1" allowOverlap="1" wp14:anchorId="37739869" wp14:editId="40D73C4B">
            <wp:simplePos x="0" y="0"/>
            <wp:positionH relativeFrom="margin">
              <wp:posOffset>-800100</wp:posOffset>
            </wp:positionH>
            <wp:positionV relativeFrom="paragraph">
              <wp:posOffset>1711960</wp:posOffset>
            </wp:positionV>
            <wp:extent cx="7339965" cy="3981450"/>
            <wp:effectExtent l="0" t="0" r="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ntitled1.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339965" cy="3981450"/>
                    </a:xfrm>
                    <a:prstGeom prst="rect">
                      <a:avLst/>
                    </a:prstGeom>
                  </pic:spPr>
                </pic:pic>
              </a:graphicData>
            </a:graphic>
            <wp14:sizeRelH relativeFrom="margin">
              <wp14:pctWidth>0</wp14:pctWidth>
            </wp14:sizeRelH>
            <wp14:sizeRelV relativeFrom="margin">
              <wp14:pctHeight>0</wp14:pctHeight>
            </wp14:sizeRelV>
          </wp:anchor>
        </w:drawing>
      </w:r>
      <w:r w:rsidR="000C1249">
        <w:rPr>
          <w:sz w:val="24"/>
        </w:rPr>
        <w:t xml:space="preserve">I communicate with people via email </w:t>
      </w:r>
      <w:r w:rsidR="00BC3875">
        <w:rPr>
          <w:sz w:val="24"/>
        </w:rPr>
        <w:t>daily</w:t>
      </w:r>
      <w:r w:rsidR="00673552">
        <w:rPr>
          <w:sz w:val="24"/>
        </w:rPr>
        <w:t xml:space="preserve">. I use </w:t>
      </w:r>
      <w:r w:rsidR="000C1249">
        <w:rPr>
          <w:sz w:val="24"/>
        </w:rPr>
        <w:t>emails</w:t>
      </w:r>
      <w:r w:rsidR="00673552">
        <w:rPr>
          <w:sz w:val="24"/>
        </w:rPr>
        <w:t xml:space="preserve"> communicate with the user and propose possible solutions to their issues</w:t>
      </w:r>
      <w:r>
        <w:rPr>
          <w:sz w:val="24"/>
        </w:rPr>
        <w:t>, I</w:t>
      </w:r>
      <w:r w:rsidR="00CC2682">
        <w:rPr>
          <w:sz w:val="24"/>
        </w:rPr>
        <w:t xml:space="preserve"> </w:t>
      </w:r>
      <w:r w:rsidR="000C1249">
        <w:rPr>
          <w:sz w:val="24"/>
        </w:rPr>
        <w:t xml:space="preserve">will also </w:t>
      </w:r>
      <w:r w:rsidR="00CC2682">
        <w:rPr>
          <w:sz w:val="24"/>
        </w:rPr>
        <w:t>link over people into the conversation</w:t>
      </w:r>
      <w:r w:rsidR="000C1249">
        <w:rPr>
          <w:sz w:val="24"/>
        </w:rPr>
        <w:t xml:space="preserve"> if I think that the issue needs escalating or if I think they could help resolve the issue</w:t>
      </w:r>
      <w:r w:rsidR="00CC2682">
        <w:rPr>
          <w:sz w:val="24"/>
        </w:rPr>
        <w:t xml:space="preserve">, for example if two people are suffering the same issue then I can </w:t>
      </w:r>
      <w:r w:rsidR="000C1249">
        <w:rPr>
          <w:sz w:val="24"/>
        </w:rPr>
        <w:t>link in my line manager and he then has visibility of the fact that we may have a wide spread issue</w:t>
      </w:r>
      <w:r w:rsidR="00CC2682">
        <w:rPr>
          <w:sz w:val="24"/>
        </w:rPr>
        <w:t xml:space="preserve">. </w:t>
      </w:r>
      <w:r w:rsidR="00BC3875">
        <w:rPr>
          <w:sz w:val="24"/>
        </w:rPr>
        <w:t>E</w:t>
      </w:r>
      <w:r w:rsidR="00DF7787">
        <w:rPr>
          <w:sz w:val="24"/>
        </w:rPr>
        <w:t xml:space="preserve">mails also allow me to </w:t>
      </w:r>
      <w:r w:rsidR="0076236B">
        <w:rPr>
          <w:sz w:val="24"/>
        </w:rPr>
        <w:t xml:space="preserve">include people with more </w:t>
      </w:r>
      <w:r w:rsidR="00BC3875">
        <w:rPr>
          <w:sz w:val="24"/>
        </w:rPr>
        <w:t xml:space="preserve">a </w:t>
      </w:r>
      <w:r w:rsidR="0076236B">
        <w:rPr>
          <w:sz w:val="24"/>
        </w:rPr>
        <w:t>specialist knowledge about the issue that I am trying to resolve, this means that I can help the user and learn how to fix the problem myself for the future.</w:t>
      </w:r>
    </w:p>
    <w:p w14:paraId="0E49067E" w14:textId="3CE65073" w:rsidR="00673552" w:rsidRDefault="00673552" w:rsidP="0088508F">
      <w:pPr>
        <w:rPr>
          <w:sz w:val="24"/>
        </w:rPr>
      </w:pPr>
    </w:p>
    <w:p w14:paraId="5780B6C2" w14:textId="77777777" w:rsidR="00A66DA6" w:rsidRDefault="005278B0" w:rsidP="0088508F">
      <w:pPr>
        <w:rPr>
          <w:sz w:val="28"/>
          <w:u w:val="single"/>
        </w:rPr>
      </w:pPr>
      <w:r w:rsidRPr="005278B0">
        <w:rPr>
          <w:sz w:val="28"/>
          <w:u w:val="single"/>
        </w:rPr>
        <w:t>Oral</w:t>
      </w:r>
    </w:p>
    <w:p w14:paraId="7FF0201E" w14:textId="64111524" w:rsidR="00A66DA6" w:rsidRDefault="005278B0" w:rsidP="0088508F">
      <w:pPr>
        <w:rPr>
          <w:sz w:val="24"/>
        </w:rPr>
      </w:pPr>
      <w:r>
        <w:rPr>
          <w:sz w:val="24"/>
        </w:rPr>
        <w:t>I use oral communication on a daily basis. The first tool that I use is speaking to people, I will do this f</w:t>
      </w:r>
      <w:r w:rsidR="00B362DE">
        <w:rPr>
          <w:sz w:val="24"/>
        </w:rPr>
        <w:t xml:space="preserve">ace-to-face. This means that I can form a better relationship with the user that I am trying to help. </w:t>
      </w:r>
      <w:r w:rsidR="003F3DB9">
        <w:rPr>
          <w:sz w:val="24"/>
        </w:rPr>
        <w:t>Allowing</w:t>
      </w:r>
      <w:r w:rsidR="00B362DE">
        <w:rPr>
          <w:sz w:val="24"/>
        </w:rPr>
        <w:t xml:space="preserve"> me </w:t>
      </w:r>
      <w:r w:rsidR="003F3DB9">
        <w:rPr>
          <w:sz w:val="24"/>
        </w:rPr>
        <w:t>to get</w:t>
      </w:r>
      <w:r w:rsidR="00B362DE">
        <w:rPr>
          <w:sz w:val="24"/>
        </w:rPr>
        <w:t xml:space="preserve"> more information </w:t>
      </w:r>
      <w:r w:rsidR="00881EB1">
        <w:rPr>
          <w:sz w:val="24"/>
        </w:rPr>
        <w:t xml:space="preserve">from the user about </w:t>
      </w:r>
      <w:r w:rsidR="003F3DB9">
        <w:rPr>
          <w:sz w:val="24"/>
        </w:rPr>
        <w:t>the issue they are experiencing</w:t>
      </w:r>
      <w:r w:rsidR="00881EB1">
        <w:rPr>
          <w:sz w:val="24"/>
        </w:rPr>
        <w:t xml:space="preserve"> and what fixes have already been tried on the machine if any have been.</w:t>
      </w:r>
    </w:p>
    <w:p w14:paraId="6A71C20E" w14:textId="394E7BF4" w:rsidR="001C099F" w:rsidRDefault="003F3DB9" w:rsidP="0088508F">
      <w:pPr>
        <w:rPr>
          <w:sz w:val="24"/>
        </w:rPr>
      </w:pPr>
      <w:r>
        <w:rPr>
          <w:sz w:val="24"/>
        </w:rPr>
        <w:t>I will also use</w:t>
      </w:r>
      <w:r w:rsidR="00881EB1">
        <w:rPr>
          <w:sz w:val="24"/>
        </w:rPr>
        <w:t xml:space="preserve"> oral communication is a telephone, I use the telephone to speak to people directly so that I can try and help them. I use the telephone to try and help people</w:t>
      </w:r>
      <w:r w:rsidR="001C099F">
        <w:rPr>
          <w:sz w:val="24"/>
        </w:rPr>
        <w:t xml:space="preserve"> by troubleshooting over the phone instead of having to swap out their machine </w:t>
      </w:r>
      <w:r>
        <w:rPr>
          <w:sz w:val="24"/>
        </w:rPr>
        <w:t>and in turn</w:t>
      </w:r>
      <w:r w:rsidR="001C099F">
        <w:rPr>
          <w:sz w:val="24"/>
        </w:rPr>
        <w:t xml:space="preserve"> stop them working for long periods of time whilst I try and troubleshoot the issue</w:t>
      </w:r>
      <w:r>
        <w:rPr>
          <w:sz w:val="24"/>
        </w:rPr>
        <w:t xml:space="preserve"> or whilst they have to reinstall all of their applications. </w:t>
      </w:r>
    </w:p>
    <w:p w14:paraId="6EA66F09" w14:textId="3CB471ED" w:rsidR="00096C87" w:rsidRDefault="00C47B10" w:rsidP="0088508F">
      <w:pPr>
        <w:rPr>
          <w:sz w:val="24"/>
        </w:rPr>
      </w:pPr>
      <w:r>
        <w:rPr>
          <w:noProof/>
          <w:sz w:val="24"/>
        </w:rPr>
        <w:lastRenderedPageBreak/>
        <w:drawing>
          <wp:anchor distT="0" distB="0" distL="114300" distR="114300" simplePos="0" relativeHeight="251676672" behindDoc="0" locked="0" layoutInCell="1" allowOverlap="1" wp14:anchorId="6C0EE208" wp14:editId="59AA4ADC">
            <wp:simplePos x="0" y="0"/>
            <wp:positionH relativeFrom="margin">
              <wp:posOffset>-227330</wp:posOffset>
            </wp:positionH>
            <wp:positionV relativeFrom="paragraph">
              <wp:posOffset>1806575</wp:posOffset>
            </wp:positionV>
            <wp:extent cx="4593590" cy="3444875"/>
            <wp:effectExtent l="0" t="0" r="0" b="3175"/>
            <wp:wrapTopAndBottom/>
            <wp:docPr id="3" name="Picture 3" descr="A room with a bed and a desk in front of a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3.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93590" cy="3444875"/>
                    </a:xfrm>
                    <a:prstGeom prst="rect">
                      <a:avLst/>
                    </a:prstGeom>
                  </pic:spPr>
                </pic:pic>
              </a:graphicData>
            </a:graphic>
            <wp14:sizeRelH relativeFrom="margin">
              <wp14:pctWidth>0</wp14:pctWidth>
            </wp14:sizeRelH>
            <wp14:sizeRelV relativeFrom="margin">
              <wp14:pctHeight>0</wp14:pctHeight>
            </wp14:sizeRelV>
          </wp:anchor>
        </w:drawing>
      </w:r>
      <w:r w:rsidR="001C099F">
        <w:rPr>
          <w:sz w:val="24"/>
        </w:rPr>
        <w:t xml:space="preserve">The third tool that I use for oral communication is </w:t>
      </w:r>
      <w:r w:rsidR="008D76ED">
        <w:rPr>
          <w:sz w:val="24"/>
        </w:rPr>
        <w:t>Video Conferencing, this al</w:t>
      </w:r>
      <w:r w:rsidR="00FC3051">
        <w:rPr>
          <w:sz w:val="24"/>
        </w:rPr>
        <w:t>l</w:t>
      </w:r>
      <w:r w:rsidR="008D76ED">
        <w:rPr>
          <w:sz w:val="24"/>
        </w:rPr>
        <w:t>ows me to speak to people directly even if they are on</w:t>
      </w:r>
      <w:r w:rsidR="00FC3051">
        <w:rPr>
          <w:sz w:val="24"/>
        </w:rPr>
        <w:t xml:space="preserve"> a different site in a different part of the country. This means that I can help people troubleshoot their issues without having to visit them, which in turn means that there issues/ issue could be resolved in a much faster time frame than if I had to go and visit them at their site.</w:t>
      </w:r>
      <w:r w:rsidR="00096C87">
        <w:rPr>
          <w:sz w:val="24"/>
        </w:rPr>
        <w:t xml:space="preserve"> However, since December 2019 at QinetiQ I have been allowed to use skype video calls to help remote users fix their issues.</w:t>
      </w:r>
      <w:r w:rsidR="003F3DB9">
        <w:rPr>
          <w:sz w:val="24"/>
        </w:rPr>
        <w:t xml:space="preserve"> Below is another picture of a VC suite that I have access to</w:t>
      </w:r>
      <w:r w:rsidR="00763A10">
        <w:rPr>
          <w:sz w:val="24"/>
        </w:rPr>
        <w:t xml:space="preserve">, due to QinetiQ’s security policy I am not allowed to photograph VC meetings. </w:t>
      </w:r>
    </w:p>
    <w:p w14:paraId="28F8EA38" w14:textId="71836AEF" w:rsidR="00E92B2F" w:rsidRDefault="00C47B10" w:rsidP="0088508F">
      <w:pPr>
        <w:rPr>
          <w:sz w:val="24"/>
        </w:rPr>
      </w:pPr>
      <w:r>
        <w:rPr>
          <w:noProof/>
          <w:sz w:val="24"/>
        </w:rPr>
        <w:drawing>
          <wp:anchor distT="0" distB="0" distL="114300" distR="114300" simplePos="0" relativeHeight="251677696" behindDoc="0" locked="0" layoutInCell="1" allowOverlap="1" wp14:anchorId="693D9699" wp14:editId="371D2950">
            <wp:simplePos x="0" y="0"/>
            <wp:positionH relativeFrom="column">
              <wp:posOffset>1872691</wp:posOffset>
            </wp:positionH>
            <wp:positionV relativeFrom="paragraph">
              <wp:posOffset>3703853</wp:posOffset>
            </wp:positionV>
            <wp:extent cx="4425391" cy="3319043"/>
            <wp:effectExtent l="0" t="0" r="0" b="0"/>
            <wp:wrapTopAndBottom/>
            <wp:docPr id="4" name="Picture 4" descr="A room with a larg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6.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425391" cy="3319043"/>
                    </a:xfrm>
                    <a:prstGeom prst="rect">
                      <a:avLst/>
                    </a:prstGeom>
                  </pic:spPr>
                </pic:pic>
              </a:graphicData>
            </a:graphic>
            <wp14:sizeRelH relativeFrom="margin">
              <wp14:pctWidth>0</wp14:pctWidth>
            </wp14:sizeRelH>
            <wp14:sizeRelV relativeFrom="margin">
              <wp14:pctHeight>0</wp14:pctHeight>
            </wp14:sizeRelV>
          </wp:anchor>
        </w:drawing>
      </w:r>
    </w:p>
    <w:p w14:paraId="3D42BCBD" w14:textId="53BFD030" w:rsidR="00C47B10" w:rsidRDefault="009413C4" w:rsidP="00C47B10">
      <w:pPr>
        <w:jc w:val="center"/>
        <w:rPr>
          <w:sz w:val="40"/>
          <w:u w:val="single"/>
        </w:rPr>
      </w:pPr>
      <w:r>
        <w:rPr>
          <w:sz w:val="40"/>
          <w:u w:val="single"/>
        </w:rPr>
        <w:lastRenderedPageBreak/>
        <w:t>1.2</w:t>
      </w:r>
    </w:p>
    <w:p w14:paraId="05DF0849" w14:textId="6C420EE8" w:rsidR="009413C4" w:rsidRDefault="00E92B2F" w:rsidP="00C47B10">
      <w:pPr>
        <w:jc w:val="center"/>
        <w:rPr>
          <w:sz w:val="24"/>
        </w:rPr>
      </w:pPr>
      <w:r>
        <w:rPr>
          <w:noProof/>
          <w:sz w:val="24"/>
          <w:lang w:eastAsia="en-GB"/>
        </w:rPr>
        <w:drawing>
          <wp:anchor distT="0" distB="0" distL="114300" distR="114300" simplePos="0" relativeHeight="251671552" behindDoc="1" locked="0" layoutInCell="1" allowOverlap="1" wp14:anchorId="59102669" wp14:editId="774BD39F">
            <wp:simplePos x="0" y="0"/>
            <wp:positionH relativeFrom="margin">
              <wp:posOffset>-829310</wp:posOffset>
            </wp:positionH>
            <wp:positionV relativeFrom="paragraph">
              <wp:posOffset>2021205</wp:posOffset>
            </wp:positionV>
            <wp:extent cx="7286625" cy="3960495"/>
            <wp:effectExtent l="0" t="0" r="9525" b="1905"/>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Untitled4.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286625" cy="3960495"/>
                    </a:xfrm>
                    <a:prstGeom prst="rect">
                      <a:avLst/>
                    </a:prstGeom>
                  </pic:spPr>
                </pic:pic>
              </a:graphicData>
            </a:graphic>
            <wp14:sizeRelH relativeFrom="page">
              <wp14:pctWidth>0</wp14:pctWidth>
            </wp14:sizeRelH>
            <wp14:sizeRelV relativeFrom="page">
              <wp14:pctHeight>0</wp14:pctHeight>
            </wp14:sizeRelV>
          </wp:anchor>
        </w:drawing>
      </w:r>
      <w:r w:rsidR="00763A10">
        <w:rPr>
          <w:noProof/>
          <w:sz w:val="24"/>
          <w:lang w:eastAsia="en-GB"/>
        </w:rPr>
        <w:t>I use</w:t>
      </w:r>
      <w:r w:rsidR="009413C4">
        <w:rPr>
          <w:sz w:val="24"/>
        </w:rPr>
        <w:t xml:space="preserve"> written correspondence </w:t>
      </w:r>
      <w:r w:rsidR="00763A10">
        <w:rPr>
          <w:sz w:val="24"/>
        </w:rPr>
        <w:t xml:space="preserve">extensively in my workplace. </w:t>
      </w:r>
      <w:r w:rsidR="009413C4">
        <w:rPr>
          <w:sz w:val="24"/>
        </w:rPr>
        <w:t xml:space="preserve">I use email correspondence </w:t>
      </w:r>
      <w:r w:rsidR="00763A10">
        <w:rPr>
          <w:sz w:val="24"/>
        </w:rPr>
        <w:t>daily; t</w:t>
      </w:r>
      <w:r w:rsidR="009413C4">
        <w:rPr>
          <w:sz w:val="24"/>
        </w:rPr>
        <w:t xml:space="preserve">his </w:t>
      </w:r>
      <w:r w:rsidR="00763A10">
        <w:rPr>
          <w:sz w:val="24"/>
        </w:rPr>
        <w:t>is</w:t>
      </w:r>
      <w:r w:rsidR="009413C4">
        <w:rPr>
          <w:sz w:val="24"/>
        </w:rPr>
        <w:t xml:space="preserve"> the way I </w:t>
      </w:r>
      <w:r w:rsidR="00962386">
        <w:rPr>
          <w:sz w:val="24"/>
        </w:rPr>
        <w:t xml:space="preserve">communicate most. I use emails to communicate with users on different matters such as ongoing issues that they are facing, </w:t>
      </w:r>
      <w:r w:rsidR="00763A10">
        <w:rPr>
          <w:sz w:val="24"/>
        </w:rPr>
        <w:t>to discuss remote site visits if</w:t>
      </w:r>
      <w:r w:rsidR="00962386">
        <w:rPr>
          <w:sz w:val="24"/>
        </w:rPr>
        <w:t xml:space="preserve"> they need any IT support or to inform them about ongoing projects that affect them. </w:t>
      </w:r>
      <w:r w:rsidR="00763A10">
        <w:rPr>
          <w:sz w:val="24"/>
        </w:rPr>
        <w:t xml:space="preserve">For example, during the Windows 10 rollout I communicated with people extensively, informing them of the coming changes, arranging appointments for their upgrades, chasing users that did not get back to him and helping users get used to the changed settings in Windows 10. Below is the email correspondence that I had with a user regarding their Windows 10 upgrade.  </w:t>
      </w:r>
    </w:p>
    <w:p w14:paraId="584D9B94" w14:textId="5C47DD41" w:rsidR="00962386" w:rsidRDefault="00962386" w:rsidP="009413C4">
      <w:pPr>
        <w:rPr>
          <w:sz w:val="24"/>
        </w:rPr>
      </w:pPr>
    </w:p>
    <w:p w14:paraId="34566C69" w14:textId="51F103B1" w:rsidR="00C93C2F" w:rsidRDefault="00A22094" w:rsidP="009413C4">
      <w:pPr>
        <w:rPr>
          <w:sz w:val="24"/>
        </w:rPr>
      </w:pPr>
      <w:r>
        <w:rPr>
          <w:noProof/>
          <w:sz w:val="24"/>
          <w:lang w:eastAsia="en-GB"/>
        </w:rPr>
        <w:lastRenderedPageBreak/>
        <w:drawing>
          <wp:anchor distT="0" distB="0" distL="114300" distR="114300" simplePos="0" relativeHeight="251670528" behindDoc="0" locked="0" layoutInCell="1" allowOverlap="1" wp14:anchorId="0E6594EC" wp14:editId="2FEF9B4B">
            <wp:simplePos x="0" y="0"/>
            <wp:positionH relativeFrom="column">
              <wp:posOffset>-695325</wp:posOffset>
            </wp:positionH>
            <wp:positionV relativeFrom="paragraph">
              <wp:posOffset>1800860</wp:posOffset>
            </wp:positionV>
            <wp:extent cx="7179310" cy="4372610"/>
            <wp:effectExtent l="0" t="0" r="2540" b="889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ntitled3.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179310" cy="4372610"/>
                    </a:xfrm>
                    <a:prstGeom prst="rect">
                      <a:avLst/>
                    </a:prstGeom>
                  </pic:spPr>
                </pic:pic>
              </a:graphicData>
            </a:graphic>
            <wp14:sizeRelH relativeFrom="margin">
              <wp14:pctWidth>0</wp14:pctWidth>
            </wp14:sizeRelH>
            <wp14:sizeRelV relativeFrom="margin">
              <wp14:pctHeight>0</wp14:pctHeight>
            </wp14:sizeRelV>
          </wp:anchor>
        </w:drawing>
      </w:r>
      <w:r w:rsidR="008F2C8F">
        <w:rPr>
          <w:sz w:val="24"/>
        </w:rPr>
        <w:t xml:space="preserve">I will also use Resolve </w:t>
      </w:r>
      <w:r w:rsidR="00C450CF">
        <w:rPr>
          <w:sz w:val="24"/>
        </w:rPr>
        <w:t>(the</w:t>
      </w:r>
      <w:r w:rsidR="008F2C8F">
        <w:rPr>
          <w:sz w:val="24"/>
        </w:rPr>
        <w:t xml:space="preserve"> online ticket management system that QinetiQ IT use) to communicate written correspondence with users</w:t>
      </w:r>
      <w:r w:rsidR="00C93C2F">
        <w:rPr>
          <w:sz w:val="24"/>
        </w:rPr>
        <w:t xml:space="preserve">. </w:t>
      </w:r>
      <w:r w:rsidR="00C450CF">
        <w:rPr>
          <w:sz w:val="24"/>
        </w:rPr>
        <w:t>I ensure that none of my tickets have updates older than 3 days, allowing users to have accurate and consistent updates on their issues/requests. A</w:t>
      </w:r>
      <w:r w:rsidR="00C93C2F">
        <w:rPr>
          <w:sz w:val="24"/>
        </w:rPr>
        <w:t xml:space="preserve">nybody who has access to the ticket system </w:t>
      </w:r>
      <w:r w:rsidR="00C450CF">
        <w:rPr>
          <w:sz w:val="24"/>
        </w:rPr>
        <w:t>will also be able to see these updates which means if I go off ill suddenly my tickets have the sufficient updates for somebody else to come along and carry on with the job</w:t>
      </w:r>
      <w:r w:rsidR="00C93C2F">
        <w:rPr>
          <w:sz w:val="24"/>
        </w:rPr>
        <w:t xml:space="preserve">. </w:t>
      </w:r>
      <w:r w:rsidR="00C450CF">
        <w:rPr>
          <w:sz w:val="24"/>
        </w:rPr>
        <w:t>I</w:t>
      </w:r>
      <w:r w:rsidR="00C93C2F">
        <w:rPr>
          <w:sz w:val="24"/>
        </w:rPr>
        <w:t xml:space="preserve"> use this system to</w:t>
      </w:r>
      <w:r w:rsidR="00970509">
        <w:rPr>
          <w:sz w:val="24"/>
        </w:rPr>
        <w:t xml:space="preserve"> ask the user a</w:t>
      </w:r>
      <w:r w:rsidR="00C450CF">
        <w:rPr>
          <w:sz w:val="24"/>
        </w:rPr>
        <w:t>ny</w:t>
      </w:r>
      <w:r w:rsidR="00970509">
        <w:rPr>
          <w:sz w:val="24"/>
        </w:rPr>
        <w:t xml:space="preserve"> question</w:t>
      </w:r>
      <w:r w:rsidR="00C450CF">
        <w:rPr>
          <w:sz w:val="24"/>
        </w:rPr>
        <w:t>’s that I have about the job</w:t>
      </w:r>
      <w:r w:rsidR="00970509">
        <w:rPr>
          <w:sz w:val="24"/>
        </w:rPr>
        <w:t xml:space="preserve"> or put the ticket through to another team and ask for their assistance</w:t>
      </w:r>
      <w:r w:rsidR="00C450CF">
        <w:rPr>
          <w:sz w:val="24"/>
        </w:rPr>
        <w:t xml:space="preserve"> or escalate the issue to a 3</w:t>
      </w:r>
      <w:r w:rsidR="00C450CF" w:rsidRPr="00C450CF">
        <w:rPr>
          <w:sz w:val="24"/>
          <w:vertAlign w:val="superscript"/>
        </w:rPr>
        <w:t>rd</w:t>
      </w:r>
      <w:r w:rsidR="00C450CF">
        <w:rPr>
          <w:sz w:val="24"/>
        </w:rPr>
        <w:t xml:space="preserve"> line support team. </w:t>
      </w:r>
    </w:p>
    <w:p w14:paraId="7289C458" w14:textId="0A08939F" w:rsidR="00F33DC8" w:rsidRDefault="00F33DC8" w:rsidP="009413C4">
      <w:pPr>
        <w:rPr>
          <w:sz w:val="24"/>
        </w:rPr>
      </w:pPr>
    </w:p>
    <w:p w14:paraId="41E69521" w14:textId="30B68F1A" w:rsidR="00C450CF" w:rsidRDefault="00C450CF" w:rsidP="009413C4">
      <w:pPr>
        <w:rPr>
          <w:sz w:val="24"/>
        </w:rPr>
      </w:pPr>
    </w:p>
    <w:p w14:paraId="669C9C1B" w14:textId="33026E14" w:rsidR="00A22094" w:rsidRDefault="00A22094" w:rsidP="009413C4">
      <w:pPr>
        <w:rPr>
          <w:sz w:val="24"/>
        </w:rPr>
      </w:pPr>
    </w:p>
    <w:p w14:paraId="7F45BDB8" w14:textId="318C2E7C" w:rsidR="00E92B2F" w:rsidRDefault="00E92B2F" w:rsidP="009413C4">
      <w:pPr>
        <w:rPr>
          <w:sz w:val="24"/>
        </w:rPr>
      </w:pPr>
    </w:p>
    <w:p w14:paraId="69E02196" w14:textId="56756FD3" w:rsidR="00E92B2F" w:rsidRDefault="00E92B2F" w:rsidP="009413C4">
      <w:pPr>
        <w:rPr>
          <w:sz w:val="24"/>
        </w:rPr>
      </w:pPr>
    </w:p>
    <w:p w14:paraId="724FE6EA" w14:textId="7E5A831C" w:rsidR="00E92B2F" w:rsidRDefault="00E92B2F" w:rsidP="009413C4">
      <w:pPr>
        <w:rPr>
          <w:sz w:val="24"/>
        </w:rPr>
      </w:pPr>
    </w:p>
    <w:p w14:paraId="7164BCC9" w14:textId="77777777" w:rsidR="00E92B2F" w:rsidRDefault="00E92B2F" w:rsidP="009413C4">
      <w:pPr>
        <w:rPr>
          <w:sz w:val="24"/>
        </w:rPr>
      </w:pPr>
    </w:p>
    <w:p w14:paraId="2A3E59C2" w14:textId="1625518F" w:rsidR="00F33DC8" w:rsidRDefault="00F33DC8" w:rsidP="009413C4">
      <w:pPr>
        <w:rPr>
          <w:sz w:val="24"/>
        </w:rPr>
      </w:pPr>
      <w:r>
        <w:rPr>
          <w:sz w:val="24"/>
        </w:rPr>
        <w:lastRenderedPageBreak/>
        <w:t xml:space="preserve">The third piece of professional correspondence that I use is a letter. When we have a new starter at my company we have to write them a new starter letter which introduces them to one member of our team, and gives them the bare basics of what they need to know to get up and running on their laptop/ desktop. </w:t>
      </w:r>
    </w:p>
    <w:p w14:paraId="35062FA2" w14:textId="77777777" w:rsidR="00F33DC8" w:rsidRDefault="005278B0" w:rsidP="009413C4">
      <w:pPr>
        <w:rPr>
          <w:sz w:val="24"/>
        </w:rPr>
      </w:pPr>
      <w:r>
        <w:rPr>
          <w:noProof/>
          <w:sz w:val="24"/>
          <w:lang w:eastAsia="en-GB"/>
        </w:rPr>
        <w:drawing>
          <wp:anchor distT="0" distB="0" distL="114300" distR="114300" simplePos="0" relativeHeight="251665408" behindDoc="1" locked="0" layoutInCell="1" allowOverlap="1" wp14:anchorId="4034E8C2" wp14:editId="48D23C08">
            <wp:simplePos x="0" y="0"/>
            <wp:positionH relativeFrom="margin">
              <wp:align>center</wp:align>
            </wp:positionH>
            <wp:positionV relativeFrom="paragraph">
              <wp:posOffset>213995</wp:posOffset>
            </wp:positionV>
            <wp:extent cx="6130925" cy="6205220"/>
            <wp:effectExtent l="0" t="0" r="3175" b="5080"/>
            <wp:wrapTight wrapText="bothSides">
              <wp:wrapPolygon edited="0">
                <wp:start x="0" y="0"/>
                <wp:lineTo x="0" y="21551"/>
                <wp:lineTo x="21544" y="21551"/>
                <wp:lineTo x="21544"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New Starter Lette.png"/>
                    <pic:cNvPicPr/>
                  </pic:nvPicPr>
                  <pic:blipFill>
                    <a:blip r:embed="rId12">
                      <a:extLst>
                        <a:ext uri="{28A0092B-C50C-407E-A947-70E740481C1C}">
                          <a14:useLocalDpi xmlns:a14="http://schemas.microsoft.com/office/drawing/2010/main" val="0"/>
                        </a:ext>
                      </a:extLst>
                    </a:blip>
                    <a:stretch>
                      <a:fillRect/>
                    </a:stretch>
                  </pic:blipFill>
                  <pic:spPr>
                    <a:xfrm>
                      <a:off x="0" y="0"/>
                      <a:ext cx="6130925" cy="6205220"/>
                    </a:xfrm>
                    <a:prstGeom prst="rect">
                      <a:avLst/>
                    </a:prstGeom>
                  </pic:spPr>
                </pic:pic>
              </a:graphicData>
            </a:graphic>
            <wp14:sizeRelH relativeFrom="margin">
              <wp14:pctWidth>0</wp14:pctWidth>
            </wp14:sizeRelH>
            <wp14:sizeRelV relativeFrom="margin">
              <wp14:pctHeight>0</wp14:pctHeight>
            </wp14:sizeRelV>
          </wp:anchor>
        </w:drawing>
      </w:r>
    </w:p>
    <w:p w14:paraId="495E309E" w14:textId="77777777" w:rsidR="00F33DC8" w:rsidRDefault="00F33DC8" w:rsidP="009413C4">
      <w:pPr>
        <w:rPr>
          <w:sz w:val="24"/>
        </w:rPr>
      </w:pPr>
    </w:p>
    <w:p w14:paraId="3D7C0447" w14:textId="77777777" w:rsidR="00F33DC8" w:rsidRDefault="00F33DC8" w:rsidP="009413C4">
      <w:pPr>
        <w:rPr>
          <w:sz w:val="24"/>
        </w:rPr>
      </w:pPr>
    </w:p>
    <w:p w14:paraId="59BCDA54" w14:textId="77777777" w:rsidR="00F33DC8" w:rsidRDefault="00F33DC8" w:rsidP="009413C4">
      <w:pPr>
        <w:rPr>
          <w:sz w:val="24"/>
        </w:rPr>
      </w:pPr>
    </w:p>
    <w:p w14:paraId="3D10ADBF" w14:textId="77777777" w:rsidR="00F33DC8" w:rsidRDefault="00F33DC8" w:rsidP="009413C4">
      <w:pPr>
        <w:rPr>
          <w:sz w:val="24"/>
        </w:rPr>
      </w:pPr>
    </w:p>
    <w:p w14:paraId="43E63B13" w14:textId="77777777" w:rsidR="00970509" w:rsidRDefault="00E209A7" w:rsidP="00E209A7">
      <w:pPr>
        <w:jc w:val="center"/>
        <w:rPr>
          <w:sz w:val="40"/>
          <w:u w:val="single"/>
        </w:rPr>
      </w:pPr>
      <w:r>
        <w:rPr>
          <w:sz w:val="40"/>
          <w:u w:val="single"/>
        </w:rPr>
        <w:lastRenderedPageBreak/>
        <w:t>1.3</w:t>
      </w:r>
    </w:p>
    <w:p w14:paraId="727514B3" w14:textId="172E832D" w:rsidR="00E209A7" w:rsidRDefault="00E209A7" w:rsidP="00E209A7">
      <w:pPr>
        <w:rPr>
          <w:sz w:val="24"/>
        </w:rPr>
      </w:pPr>
    </w:p>
    <w:p w14:paraId="10A81E34" w14:textId="0529242C" w:rsidR="00E209A7" w:rsidRDefault="00A7219D" w:rsidP="00E209A7">
      <w:pPr>
        <w:rPr>
          <w:sz w:val="24"/>
        </w:rPr>
      </w:pPr>
      <w:r>
        <w:rPr>
          <w:noProof/>
          <w:sz w:val="24"/>
          <w:lang w:eastAsia="en-GB"/>
        </w:rPr>
        <w:drawing>
          <wp:anchor distT="0" distB="0" distL="114300" distR="114300" simplePos="0" relativeHeight="251672576" behindDoc="0" locked="0" layoutInCell="1" allowOverlap="1" wp14:anchorId="71DA2A9C" wp14:editId="1CEBC8B5">
            <wp:simplePos x="0" y="0"/>
            <wp:positionH relativeFrom="column">
              <wp:posOffset>-812800</wp:posOffset>
            </wp:positionH>
            <wp:positionV relativeFrom="paragraph">
              <wp:posOffset>1487170</wp:posOffset>
            </wp:positionV>
            <wp:extent cx="7407910" cy="4025900"/>
            <wp:effectExtent l="0" t="0" r="254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Untitled5.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407910" cy="4025900"/>
                    </a:xfrm>
                    <a:prstGeom prst="rect">
                      <a:avLst/>
                    </a:prstGeom>
                  </pic:spPr>
                </pic:pic>
              </a:graphicData>
            </a:graphic>
            <wp14:sizeRelH relativeFrom="margin">
              <wp14:pctWidth>0</wp14:pctWidth>
            </wp14:sizeRelH>
            <wp14:sizeRelV relativeFrom="margin">
              <wp14:pctHeight>0</wp14:pctHeight>
            </wp14:sizeRelV>
          </wp:anchor>
        </w:drawing>
      </w:r>
      <w:r w:rsidR="00E209A7">
        <w:rPr>
          <w:sz w:val="24"/>
        </w:rPr>
        <w:t xml:space="preserve">The first type of communication styles that I use is assertive, I use this type of communication style in a particular time </w:t>
      </w:r>
      <w:r w:rsidR="00BC791A">
        <w:rPr>
          <w:sz w:val="24"/>
        </w:rPr>
        <w:t xml:space="preserve">and fashion. For example I have used this type of communication style when people have repeatedly missed their Windows 10 upgrade appointments. I only use this type of communication style to make sure that the user/ people who I am communicating with know what they need to do and know that it needs to be completed. </w:t>
      </w:r>
    </w:p>
    <w:p w14:paraId="64A93669" w14:textId="77777777" w:rsidR="00A7219D" w:rsidRDefault="00A7219D" w:rsidP="009413C4">
      <w:pPr>
        <w:rPr>
          <w:sz w:val="24"/>
        </w:rPr>
      </w:pPr>
    </w:p>
    <w:p w14:paraId="660CFC2C" w14:textId="77777777" w:rsidR="008943A4" w:rsidRDefault="008943A4" w:rsidP="009413C4">
      <w:pPr>
        <w:rPr>
          <w:sz w:val="24"/>
        </w:rPr>
      </w:pPr>
    </w:p>
    <w:p w14:paraId="0EB35428" w14:textId="77777777" w:rsidR="008943A4" w:rsidRDefault="008943A4" w:rsidP="009413C4">
      <w:pPr>
        <w:rPr>
          <w:sz w:val="24"/>
        </w:rPr>
      </w:pPr>
    </w:p>
    <w:p w14:paraId="514E90D5" w14:textId="77777777" w:rsidR="008943A4" w:rsidRDefault="008943A4" w:rsidP="009413C4">
      <w:pPr>
        <w:rPr>
          <w:sz w:val="24"/>
        </w:rPr>
      </w:pPr>
    </w:p>
    <w:p w14:paraId="665C599A" w14:textId="77777777" w:rsidR="008943A4" w:rsidRDefault="008943A4" w:rsidP="009413C4">
      <w:pPr>
        <w:rPr>
          <w:sz w:val="24"/>
        </w:rPr>
      </w:pPr>
    </w:p>
    <w:p w14:paraId="406621A4" w14:textId="77777777" w:rsidR="008943A4" w:rsidRDefault="008943A4" w:rsidP="009413C4">
      <w:pPr>
        <w:rPr>
          <w:sz w:val="24"/>
        </w:rPr>
      </w:pPr>
    </w:p>
    <w:p w14:paraId="18627FB9" w14:textId="77777777" w:rsidR="008943A4" w:rsidRDefault="008943A4" w:rsidP="009413C4">
      <w:pPr>
        <w:rPr>
          <w:sz w:val="24"/>
        </w:rPr>
      </w:pPr>
    </w:p>
    <w:p w14:paraId="1C9B5815" w14:textId="6EC388C4" w:rsidR="00970509" w:rsidRDefault="008943A4" w:rsidP="009413C4">
      <w:pPr>
        <w:rPr>
          <w:sz w:val="24"/>
        </w:rPr>
      </w:pPr>
      <w:r>
        <w:rPr>
          <w:noProof/>
          <w:sz w:val="24"/>
          <w:lang w:eastAsia="en-GB"/>
        </w:rPr>
        <w:lastRenderedPageBreak/>
        <w:drawing>
          <wp:anchor distT="0" distB="0" distL="114300" distR="114300" simplePos="0" relativeHeight="251673600" behindDoc="1" locked="0" layoutInCell="1" allowOverlap="1" wp14:anchorId="15C6E13B" wp14:editId="7C4DCBE9">
            <wp:simplePos x="0" y="0"/>
            <wp:positionH relativeFrom="page">
              <wp:align>left</wp:align>
            </wp:positionH>
            <wp:positionV relativeFrom="paragraph">
              <wp:posOffset>894715</wp:posOffset>
            </wp:positionV>
            <wp:extent cx="7436485" cy="4044315"/>
            <wp:effectExtent l="0" t="0" r="0" b="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ntitled6.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7436485" cy="4044315"/>
                    </a:xfrm>
                    <a:prstGeom prst="rect">
                      <a:avLst/>
                    </a:prstGeom>
                  </pic:spPr>
                </pic:pic>
              </a:graphicData>
            </a:graphic>
            <wp14:sizeRelH relativeFrom="page">
              <wp14:pctWidth>0</wp14:pctWidth>
            </wp14:sizeRelH>
            <wp14:sizeRelV relativeFrom="page">
              <wp14:pctHeight>0</wp14:pctHeight>
            </wp14:sizeRelV>
          </wp:anchor>
        </w:drawing>
      </w:r>
      <w:r w:rsidR="00722BFA">
        <w:rPr>
          <w:sz w:val="24"/>
        </w:rPr>
        <w:t xml:space="preserve">The second communication style that I use in the work place is manipulation, I have used this communication style during certain projects. </w:t>
      </w:r>
      <w:r w:rsidR="00A7219D">
        <w:rPr>
          <w:sz w:val="24"/>
        </w:rPr>
        <w:t xml:space="preserve">For example I use manipulation </w:t>
      </w:r>
      <w:r w:rsidR="00372DE9">
        <w:rPr>
          <w:sz w:val="24"/>
        </w:rPr>
        <w:t xml:space="preserve">when I try to get people to come down for their iPhone upgrades, I do this in the way of trying to make them believe that the upgrade </w:t>
      </w:r>
      <w:r w:rsidR="000C2DF4">
        <w:rPr>
          <w:sz w:val="24"/>
        </w:rPr>
        <w:t>is more of a benefit to them than it is an inconvenience.</w:t>
      </w:r>
    </w:p>
    <w:p w14:paraId="5DEB13C3" w14:textId="77777777" w:rsidR="00AB7353" w:rsidRDefault="00AB7353" w:rsidP="009413C4">
      <w:pPr>
        <w:rPr>
          <w:sz w:val="24"/>
        </w:rPr>
      </w:pPr>
    </w:p>
    <w:p w14:paraId="30F64B66" w14:textId="40DB2ACD" w:rsidR="00AB7353" w:rsidRDefault="00AB7353" w:rsidP="009413C4">
      <w:pPr>
        <w:rPr>
          <w:sz w:val="24"/>
        </w:rPr>
      </w:pPr>
    </w:p>
    <w:p w14:paraId="3305DCDB" w14:textId="19149848" w:rsidR="00AB7353" w:rsidRDefault="00AB7353" w:rsidP="009413C4">
      <w:pPr>
        <w:rPr>
          <w:sz w:val="24"/>
        </w:rPr>
      </w:pPr>
    </w:p>
    <w:p w14:paraId="4622D314" w14:textId="410886B3" w:rsidR="00AB7353" w:rsidRDefault="00AB7353" w:rsidP="009413C4">
      <w:pPr>
        <w:rPr>
          <w:sz w:val="24"/>
        </w:rPr>
      </w:pPr>
    </w:p>
    <w:p w14:paraId="7F245219" w14:textId="2F6E7774" w:rsidR="00AB7353" w:rsidRDefault="00AB7353" w:rsidP="009413C4">
      <w:pPr>
        <w:rPr>
          <w:sz w:val="24"/>
        </w:rPr>
      </w:pPr>
    </w:p>
    <w:p w14:paraId="3BE9660C" w14:textId="03FCAA16" w:rsidR="00AB7353" w:rsidRDefault="00AB7353" w:rsidP="009413C4">
      <w:pPr>
        <w:rPr>
          <w:sz w:val="24"/>
        </w:rPr>
      </w:pPr>
    </w:p>
    <w:p w14:paraId="0F15CBA9" w14:textId="5232D8AD" w:rsidR="00AB7353" w:rsidRDefault="00AB7353" w:rsidP="009413C4">
      <w:pPr>
        <w:rPr>
          <w:sz w:val="24"/>
        </w:rPr>
      </w:pPr>
    </w:p>
    <w:p w14:paraId="03AF4D3A" w14:textId="77325E84" w:rsidR="00AB7353" w:rsidRDefault="00AB7353" w:rsidP="009413C4">
      <w:pPr>
        <w:rPr>
          <w:sz w:val="24"/>
        </w:rPr>
      </w:pPr>
    </w:p>
    <w:p w14:paraId="588561D7" w14:textId="10075BB0" w:rsidR="00AB7353" w:rsidRDefault="00AB7353" w:rsidP="009413C4">
      <w:pPr>
        <w:rPr>
          <w:sz w:val="24"/>
        </w:rPr>
      </w:pPr>
    </w:p>
    <w:p w14:paraId="5CF422B5" w14:textId="77777777" w:rsidR="00AB7353" w:rsidRDefault="00AB7353" w:rsidP="009413C4">
      <w:pPr>
        <w:rPr>
          <w:sz w:val="24"/>
        </w:rPr>
      </w:pPr>
    </w:p>
    <w:p w14:paraId="006D289E" w14:textId="77777777" w:rsidR="00AB7353" w:rsidRDefault="00AB7353" w:rsidP="009413C4">
      <w:pPr>
        <w:rPr>
          <w:sz w:val="24"/>
        </w:rPr>
      </w:pPr>
    </w:p>
    <w:p w14:paraId="5036402F" w14:textId="33F86894" w:rsidR="003906FB" w:rsidRDefault="0021151D" w:rsidP="009413C4">
      <w:pPr>
        <w:rPr>
          <w:sz w:val="24"/>
        </w:rPr>
      </w:pPr>
      <w:r>
        <w:rPr>
          <w:noProof/>
          <w:sz w:val="24"/>
          <w:lang w:eastAsia="en-GB"/>
        </w:rPr>
        <w:lastRenderedPageBreak/>
        <w:drawing>
          <wp:anchor distT="0" distB="0" distL="114300" distR="114300" simplePos="0" relativeHeight="251674624" behindDoc="0" locked="0" layoutInCell="1" allowOverlap="1" wp14:anchorId="378C46BF" wp14:editId="2E0C968D">
            <wp:simplePos x="0" y="0"/>
            <wp:positionH relativeFrom="column">
              <wp:posOffset>-876300</wp:posOffset>
            </wp:positionH>
            <wp:positionV relativeFrom="paragraph">
              <wp:posOffset>1332865</wp:posOffset>
            </wp:positionV>
            <wp:extent cx="7474585" cy="4052570"/>
            <wp:effectExtent l="0" t="0" r="0" b="508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Untitled7.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474585" cy="4052570"/>
                    </a:xfrm>
                    <a:prstGeom prst="rect">
                      <a:avLst/>
                    </a:prstGeom>
                  </pic:spPr>
                </pic:pic>
              </a:graphicData>
            </a:graphic>
            <wp14:sizeRelH relativeFrom="margin">
              <wp14:pctWidth>0</wp14:pctWidth>
            </wp14:sizeRelH>
            <wp14:sizeRelV relativeFrom="margin">
              <wp14:pctHeight>0</wp14:pctHeight>
            </wp14:sizeRelV>
          </wp:anchor>
        </w:drawing>
      </w:r>
      <w:r w:rsidR="003906FB">
        <w:rPr>
          <w:sz w:val="24"/>
        </w:rPr>
        <w:t xml:space="preserve">The third communication style that I use is passive-aggressive I only use this communication in extreme circumstances. For example when we know that people are actively avoiding us and not showing up to their Windows 10 upgrade appointments. I used this communication style as </w:t>
      </w:r>
      <w:r w:rsidR="00835397">
        <w:rPr>
          <w:sz w:val="24"/>
        </w:rPr>
        <w:t>the last resort to tell customers that something needs to be completed. I never send out passive aggressive communications without my line managers sign off on the email.</w:t>
      </w:r>
    </w:p>
    <w:p w14:paraId="4C4918ED" w14:textId="24A6BF3B" w:rsidR="00835397" w:rsidRDefault="00835397" w:rsidP="009413C4">
      <w:pPr>
        <w:rPr>
          <w:sz w:val="24"/>
        </w:rPr>
      </w:pPr>
    </w:p>
    <w:p w14:paraId="11C82E6F" w14:textId="47AA0668" w:rsidR="003E1FE1" w:rsidRDefault="003E1FE1" w:rsidP="009413C4">
      <w:pPr>
        <w:rPr>
          <w:sz w:val="24"/>
        </w:rPr>
      </w:pPr>
    </w:p>
    <w:p w14:paraId="60C49274" w14:textId="703361B3" w:rsidR="003E1FE1" w:rsidRDefault="003E1FE1" w:rsidP="009413C4">
      <w:pPr>
        <w:rPr>
          <w:sz w:val="24"/>
        </w:rPr>
      </w:pPr>
    </w:p>
    <w:p w14:paraId="7E381000" w14:textId="47CAD97E" w:rsidR="003E1FE1" w:rsidRDefault="003E1FE1" w:rsidP="009413C4">
      <w:pPr>
        <w:rPr>
          <w:sz w:val="24"/>
        </w:rPr>
      </w:pPr>
    </w:p>
    <w:p w14:paraId="4C069C9A" w14:textId="34B29404" w:rsidR="003E1FE1" w:rsidRDefault="003E1FE1" w:rsidP="009413C4">
      <w:pPr>
        <w:rPr>
          <w:sz w:val="24"/>
        </w:rPr>
      </w:pPr>
    </w:p>
    <w:p w14:paraId="41E52FA6" w14:textId="1061D71D" w:rsidR="003E1FE1" w:rsidRDefault="003E1FE1" w:rsidP="009413C4">
      <w:pPr>
        <w:rPr>
          <w:sz w:val="24"/>
        </w:rPr>
      </w:pPr>
    </w:p>
    <w:p w14:paraId="148624EA" w14:textId="7942F361" w:rsidR="003E1FE1" w:rsidRDefault="003E1FE1" w:rsidP="009413C4">
      <w:pPr>
        <w:rPr>
          <w:sz w:val="24"/>
        </w:rPr>
      </w:pPr>
    </w:p>
    <w:p w14:paraId="187FD04B" w14:textId="7A66910E" w:rsidR="003E1FE1" w:rsidRDefault="003E1FE1" w:rsidP="009413C4">
      <w:pPr>
        <w:rPr>
          <w:sz w:val="24"/>
        </w:rPr>
      </w:pPr>
    </w:p>
    <w:p w14:paraId="4BD7AEAF" w14:textId="3C762FC0" w:rsidR="003E1FE1" w:rsidRDefault="003E1FE1" w:rsidP="009413C4">
      <w:pPr>
        <w:rPr>
          <w:sz w:val="24"/>
        </w:rPr>
      </w:pPr>
    </w:p>
    <w:p w14:paraId="1D12AFF8" w14:textId="77777777" w:rsidR="00AB7353" w:rsidRDefault="00AB7353" w:rsidP="009413C4">
      <w:pPr>
        <w:rPr>
          <w:sz w:val="24"/>
        </w:rPr>
      </w:pPr>
    </w:p>
    <w:p w14:paraId="6FCC1FC8" w14:textId="2F10F8C5" w:rsidR="003E1FE1" w:rsidRDefault="003E1FE1" w:rsidP="003E1FE1">
      <w:pPr>
        <w:jc w:val="center"/>
        <w:rPr>
          <w:sz w:val="28"/>
          <w:u w:val="single"/>
        </w:rPr>
      </w:pPr>
      <w:r w:rsidRPr="003E1FE1">
        <w:rPr>
          <w:sz w:val="28"/>
          <w:u w:val="single"/>
        </w:rPr>
        <w:lastRenderedPageBreak/>
        <w:t>Cultural Communication</w:t>
      </w:r>
    </w:p>
    <w:p w14:paraId="392463DA" w14:textId="44176435" w:rsidR="003E1FE1" w:rsidRDefault="003E1FE1" w:rsidP="003E1FE1">
      <w:pPr>
        <w:jc w:val="center"/>
        <w:rPr>
          <w:sz w:val="28"/>
          <w:u w:val="single"/>
        </w:rPr>
      </w:pPr>
    </w:p>
    <w:p w14:paraId="506C2011" w14:textId="1C5B9B54" w:rsidR="003E1FE1" w:rsidRDefault="003E1FE1" w:rsidP="003E1FE1">
      <w:pPr>
        <w:rPr>
          <w:sz w:val="24"/>
        </w:rPr>
      </w:pPr>
      <w:r>
        <w:rPr>
          <w:sz w:val="24"/>
        </w:rPr>
        <w:t xml:space="preserve">When I am talking to </w:t>
      </w:r>
      <w:r w:rsidR="00E36341">
        <w:rPr>
          <w:sz w:val="24"/>
        </w:rPr>
        <w:t>people,</w:t>
      </w:r>
      <w:r>
        <w:rPr>
          <w:sz w:val="24"/>
        </w:rPr>
        <w:t xml:space="preserve"> I always try my best to be culturally aware, as I understand that people have different backgrounds, beliefs and religious devotions that need to be brought into consideration. As well as their workplace and personal commitments. I am especially aware of this </w:t>
      </w:r>
      <w:r w:rsidR="007E214C">
        <w:rPr>
          <w:sz w:val="24"/>
        </w:rPr>
        <w:t xml:space="preserve">when I am trying to arrange </w:t>
      </w:r>
      <w:r w:rsidR="00E20318">
        <w:rPr>
          <w:sz w:val="24"/>
        </w:rPr>
        <w:t>appointments for people w</w:t>
      </w:r>
      <w:r w:rsidR="003C3535">
        <w:rPr>
          <w:sz w:val="24"/>
        </w:rPr>
        <w:t>hether</w:t>
      </w:r>
      <w:r w:rsidR="00E20318">
        <w:rPr>
          <w:sz w:val="24"/>
        </w:rPr>
        <w:t xml:space="preserve"> this is as part </w:t>
      </w:r>
      <w:r w:rsidR="00BF5B8B">
        <w:rPr>
          <w:sz w:val="24"/>
        </w:rPr>
        <w:t>of a project or if this is to do a general support job.</w:t>
      </w:r>
      <w:r w:rsidR="00ED0D50">
        <w:rPr>
          <w:sz w:val="24"/>
        </w:rPr>
        <w:t xml:space="preserve"> For example I am very aware that for my Muslim colleagues they have a specific time on a Friday afternoon that they </w:t>
      </w:r>
      <w:r w:rsidR="00AE3BAC">
        <w:rPr>
          <w:sz w:val="24"/>
        </w:rPr>
        <w:t>need to pray, for this reason I make sure to try and keep all of my meetings away from this time of the week.</w:t>
      </w:r>
    </w:p>
    <w:p w14:paraId="3C868BDA" w14:textId="3572CADD" w:rsidR="00632946" w:rsidRDefault="0021151D" w:rsidP="003E1FE1">
      <w:pPr>
        <w:rPr>
          <w:sz w:val="24"/>
        </w:rPr>
      </w:pPr>
      <w:r>
        <w:rPr>
          <w:noProof/>
          <w:sz w:val="24"/>
          <w:lang w:eastAsia="en-GB"/>
        </w:rPr>
        <w:drawing>
          <wp:anchor distT="0" distB="0" distL="114300" distR="114300" simplePos="0" relativeHeight="251675648" behindDoc="0" locked="0" layoutInCell="1" allowOverlap="1" wp14:anchorId="3C6F4758" wp14:editId="7E1A29BF">
            <wp:simplePos x="0" y="0"/>
            <wp:positionH relativeFrom="column">
              <wp:posOffset>-885825</wp:posOffset>
            </wp:positionH>
            <wp:positionV relativeFrom="paragraph">
              <wp:posOffset>980440</wp:posOffset>
            </wp:positionV>
            <wp:extent cx="7516495" cy="4081145"/>
            <wp:effectExtent l="0" t="0" r="8255" b="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ntitled8.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7516495" cy="4081145"/>
                    </a:xfrm>
                    <a:prstGeom prst="rect">
                      <a:avLst/>
                    </a:prstGeom>
                  </pic:spPr>
                </pic:pic>
              </a:graphicData>
            </a:graphic>
            <wp14:sizeRelH relativeFrom="margin">
              <wp14:pctWidth>0</wp14:pctWidth>
            </wp14:sizeRelH>
            <wp14:sizeRelV relativeFrom="margin">
              <wp14:pctHeight>0</wp14:pctHeight>
            </wp14:sizeRelV>
          </wp:anchor>
        </w:drawing>
      </w:r>
      <w:r w:rsidR="00BF5B8B">
        <w:rPr>
          <w:sz w:val="24"/>
        </w:rPr>
        <w:t xml:space="preserve">In order to make sure that I am making myself as aware and flexible </w:t>
      </w:r>
      <w:r w:rsidR="00C76527">
        <w:rPr>
          <w:sz w:val="24"/>
        </w:rPr>
        <w:t xml:space="preserve">as possible I always try and get the user/ customer to suggest the time that best suits </w:t>
      </w:r>
      <w:r w:rsidR="0026505E">
        <w:rPr>
          <w:sz w:val="24"/>
        </w:rPr>
        <w:t>them. This means that they can plan this into their day</w:t>
      </w:r>
      <w:r w:rsidR="007D46BD">
        <w:rPr>
          <w:sz w:val="24"/>
        </w:rPr>
        <w:t xml:space="preserve"> without having to sacrifice any of their workplace/ personal commitments</w:t>
      </w:r>
      <w:r w:rsidR="00632946">
        <w:rPr>
          <w:sz w:val="24"/>
        </w:rPr>
        <w:t xml:space="preserve"> or religious devotions.</w:t>
      </w:r>
    </w:p>
    <w:p w14:paraId="43A87FD5" w14:textId="3A60FA65" w:rsidR="00BF5B8B" w:rsidRPr="003E1FE1" w:rsidRDefault="007D46BD" w:rsidP="003E1FE1">
      <w:pPr>
        <w:rPr>
          <w:sz w:val="24"/>
        </w:rPr>
      </w:pPr>
      <w:r>
        <w:rPr>
          <w:sz w:val="24"/>
        </w:rPr>
        <w:t xml:space="preserve"> </w:t>
      </w:r>
      <w:r w:rsidR="0026505E">
        <w:rPr>
          <w:sz w:val="24"/>
        </w:rPr>
        <w:t xml:space="preserve"> </w:t>
      </w:r>
    </w:p>
    <w:sectPr w:rsidR="00BF5B8B" w:rsidRPr="003E1FE1">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508F"/>
    <w:rsid w:val="00096C87"/>
    <w:rsid w:val="000C1249"/>
    <w:rsid w:val="000C2DF4"/>
    <w:rsid w:val="001942D5"/>
    <w:rsid w:val="001C099F"/>
    <w:rsid w:val="0021151D"/>
    <w:rsid w:val="0024246F"/>
    <w:rsid w:val="0026505E"/>
    <w:rsid w:val="002663BF"/>
    <w:rsid w:val="00372DE9"/>
    <w:rsid w:val="003906FB"/>
    <w:rsid w:val="003C3535"/>
    <w:rsid w:val="003E1FE1"/>
    <w:rsid w:val="003F3DB9"/>
    <w:rsid w:val="00413C6D"/>
    <w:rsid w:val="004405D9"/>
    <w:rsid w:val="004631A4"/>
    <w:rsid w:val="004B357B"/>
    <w:rsid w:val="005278B0"/>
    <w:rsid w:val="005F3AD4"/>
    <w:rsid w:val="00600BD2"/>
    <w:rsid w:val="00632946"/>
    <w:rsid w:val="00673552"/>
    <w:rsid w:val="006A6F8A"/>
    <w:rsid w:val="006E6437"/>
    <w:rsid w:val="006F67FA"/>
    <w:rsid w:val="00716798"/>
    <w:rsid w:val="00722BFA"/>
    <w:rsid w:val="0076236B"/>
    <w:rsid w:val="00763A10"/>
    <w:rsid w:val="007A12FD"/>
    <w:rsid w:val="007D46BD"/>
    <w:rsid w:val="007D5A47"/>
    <w:rsid w:val="007E214C"/>
    <w:rsid w:val="007F424D"/>
    <w:rsid w:val="00824FC7"/>
    <w:rsid w:val="0082687E"/>
    <w:rsid w:val="00835397"/>
    <w:rsid w:val="00881EB1"/>
    <w:rsid w:val="0088508F"/>
    <w:rsid w:val="008943A4"/>
    <w:rsid w:val="008B0929"/>
    <w:rsid w:val="008D76ED"/>
    <w:rsid w:val="008F2C8F"/>
    <w:rsid w:val="009413C4"/>
    <w:rsid w:val="00962386"/>
    <w:rsid w:val="00970509"/>
    <w:rsid w:val="009A7E69"/>
    <w:rsid w:val="00A22094"/>
    <w:rsid w:val="00A31663"/>
    <w:rsid w:val="00A66DA6"/>
    <w:rsid w:val="00A7219D"/>
    <w:rsid w:val="00AB7353"/>
    <w:rsid w:val="00AE3BAC"/>
    <w:rsid w:val="00B362DE"/>
    <w:rsid w:val="00BC3875"/>
    <w:rsid w:val="00BC791A"/>
    <w:rsid w:val="00BE27FC"/>
    <w:rsid w:val="00BF37BE"/>
    <w:rsid w:val="00BF5B8B"/>
    <w:rsid w:val="00C450CF"/>
    <w:rsid w:val="00C47B10"/>
    <w:rsid w:val="00C76527"/>
    <w:rsid w:val="00C93C2F"/>
    <w:rsid w:val="00CC23BF"/>
    <w:rsid w:val="00CC2682"/>
    <w:rsid w:val="00CC6A6C"/>
    <w:rsid w:val="00DF46F5"/>
    <w:rsid w:val="00DF7787"/>
    <w:rsid w:val="00E20318"/>
    <w:rsid w:val="00E209A7"/>
    <w:rsid w:val="00E22BFC"/>
    <w:rsid w:val="00E36341"/>
    <w:rsid w:val="00E92B2F"/>
    <w:rsid w:val="00ED0D50"/>
    <w:rsid w:val="00F33DC8"/>
    <w:rsid w:val="00F46D0C"/>
    <w:rsid w:val="00F84B33"/>
    <w:rsid w:val="00F97944"/>
    <w:rsid w:val="00FA1D8D"/>
    <w:rsid w:val="00FC3051"/>
    <w:rsid w:val="00FF30A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EB788A"/>
  <w15:chartTrackingRefBased/>
  <w15:docId w15:val="{8BD4582E-A742-4AE2-83C1-26DB923C81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pn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3.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jpeg"/><Relationship Id="rId15" Type="http://schemas.openxmlformats.org/officeDocument/2006/relationships/image" Target="media/image12.png"/><Relationship Id="rId10" Type="http://schemas.openxmlformats.org/officeDocument/2006/relationships/image" Target="media/image7.pn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1191</TotalTime>
  <Pages>11</Pages>
  <Words>1401</Words>
  <Characters>7992</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QinetiQ</Company>
  <LinksUpToDate>false</LinksUpToDate>
  <CharactersWithSpaces>9375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Mr Dan James Conroy</dc:creator>
  <cp:keywords/>
  <dc:description/>
  <cp:lastModifiedBy>dan conroy</cp:lastModifiedBy>
  <cp:revision>43</cp:revision>
  <dcterms:created xsi:type="dcterms:W3CDTF">2019-08-16T19:08:00Z</dcterms:created>
  <dcterms:modified xsi:type="dcterms:W3CDTF">2020-03-20T20:55:00Z</dcterms:modified>
</cp:coreProperties>
</file>