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BC0F" w14:textId="6AA797B9" w:rsidR="002B400C" w:rsidRDefault="002B400C" w:rsidP="00EF2FD8">
      <w:pPr>
        <w:pStyle w:val="Title"/>
      </w:pPr>
      <w:r>
        <w:t xml:space="preserve">Operating Systems and Architecture </w:t>
      </w:r>
      <w:r w:rsidRPr="002B400C">
        <w:t>UFCFCU-30-1</w:t>
      </w:r>
    </w:p>
    <w:p w14:paraId="3A749635" w14:textId="25B34EB7" w:rsidR="002B400C" w:rsidRDefault="002B400C"/>
    <w:p w14:paraId="6ADF85B0" w14:textId="71E488FB" w:rsidR="002B400C" w:rsidRDefault="002B400C">
      <w:r>
        <w:t xml:space="preserve">Day </w:t>
      </w:r>
      <w:r w:rsidR="00C86F25">
        <w:t>2</w:t>
      </w:r>
      <w:r>
        <w:t xml:space="preserve"> Tasks</w:t>
      </w:r>
    </w:p>
    <w:p w14:paraId="51BBAB64" w14:textId="1C9E1504" w:rsidR="002B400C" w:rsidRDefault="002B400C"/>
    <w:p w14:paraId="77990C46" w14:textId="06C9DDD7" w:rsidR="00C86F25" w:rsidRDefault="00C86F25">
      <w:pPr>
        <w:rPr>
          <w:b/>
          <w:bCs/>
        </w:rPr>
      </w:pPr>
      <w:r w:rsidRPr="00C86F25">
        <w:rPr>
          <w:b/>
          <w:bCs/>
        </w:rPr>
        <w:t>Digital logic</w:t>
      </w:r>
    </w:p>
    <w:p w14:paraId="095036FC" w14:textId="655A05A9" w:rsidR="00C86F25" w:rsidRDefault="00C86F25">
      <w:pPr>
        <w:rPr>
          <w:b/>
          <w:bCs/>
        </w:rPr>
      </w:pPr>
    </w:p>
    <w:p w14:paraId="1A27AD1C" w14:textId="754A424B" w:rsidR="00202D24" w:rsidRDefault="00202D24">
      <w:r>
        <w:t>Complete a truth table for a full adder</w:t>
      </w:r>
    </w:p>
    <w:p w14:paraId="5B825CD1" w14:textId="77777777" w:rsidR="00202D24" w:rsidRDefault="00202D24"/>
    <w:p w14:paraId="4998135D" w14:textId="7FED9C65" w:rsidR="00C86F25" w:rsidRDefault="00C86F25">
      <w:r>
        <w:t xml:space="preserve">Why do microchips solely use </w:t>
      </w:r>
      <w:r w:rsidR="00202D24">
        <w:t>NAND and NOR gates?</w:t>
      </w:r>
    </w:p>
    <w:p w14:paraId="5995CDFE" w14:textId="630C7A7D" w:rsidR="005F42A2" w:rsidRDefault="005F42A2"/>
    <w:p w14:paraId="70C3F8DB" w14:textId="53CE4E65" w:rsidR="005F42A2" w:rsidRDefault="005F42A2">
      <w:r>
        <w:t xml:space="preserve">How do </w:t>
      </w:r>
      <w:r w:rsidR="007003B2">
        <w:t>you make the other gates from NAND and NOR?</w:t>
      </w:r>
    </w:p>
    <w:p w14:paraId="2CA25CB9" w14:textId="6BCBEB7D" w:rsidR="001E74B3" w:rsidRDefault="001E74B3"/>
    <w:p w14:paraId="3023AA8C" w14:textId="4E12B016" w:rsidR="000B2C28" w:rsidRDefault="000B2C28">
      <w:r>
        <w:t xml:space="preserve">Draw a </w:t>
      </w:r>
      <w:r w:rsidR="0049315E">
        <w:t>4-bit</w:t>
      </w:r>
      <w:r>
        <w:t xml:space="preserve"> adder/subtractor</w:t>
      </w:r>
    </w:p>
    <w:p w14:paraId="718BECC9" w14:textId="77777777" w:rsidR="000B2C28" w:rsidRDefault="000B2C28"/>
    <w:p w14:paraId="091602CA" w14:textId="332B1C56" w:rsidR="001E74B3" w:rsidRDefault="001E74B3">
      <w:r>
        <w:t xml:space="preserve">Fully describe how </w:t>
      </w:r>
      <w:r w:rsidR="00375BE9">
        <w:t xml:space="preserve">addition and subtraction can be accomplished with </w:t>
      </w:r>
      <w:r w:rsidR="000B2C28">
        <w:t>the 4</w:t>
      </w:r>
      <w:r w:rsidR="0049315E">
        <w:t>-</w:t>
      </w:r>
      <w:r w:rsidR="000B2C28">
        <w:t>bit adder/subtractor</w:t>
      </w:r>
    </w:p>
    <w:p w14:paraId="17EAD441" w14:textId="26DD8041" w:rsidR="00E63372" w:rsidRDefault="00E63372"/>
    <w:p w14:paraId="1A8E11C3" w14:textId="6ED84E31" w:rsidR="00E63372" w:rsidRDefault="00E63372">
      <w:r>
        <w:t xml:space="preserve">How fast is </w:t>
      </w:r>
      <w:proofErr w:type="spellStart"/>
      <w:r>
        <w:t>sRAM</w:t>
      </w:r>
      <w:proofErr w:type="spellEnd"/>
      <w:r>
        <w:t>?</w:t>
      </w:r>
    </w:p>
    <w:p w14:paraId="7B3CA8AE" w14:textId="61201737" w:rsidR="00E63372" w:rsidRDefault="00E63372"/>
    <w:p w14:paraId="27278A80" w14:textId="7C66CE4B" w:rsidR="00E63372" w:rsidRDefault="00E63372">
      <w:r>
        <w:t>How do SRAM speeds compare with typical clock frequencies?</w:t>
      </w:r>
    </w:p>
    <w:p w14:paraId="0F051F37" w14:textId="528B4025" w:rsidR="00621D86" w:rsidRDefault="00621D86"/>
    <w:p w14:paraId="4328AA00" w14:textId="02D8B1B8" w:rsidR="00621D86" w:rsidRDefault="00621D86">
      <w:r>
        <w:t xml:space="preserve">Find examples of where bitwise AND </w:t>
      </w:r>
      <w:proofErr w:type="spellStart"/>
      <w:r>
        <w:t>and</w:t>
      </w:r>
      <w:proofErr w:type="spellEnd"/>
      <w:r>
        <w:t xml:space="preserve"> OR are </w:t>
      </w:r>
      <w:r w:rsidR="0057668E">
        <w:t>useful</w:t>
      </w:r>
    </w:p>
    <w:p w14:paraId="4E2693B2" w14:textId="38FCE1D1" w:rsidR="00F953FE" w:rsidRDefault="00F953FE"/>
    <w:p w14:paraId="586FEAB6" w14:textId="5ED76AEE" w:rsidR="00F953FE" w:rsidRDefault="00F953FE">
      <w:r>
        <w:t>Does the address bus need to be the same width as the data bus?</w:t>
      </w:r>
    </w:p>
    <w:p w14:paraId="092E1FB4" w14:textId="4982FDCE" w:rsidR="009643B9" w:rsidRDefault="009643B9"/>
    <w:p w14:paraId="414F9144" w14:textId="38D2FEB4" w:rsidR="009643B9" w:rsidRDefault="009643B9">
      <w:r>
        <w:t>Does the S in SDRAM stand for static?</w:t>
      </w:r>
    </w:p>
    <w:p w14:paraId="11820899" w14:textId="107F8BBE" w:rsidR="009643B9" w:rsidRDefault="009643B9"/>
    <w:p w14:paraId="0820A655" w14:textId="06737E07" w:rsidR="00EF2FD8" w:rsidRDefault="00EF2FD8">
      <w:r>
        <w:t xml:space="preserve">Using slide 23 (ALU) and the following A value of 10000111001010101100000111101011 </w:t>
      </w:r>
      <w:r w:rsidR="007B4137">
        <w:t>and a B value of 1100011100101000001100011</w:t>
      </w:r>
      <w:r w:rsidR="00DC3AD9">
        <w:t>0</w:t>
      </w:r>
      <w:bookmarkStart w:id="0" w:name="_GoBack"/>
      <w:bookmarkEnd w:id="0"/>
      <w:r w:rsidR="007B4137">
        <w:t>101011 c</w:t>
      </w:r>
      <w:r>
        <w:t>omplete the following table:</w:t>
      </w:r>
    </w:p>
    <w:p w14:paraId="157FF886" w14:textId="696DEAB8" w:rsidR="007B4137" w:rsidRDefault="007B41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275"/>
        <w:gridCol w:w="1519"/>
        <w:gridCol w:w="1519"/>
        <w:gridCol w:w="1139"/>
        <w:gridCol w:w="1139"/>
        <w:gridCol w:w="1139"/>
      </w:tblGrid>
      <w:tr w:rsidR="007B4137" w14:paraId="4A683B99" w14:textId="7DA3B687" w:rsidTr="007B4137">
        <w:tc>
          <w:tcPr>
            <w:tcW w:w="1280" w:type="dxa"/>
          </w:tcPr>
          <w:p w14:paraId="1DB330AC" w14:textId="6836A438" w:rsidR="007B4137" w:rsidRDefault="007B4137">
            <w:r>
              <w:t>A7</w:t>
            </w:r>
          </w:p>
        </w:tc>
        <w:tc>
          <w:tcPr>
            <w:tcW w:w="1275" w:type="dxa"/>
          </w:tcPr>
          <w:p w14:paraId="7E5F0109" w14:textId="24218B63" w:rsidR="007B4137" w:rsidRDefault="007B4137">
            <w:r>
              <w:t>B7</w:t>
            </w:r>
          </w:p>
        </w:tc>
        <w:tc>
          <w:tcPr>
            <w:tcW w:w="1519" w:type="dxa"/>
          </w:tcPr>
          <w:p w14:paraId="1DB7AC36" w14:textId="161AE354" w:rsidR="007B4137" w:rsidRDefault="007B4137">
            <w:r>
              <w:t>Output of AND</w:t>
            </w:r>
          </w:p>
        </w:tc>
        <w:tc>
          <w:tcPr>
            <w:tcW w:w="1519" w:type="dxa"/>
          </w:tcPr>
          <w:p w14:paraId="2A56437F" w14:textId="5EC1ABEF" w:rsidR="007B4137" w:rsidRDefault="007B4137">
            <w:r>
              <w:t>Output of OR</w:t>
            </w:r>
          </w:p>
        </w:tc>
        <w:tc>
          <w:tcPr>
            <w:tcW w:w="1139" w:type="dxa"/>
          </w:tcPr>
          <w:p w14:paraId="2DC149EC" w14:textId="26F13E3F" w:rsidR="007B4137" w:rsidRDefault="007B4137">
            <w:r>
              <w:t>Output of ADD/SUB</w:t>
            </w:r>
          </w:p>
        </w:tc>
        <w:tc>
          <w:tcPr>
            <w:tcW w:w="1139" w:type="dxa"/>
          </w:tcPr>
          <w:p w14:paraId="5FD91282" w14:textId="29A53E50" w:rsidR="007B4137" w:rsidRDefault="007B4137" w:rsidP="007B4137">
            <w:r>
              <w:t>Output of Control 0</w:t>
            </w:r>
          </w:p>
        </w:tc>
        <w:tc>
          <w:tcPr>
            <w:tcW w:w="1139" w:type="dxa"/>
          </w:tcPr>
          <w:p w14:paraId="0C9E4A0A" w14:textId="66C889B5" w:rsidR="007B4137" w:rsidRDefault="007B4137">
            <w:r>
              <w:t>Output of Control 1</w:t>
            </w:r>
          </w:p>
        </w:tc>
      </w:tr>
      <w:tr w:rsidR="007B4137" w14:paraId="6397722C" w14:textId="2F8B11D0" w:rsidTr="007B4137">
        <w:tc>
          <w:tcPr>
            <w:tcW w:w="1280" w:type="dxa"/>
          </w:tcPr>
          <w:p w14:paraId="1BC33BF8" w14:textId="77777777" w:rsidR="007B4137" w:rsidRDefault="007B4137"/>
        </w:tc>
        <w:tc>
          <w:tcPr>
            <w:tcW w:w="1275" w:type="dxa"/>
          </w:tcPr>
          <w:p w14:paraId="2BE05556" w14:textId="77777777" w:rsidR="007B4137" w:rsidRDefault="007B4137"/>
        </w:tc>
        <w:tc>
          <w:tcPr>
            <w:tcW w:w="1519" w:type="dxa"/>
          </w:tcPr>
          <w:p w14:paraId="58369F94" w14:textId="77777777" w:rsidR="007B4137" w:rsidRDefault="007B4137"/>
        </w:tc>
        <w:tc>
          <w:tcPr>
            <w:tcW w:w="1519" w:type="dxa"/>
          </w:tcPr>
          <w:p w14:paraId="4294DAB7" w14:textId="77777777" w:rsidR="007B4137" w:rsidRDefault="007B4137"/>
        </w:tc>
        <w:tc>
          <w:tcPr>
            <w:tcW w:w="1139" w:type="dxa"/>
          </w:tcPr>
          <w:p w14:paraId="3A726555" w14:textId="77777777" w:rsidR="007B4137" w:rsidRDefault="007B4137"/>
        </w:tc>
        <w:tc>
          <w:tcPr>
            <w:tcW w:w="1139" w:type="dxa"/>
          </w:tcPr>
          <w:p w14:paraId="35B7CEBE" w14:textId="77777777" w:rsidR="007B4137" w:rsidRDefault="007B4137"/>
        </w:tc>
        <w:tc>
          <w:tcPr>
            <w:tcW w:w="1139" w:type="dxa"/>
          </w:tcPr>
          <w:p w14:paraId="05372A8A" w14:textId="77777777" w:rsidR="007B4137" w:rsidRDefault="007B4137"/>
        </w:tc>
      </w:tr>
    </w:tbl>
    <w:p w14:paraId="38D27DF8" w14:textId="77777777" w:rsidR="007B4137" w:rsidRDefault="007B4137"/>
    <w:p w14:paraId="4290AEB0" w14:textId="77777777" w:rsidR="00EF2FD8" w:rsidRDefault="00EF2FD8"/>
    <w:p w14:paraId="5DAF4C73" w14:textId="77777777" w:rsidR="00EF2FD8" w:rsidRDefault="00EF2FD8"/>
    <w:p w14:paraId="7A901778" w14:textId="77777777" w:rsidR="009643B9" w:rsidRDefault="009643B9"/>
    <w:p w14:paraId="36A8FE64" w14:textId="0C3415BA" w:rsidR="0013534B" w:rsidRDefault="0013534B"/>
    <w:p w14:paraId="45323A6A" w14:textId="77777777" w:rsidR="0013534B" w:rsidRPr="00C86F25" w:rsidRDefault="0013534B"/>
    <w:sectPr w:rsidR="0013534B" w:rsidRPr="00C86F25" w:rsidSect="00A867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0C"/>
    <w:rsid w:val="00092929"/>
    <w:rsid w:val="000B2C28"/>
    <w:rsid w:val="0013534B"/>
    <w:rsid w:val="001E74B3"/>
    <w:rsid w:val="00202D24"/>
    <w:rsid w:val="0026584D"/>
    <w:rsid w:val="00296BE2"/>
    <w:rsid w:val="002B400C"/>
    <w:rsid w:val="00375BE9"/>
    <w:rsid w:val="0049315E"/>
    <w:rsid w:val="0057668E"/>
    <w:rsid w:val="005F42A2"/>
    <w:rsid w:val="00621D86"/>
    <w:rsid w:val="007003B2"/>
    <w:rsid w:val="007410C5"/>
    <w:rsid w:val="007B4137"/>
    <w:rsid w:val="00837131"/>
    <w:rsid w:val="009643B9"/>
    <w:rsid w:val="00A14AF9"/>
    <w:rsid w:val="00A867D2"/>
    <w:rsid w:val="00C86F25"/>
    <w:rsid w:val="00D77BDA"/>
    <w:rsid w:val="00DC3AD9"/>
    <w:rsid w:val="00E154DC"/>
    <w:rsid w:val="00E63372"/>
    <w:rsid w:val="00EF2FD8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64BF"/>
  <w14:defaultImageDpi w14:val="32767"/>
  <w15:chartTrackingRefBased/>
  <w15:docId w15:val="{348C74C4-C762-064C-B19E-D6C0DE5D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BE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BE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2F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B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11" ma:contentTypeDescription="Create a new document." ma:contentTypeScope="" ma:versionID="9513faf5fc17fb33e47043d9f4aecf4e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fe52720b6bd63e4542cfd51ab209b0a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AE44A-077B-490F-A7A9-02DA8D751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A6909-4615-48F8-94DE-68D2BD015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0BFC1-5568-4C2F-9AEC-F357E28DF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b88b6-6f55-437d-af73-4cb2e3d1be32"/>
    <ds:schemaRef ds:uri="4a02df82-8de1-40de-837c-d16ad8d3d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Higgie</dc:creator>
  <cp:keywords/>
  <dc:description/>
  <cp:lastModifiedBy>Len Shand</cp:lastModifiedBy>
  <cp:revision>20</cp:revision>
  <dcterms:created xsi:type="dcterms:W3CDTF">2020-08-10T09:54:00Z</dcterms:created>
  <dcterms:modified xsi:type="dcterms:W3CDTF">2020-09-08T11:41:00Z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