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D4CAB" w14:textId="77777777" w:rsidR="002E71E4" w:rsidRPr="00F92CD0" w:rsidRDefault="00E823B0" w:rsidP="0016746E">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pPr>
      <w:r>
        <w:rPr>
          <w:noProof/>
        </w:rPr>
        <w:drawing>
          <wp:anchor distT="0" distB="0" distL="114300" distR="114300" simplePos="0" relativeHeight="251658240" behindDoc="0" locked="0" layoutInCell="1" allowOverlap="1" wp14:anchorId="53FA0672" wp14:editId="4016B23B">
            <wp:simplePos x="0" y="0"/>
            <wp:positionH relativeFrom="column">
              <wp:align>left</wp:align>
            </wp:positionH>
            <wp:positionV relativeFrom="paragraph">
              <wp:align>top</wp:align>
            </wp:positionV>
            <wp:extent cx="1428750" cy="714375"/>
            <wp:effectExtent l="0" t="0" r="0" b="9525"/>
            <wp:wrapSquare wrapText="bothSides"/>
            <wp:docPr id="1" name="Picture 1" descr="cid:image001.png@01D22ECE.56FD0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2ECE.56FD09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anchor>
        </w:drawing>
      </w:r>
      <w:r w:rsidR="005760D6">
        <w:br w:type="textWrapping" w:clear="all"/>
      </w:r>
    </w:p>
    <w:p w14:paraId="44B30494" w14:textId="77777777" w:rsidR="0016746E" w:rsidRDefault="0016746E" w:rsidP="0016746E">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rPr>
          <w:szCs w:val="22"/>
        </w:rPr>
      </w:pPr>
    </w:p>
    <w:p w14:paraId="22C36E0B" w14:textId="77777777" w:rsidR="0016746E" w:rsidRDefault="4A8821E0" w:rsidP="0016746E">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jc w:val="center"/>
        <w:rPr>
          <w:b/>
          <w:szCs w:val="22"/>
        </w:rPr>
      </w:pPr>
      <w:r w:rsidRPr="4A8821E0">
        <w:rPr>
          <w:b/>
          <w:bCs/>
        </w:rPr>
        <w:t>MODULE SPECIFICATION</w:t>
      </w:r>
    </w:p>
    <w:p w14:paraId="3E617264" w14:textId="5DD28A66" w:rsidR="00576FA2" w:rsidRPr="0016746E" w:rsidRDefault="00576FA2" w:rsidP="00576FA2">
      <w:pPr>
        <w:rPr>
          <w:i/>
          <w:color w:val="FF0000"/>
          <w:sz w:val="20"/>
        </w:rPr>
      </w:pPr>
    </w:p>
    <w:tbl>
      <w:tblPr>
        <w:tblStyle w:val="TableGrid"/>
        <w:tblW w:w="10294" w:type="dxa"/>
        <w:tblInd w:w="-176" w:type="dxa"/>
        <w:tblLayout w:type="fixed"/>
        <w:tblLook w:val="04A0" w:firstRow="1" w:lastRow="0" w:firstColumn="1" w:lastColumn="0" w:noHBand="0" w:noVBand="1"/>
      </w:tblPr>
      <w:tblGrid>
        <w:gridCol w:w="1985"/>
        <w:gridCol w:w="278"/>
        <w:gridCol w:w="602"/>
        <w:gridCol w:w="1984"/>
        <w:gridCol w:w="298"/>
        <w:gridCol w:w="1687"/>
        <w:gridCol w:w="1105"/>
        <w:gridCol w:w="1276"/>
        <w:gridCol w:w="1079"/>
      </w:tblGrid>
      <w:tr w:rsidR="00DF78CE" w14:paraId="41CF4F74" w14:textId="77777777" w:rsidTr="4A8821E0">
        <w:tc>
          <w:tcPr>
            <w:tcW w:w="10294" w:type="dxa"/>
            <w:gridSpan w:val="9"/>
            <w:shd w:val="clear" w:color="auto" w:fill="D9D9D9" w:themeFill="background1" w:themeFillShade="D9"/>
          </w:tcPr>
          <w:p w14:paraId="3B6E2A5D" w14:textId="77777777" w:rsidR="00DF78CE" w:rsidRPr="00DF78CE" w:rsidRDefault="4A8821E0" w:rsidP="00DF78CE">
            <w:pPr>
              <w:jc w:val="center"/>
              <w:rPr>
                <w:b/>
                <w:sz w:val="20"/>
              </w:rPr>
            </w:pPr>
            <w:r w:rsidRPr="4A8821E0">
              <w:rPr>
                <w:b/>
                <w:bCs/>
                <w:sz w:val="20"/>
              </w:rPr>
              <w:t>Part 1:  Information</w:t>
            </w:r>
          </w:p>
          <w:p w14:paraId="0C5C08EE" w14:textId="77777777" w:rsidR="00DF78CE" w:rsidRDefault="00DF78CE" w:rsidP="00576FA2">
            <w:pPr>
              <w:rPr>
                <w:sz w:val="20"/>
              </w:rPr>
            </w:pPr>
          </w:p>
        </w:tc>
      </w:tr>
      <w:tr w:rsidR="00720853" w14:paraId="3F7ACF80" w14:textId="77777777" w:rsidTr="4A8821E0">
        <w:tc>
          <w:tcPr>
            <w:tcW w:w="2263" w:type="dxa"/>
            <w:gridSpan w:val="2"/>
            <w:shd w:val="clear" w:color="auto" w:fill="D9D9D9" w:themeFill="background1" w:themeFillShade="D9"/>
          </w:tcPr>
          <w:p w14:paraId="4927E96F" w14:textId="77777777" w:rsidR="00720853" w:rsidRPr="005E2DE5" w:rsidRDefault="4A8821E0" w:rsidP="00576FA2">
            <w:pPr>
              <w:rPr>
                <w:b/>
                <w:sz w:val="20"/>
              </w:rPr>
            </w:pPr>
            <w:r w:rsidRPr="005E2DE5">
              <w:rPr>
                <w:b/>
                <w:sz w:val="20"/>
              </w:rPr>
              <w:t>Module Title</w:t>
            </w:r>
          </w:p>
        </w:tc>
        <w:tc>
          <w:tcPr>
            <w:tcW w:w="8031" w:type="dxa"/>
            <w:gridSpan w:val="7"/>
          </w:tcPr>
          <w:p w14:paraId="1B332E6E" w14:textId="3581B5D5" w:rsidR="00720853" w:rsidRDefault="00891106" w:rsidP="00576FA2">
            <w:pPr>
              <w:rPr>
                <w:sz w:val="20"/>
              </w:rPr>
            </w:pPr>
            <w:r>
              <w:rPr>
                <w:sz w:val="20"/>
              </w:rPr>
              <w:t>Security assurance and security case development</w:t>
            </w:r>
          </w:p>
          <w:p w14:paraId="1588E30B" w14:textId="77777777" w:rsidR="00720853" w:rsidRDefault="00720853" w:rsidP="00576FA2">
            <w:pPr>
              <w:rPr>
                <w:sz w:val="20"/>
              </w:rPr>
            </w:pPr>
          </w:p>
        </w:tc>
      </w:tr>
      <w:tr w:rsidR="002E71E4" w14:paraId="11346B3E" w14:textId="77777777" w:rsidTr="4A8821E0">
        <w:tc>
          <w:tcPr>
            <w:tcW w:w="2263" w:type="dxa"/>
            <w:gridSpan w:val="2"/>
            <w:shd w:val="clear" w:color="auto" w:fill="D9D9D9" w:themeFill="background1" w:themeFillShade="D9"/>
          </w:tcPr>
          <w:p w14:paraId="6577254F" w14:textId="77777777" w:rsidR="002E71E4" w:rsidRPr="005E2DE5" w:rsidRDefault="4A8821E0" w:rsidP="00576FA2">
            <w:pPr>
              <w:rPr>
                <w:b/>
                <w:sz w:val="20"/>
              </w:rPr>
            </w:pPr>
            <w:r w:rsidRPr="005E2DE5">
              <w:rPr>
                <w:b/>
                <w:sz w:val="20"/>
              </w:rPr>
              <w:t>Module Code</w:t>
            </w:r>
          </w:p>
        </w:tc>
        <w:tc>
          <w:tcPr>
            <w:tcW w:w="2586" w:type="dxa"/>
            <w:gridSpan w:val="2"/>
          </w:tcPr>
          <w:p w14:paraId="26DF304D" w14:textId="1C19BD99" w:rsidR="002E71E4" w:rsidRPr="002B3CEF" w:rsidRDefault="009F01F5" w:rsidP="003E19D3">
            <w:pPr>
              <w:rPr>
                <w:iCs/>
                <w:sz w:val="20"/>
              </w:rPr>
            </w:pPr>
            <w:r w:rsidRPr="002B3CEF">
              <w:rPr>
                <w:iCs/>
                <w:sz w:val="20"/>
              </w:rPr>
              <w:t>CY</w:t>
            </w:r>
            <w:r w:rsidR="00AB2A79">
              <w:rPr>
                <w:iCs/>
                <w:sz w:val="20"/>
              </w:rPr>
              <w:t>301</w:t>
            </w:r>
          </w:p>
        </w:tc>
        <w:tc>
          <w:tcPr>
            <w:tcW w:w="1985" w:type="dxa"/>
            <w:gridSpan w:val="2"/>
            <w:tcBorders>
              <w:bottom w:val="single" w:sz="4" w:space="0" w:color="auto"/>
            </w:tcBorders>
            <w:shd w:val="clear" w:color="auto" w:fill="D9D9D9" w:themeFill="background1" w:themeFillShade="D9"/>
          </w:tcPr>
          <w:p w14:paraId="5B4CC353" w14:textId="77777777" w:rsidR="002E71E4" w:rsidRPr="005E2DE5" w:rsidRDefault="4A8821E0" w:rsidP="00576FA2">
            <w:pPr>
              <w:rPr>
                <w:b/>
                <w:sz w:val="20"/>
              </w:rPr>
            </w:pPr>
            <w:r w:rsidRPr="005E2DE5">
              <w:rPr>
                <w:b/>
                <w:sz w:val="20"/>
              </w:rPr>
              <w:t>Level</w:t>
            </w:r>
          </w:p>
        </w:tc>
        <w:tc>
          <w:tcPr>
            <w:tcW w:w="3460" w:type="dxa"/>
            <w:gridSpan w:val="3"/>
            <w:tcBorders>
              <w:bottom w:val="single" w:sz="4" w:space="0" w:color="auto"/>
            </w:tcBorders>
          </w:tcPr>
          <w:p w14:paraId="2AEE40B0" w14:textId="778D084F" w:rsidR="002E71E4" w:rsidRPr="00A921CA" w:rsidRDefault="00AB2A79" w:rsidP="00576FA2">
            <w:pPr>
              <w:rPr>
                <w:sz w:val="20"/>
              </w:rPr>
            </w:pPr>
            <w:r>
              <w:rPr>
                <w:sz w:val="20"/>
              </w:rPr>
              <w:t>6</w:t>
            </w:r>
            <w:r w:rsidR="00853DB5">
              <w:rPr>
                <w:sz w:val="20"/>
              </w:rPr>
              <w:t xml:space="preserve"> </w:t>
            </w:r>
          </w:p>
        </w:tc>
      </w:tr>
      <w:tr w:rsidR="002E71E4" w14:paraId="5E874D26" w14:textId="77777777" w:rsidTr="4A8821E0">
        <w:tc>
          <w:tcPr>
            <w:tcW w:w="2263" w:type="dxa"/>
            <w:gridSpan w:val="2"/>
            <w:shd w:val="clear" w:color="auto" w:fill="D9D9D9" w:themeFill="background1" w:themeFillShade="D9"/>
          </w:tcPr>
          <w:p w14:paraId="2302F20E" w14:textId="77777777" w:rsidR="002E71E4" w:rsidRPr="005E2DE5" w:rsidRDefault="4A8821E0" w:rsidP="00576FA2">
            <w:pPr>
              <w:rPr>
                <w:b/>
                <w:sz w:val="20"/>
              </w:rPr>
            </w:pPr>
            <w:r w:rsidRPr="005E2DE5">
              <w:rPr>
                <w:b/>
                <w:sz w:val="20"/>
              </w:rPr>
              <w:t>For implementation from</w:t>
            </w:r>
          </w:p>
        </w:tc>
        <w:tc>
          <w:tcPr>
            <w:tcW w:w="8031" w:type="dxa"/>
            <w:gridSpan w:val="7"/>
          </w:tcPr>
          <w:p w14:paraId="430CD655" w14:textId="756AF281" w:rsidR="002E71E4" w:rsidRPr="002B3CEF" w:rsidRDefault="009F01F5" w:rsidP="00576FA2">
            <w:pPr>
              <w:rPr>
                <w:color w:val="000000" w:themeColor="text1"/>
                <w:sz w:val="20"/>
              </w:rPr>
            </w:pPr>
            <w:r w:rsidRPr="002B3CEF">
              <w:rPr>
                <w:color w:val="000000" w:themeColor="text1"/>
                <w:sz w:val="20"/>
              </w:rPr>
              <w:t>September 2020</w:t>
            </w:r>
            <w:r w:rsidR="4A8821E0" w:rsidRPr="002B3CEF">
              <w:rPr>
                <w:color w:val="000000" w:themeColor="text1"/>
                <w:sz w:val="20"/>
              </w:rPr>
              <w:t xml:space="preserve"> </w:t>
            </w:r>
          </w:p>
        </w:tc>
      </w:tr>
      <w:tr w:rsidR="00A71A8B" w14:paraId="7047FE9D" w14:textId="77777777" w:rsidTr="4A8821E0">
        <w:tc>
          <w:tcPr>
            <w:tcW w:w="2263" w:type="dxa"/>
            <w:gridSpan w:val="2"/>
            <w:shd w:val="clear" w:color="auto" w:fill="D9D9D9" w:themeFill="background1" w:themeFillShade="D9"/>
          </w:tcPr>
          <w:p w14:paraId="07A79595" w14:textId="77777777" w:rsidR="00A71A8B" w:rsidRPr="005E2DE5" w:rsidRDefault="4A8821E0" w:rsidP="005776D6">
            <w:pPr>
              <w:rPr>
                <w:b/>
                <w:sz w:val="20"/>
              </w:rPr>
            </w:pPr>
            <w:r w:rsidRPr="005E2DE5">
              <w:rPr>
                <w:b/>
                <w:sz w:val="20"/>
              </w:rPr>
              <w:t>UWE Credit Rating</w:t>
            </w:r>
          </w:p>
          <w:p w14:paraId="43222263" w14:textId="77777777" w:rsidR="00A71A8B" w:rsidRPr="005E2DE5" w:rsidRDefault="00A71A8B" w:rsidP="005776D6">
            <w:pPr>
              <w:rPr>
                <w:b/>
                <w:sz w:val="20"/>
              </w:rPr>
            </w:pPr>
          </w:p>
        </w:tc>
        <w:tc>
          <w:tcPr>
            <w:tcW w:w="2586" w:type="dxa"/>
            <w:gridSpan w:val="2"/>
          </w:tcPr>
          <w:p w14:paraId="0F8DFEB8" w14:textId="7339E183" w:rsidR="00A71A8B" w:rsidRPr="002B3CEF" w:rsidRDefault="009F01F5" w:rsidP="005776D6">
            <w:pPr>
              <w:rPr>
                <w:color w:val="000000" w:themeColor="text1"/>
                <w:sz w:val="20"/>
              </w:rPr>
            </w:pPr>
            <w:r w:rsidRPr="002B3CEF">
              <w:rPr>
                <w:color w:val="000000" w:themeColor="text1"/>
                <w:sz w:val="20"/>
              </w:rPr>
              <w:t>30</w:t>
            </w:r>
          </w:p>
        </w:tc>
        <w:tc>
          <w:tcPr>
            <w:tcW w:w="1985" w:type="dxa"/>
            <w:gridSpan w:val="2"/>
            <w:shd w:val="clear" w:color="auto" w:fill="D9D9D9" w:themeFill="background1" w:themeFillShade="D9"/>
          </w:tcPr>
          <w:p w14:paraId="557188A6" w14:textId="77777777" w:rsidR="00A71A8B" w:rsidRPr="002B3CEF" w:rsidRDefault="4A8821E0" w:rsidP="005776D6">
            <w:pPr>
              <w:rPr>
                <w:b/>
                <w:color w:val="000000" w:themeColor="text1"/>
                <w:sz w:val="20"/>
              </w:rPr>
            </w:pPr>
            <w:r w:rsidRPr="002B3CEF">
              <w:rPr>
                <w:b/>
                <w:color w:val="000000" w:themeColor="text1"/>
                <w:sz w:val="20"/>
              </w:rPr>
              <w:t>ECTS Credit Rating</w:t>
            </w:r>
          </w:p>
        </w:tc>
        <w:tc>
          <w:tcPr>
            <w:tcW w:w="3460" w:type="dxa"/>
            <w:gridSpan w:val="3"/>
            <w:shd w:val="clear" w:color="auto" w:fill="auto"/>
          </w:tcPr>
          <w:p w14:paraId="7F941DCB" w14:textId="5C1C35E0" w:rsidR="00A71A8B" w:rsidRPr="002B3CEF" w:rsidRDefault="009F01F5" w:rsidP="005776D6">
            <w:pPr>
              <w:rPr>
                <w:color w:val="000000" w:themeColor="text1"/>
                <w:sz w:val="20"/>
              </w:rPr>
            </w:pPr>
            <w:r w:rsidRPr="002B3CEF">
              <w:rPr>
                <w:color w:val="000000" w:themeColor="text1"/>
                <w:sz w:val="20"/>
              </w:rPr>
              <w:t>15</w:t>
            </w:r>
          </w:p>
        </w:tc>
      </w:tr>
      <w:tr w:rsidR="00DF78CE" w14:paraId="0C340F46" w14:textId="77777777" w:rsidTr="4A8821E0">
        <w:tc>
          <w:tcPr>
            <w:tcW w:w="2263" w:type="dxa"/>
            <w:gridSpan w:val="2"/>
            <w:shd w:val="clear" w:color="auto" w:fill="D9D9D9" w:themeFill="background1" w:themeFillShade="D9"/>
          </w:tcPr>
          <w:p w14:paraId="14FFAF45" w14:textId="77777777" w:rsidR="00576FA2" w:rsidRPr="005E2DE5" w:rsidRDefault="4A8821E0" w:rsidP="00576FA2">
            <w:pPr>
              <w:rPr>
                <w:b/>
                <w:sz w:val="20"/>
              </w:rPr>
            </w:pPr>
            <w:r w:rsidRPr="005E2DE5">
              <w:rPr>
                <w:b/>
                <w:sz w:val="20"/>
              </w:rPr>
              <w:t>Faculty</w:t>
            </w:r>
          </w:p>
        </w:tc>
        <w:tc>
          <w:tcPr>
            <w:tcW w:w="2586" w:type="dxa"/>
            <w:gridSpan w:val="2"/>
          </w:tcPr>
          <w:p w14:paraId="2FF3A2A3" w14:textId="645402E5" w:rsidR="00576FA2" w:rsidRPr="002B3CEF" w:rsidRDefault="0004110D" w:rsidP="00576FA2">
            <w:pPr>
              <w:rPr>
                <w:color w:val="000000" w:themeColor="text1"/>
                <w:sz w:val="20"/>
              </w:rPr>
            </w:pPr>
            <w:r w:rsidRPr="002B3CEF">
              <w:rPr>
                <w:color w:val="000000" w:themeColor="text1"/>
                <w:sz w:val="20"/>
              </w:rPr>
              <w:t>Environment and Technology</w:t>
            </w:r>
          </w:p>
        </w:tc>
        <w:tc>
          <w:tcPr>
            <w:tcW w:w="1985" w:type="dxa"/>
            <w:gridSpan w:val="2"/>
            <w:shd w:val="clear" w:color="auto" w:fill="D9D9D9" w:themeFill="background1" w:themeFillShade="D9"/>
          </w:tcPr>
          <w:p w14:paraId="30B32660" w14:textId="77777777" w:rsidR="00576FA2" w:rsidRPr="002B3CEF" w:rsidRDefault="4A8821E0" w:rsidP="00576FA2">
            <w:pPr>
              <w:rPr>
                <w:b/>
                <w:color w:val="000000" w:themeColor="text1"/>
                <w:sz w:val="20"/>
              </w:rPr>
            </w:pPr>
            <w:r w:rsidRPr="002B3CEF">
              <w:rPr>
                <w:b/>
                <w:color w:val="000000" w:themeColor="text1"/>
                <w:sz w:val="20"/>
              </w:rPr>
              <w:t>Field</w:t>
            </w:r>
          </w:p>
          <w:p w14:paraId="63D3FE93" w14:textId="77777777" w:rsidR="00576FA2" w:rsidRPr="002B3CEF" w:rsidRDefault="00576FA2" w:rsidP="00576FA2">
            <w:pPr>
              <w:rPr>
                <w:b/>
                <w:color w:val="000000" w:themeColor="text1"/>
                <w:sz w:val="20"/>
              </w:rPr>
            </w:pPr>
          </w:p>
        </w:tc>
        <w:tc>
          <w:tcPr>
            <w:tcW w:w="3460" w:type="dxa"/>
            <w:gridSpan w:val="3"/>
          </w:tcPr>
          <w:p w14:paraId="56DA351A" w14:textId="77777777" w:rsidR="00576FA2" w:rsidRPr="002B3CEF" w:rsidRDefault="00576FA2" w:rsidP="00576FA2">
            <w:pPr>
              <w:rPr>
                <w:color w:val="000000" w:themeColor="text1"/>
                <w:sz w:val="20"/>
              </w:rPr>
            </w:pPr>
          </w:p>
        </w:tc>
      </w:tr>
      <w:tr w:rsidR="00945522" w14:paraId="362E2B18" w14:textId="77777777" w:rsidTr="4A8821E0">
        <w:tc>
          <w:tcPr>
            <w:tcW w:w="2263" w:type="dxa"/>
            <w:gridSpan w:val="2"/>
            <w:shd w:val="clear" w:color="auto" w:fill="D9D9D9" w:themeFill="background1" w:themeFillShade="D9"/>
          </w:tcPr>
          <w:p w14:paraId="443AA854" w14:textId="77777777" w:rsidR="00945522" w:rsidRPr="005E2DE5" w:rsidRDefault="00945522" w:rsidP="00945522">
            <w:pPr>
              <w:rPr>
                <w:b/>
                <w:sz w:val="20"/>
              </w:rPr>
            </w:pPr>
            <w:r w:rsidRPr="005E2DE5">
              <w:rPr>
                <w:b/>
                <w:sz w:val="20"/>
              </w:rPr>
              <w:t>Department</w:t>
            </w:r>
          </w:p>
        </w:tc>
        <w:tc>
          <w:tcPr>
            <w:tcW w:w="8031" w:type="dxa"/>
            <w:gridSpan w:val="7"/>
          </w:tcPr>
          <w:p w14:paraId="6F33ED94" w14:textId="16B79920" w:rsidR="00945522" w:rsidRPr="002B3CEF" w:rsidRDefault="00945522" w:rsidP="00945522">
            <w:pPr>
              <w:rPr>
                <w:color w:val="000000" w:themeColor="text1"/>
                <w:sz w:val="20"/>
              </w:rPr>
            </w:pPr>
            <w:r w:rsidRPr="002B3CEF">
              <w:rPr>
                <w:color w:val="000000" w:themeColor="text1"/>
                <w:sz w:val="20"/>
              </w:rPr>
              <w:t>Computer Science and Creative Technologies</w:t>
            </w:r>
          </w:p>
        </w:tc>
      </w:tr>
      <w:tr w:rsidR="00945522" w14:paraId="08E966C6" w14:textId="77777777" w:rsidTr="4A8821E0">
        <w:tc>
          <w:tcPr>
            <w:tcW w:w="2263" w:type="dxa"/>
            <w:gridSpan w:val="2"/>
            <w:shd w:val="clear" w:color="auto" w:fill="D9D9D9" w:themeFill="background1" w:themeFillShade="D9"/>
          </w:tcPr>
          <w:p w14:paraId="243819F4" w14:textId="77777777" w:rsidR="00945522" w:rsidRPr="005E2DE5" w:rsidRDefault="00945522" w:rsidP="00945522">
            <w:pPr>
              <w:rPr>
                <w:b/>
                <w:sz w:val="20"/>
              </w:rPr>
            </w:pPr>
            <w:r w:rsidRPr="005E2DE5">
              <w:rPr>
                <w:b/>
                <w:sz w:val="20"/>
              </w:rPr>
              <w:t xml:space="preserve">Contributes towards </w:t>
            </w:r>
          </w:p>
        </w:tc>
        <w:tc>
          <w:tcPr>
            <w:tcW w:w="8031" w:type="dxa"/>
            <w:gridSpan w:val="7"/>
          </w:tcPr>
          <w:p w14:paraId="4E503CE8" w14:textId="270AE88B" w:rsidR="00945522" w:rsidRPr="002B3CEF" w:rsidRDefault="00180228" w:rsidP="00945522">
            <w:pPr>
              <w:rPr>
                <w:color w:val="000000" w:themeColor="text1"/>
                <w:sz w:val="20"/>
              </w:rPr>
            </w:pPr>
            <w:r w:rsidRPr="002B3CEF">
              <w:rPr>
                <w:color w:val="000000" w:themeColor="text1"/>
                <w:sz w:val="20"/>
              </w:rPr>
              <w:t>BSc (Hons)</w:t>
            </w:r>
            <w:r w:rsidR="00E647D6">
              <w:rPr>
                <w:color w:val="000000" w:themeColor="text1"/>
                <w:sz w:val="20"/>
              </w:rPr>
              <w:t xml:space="preserve"> </w:t>
            </w:r>
            <w:r w:rsidRPr="002B3CEF">
              <w:rPr>
                <w:color w:val="000000" w:themeColor="text1"/>
                <w:sz w:val="20"/>
              </w:rPr>
              <w:t xml:space="preserve">Cyber Security Technical Professional </w:t>
            </w:r>
          </w:p>
          <w:p w14:paraId="773D621A" w14:textId="5FAF556B" w:rsidR="00945522" w:rsidRPr="002B3CEF" w:rsidRDefault="00CD6220" w:rsidP="00945522">
            <w:pPr>
              <w:rPr>
                <w:color w:val="000000" w:themeColor="text1"/>
                <w:sz w:val="20"/>
              </w:rPr>
            </w:pPr>
            <w:r w:rsidRPr="002B3CEF">
              <w:rPr>
                <w:color w:val="000000" w:themeColor="text1"/>
                <w:sz w:val="20"/>
              </w:rPr>
              <w:t>Compulsory</w:t>
            </w:r>
          </w:p>
        </w:tc>
      </w:tr>
      <w:tr w:rsidR="00945522" w14:paraId="1BCC10A9" w14:textId="77777777" w:rsidTr="4A8821E0">
        <w:tc>
          <w:tcPr>
            <w:tcW w:w="2263" w:type="dxa"/>
            <w:gridSpan w:val="2"/>
            <w:shd w:val="clear" w:color="auto" w:fill="D9D9D9" w:themeFill="background1" w:themeFillShade="D9"/>
          </w:tcPr>
          <w:p w14:paraId="7D187FFC" w14:textId="77777777" w:rsidR="00945522" w:rsidRPr="005E2DE5" w:rsidRDefault="00945522" w:rsidP="00945522">
            <w:pPr>
              <w:rPr>
                <w:b/>
                <w:sz w:val="20"/>
              </w:rPr>
            </w:pPr>
            <w:r w:rsidRPr="005E2DE5">
              <w:rPr>
                <w:b/>
                <w:sz w:val="20"/>
              </w:rPr>
              <w:t xml:space="preserve">Module type: </w:t>
            </w:r>
          </w:p>
          <w:p w14:paraId="2FF2E062" w14:textId="77777777" w:rsidR="00945522" w:rsidRPr="005E2DE5" w:rsidRDefault="00945522" w:rsidP="00945522">
            <w:pPr>
              <w:rPr>
                <w:b/>
                <w:sz w:val="20"/>
              </w:rPr>
            </w:pPr>
          </w:p>
        </w:tc>
        <w:tc>
          <w:tcPr>
            <w:tcW w:w="8031" w:type="dxa"/>
            <w:gridSpan w:val="7"/>
          </w:tcPr>
          <w:p w14:paraId="1396D091" w14:textId="6597BB53" w:rsidR="00945522" w:rsidRPr="002B3CEF" w:rsidRDefault="00B14F7D" w:rsidP="00945522">
            <w:pPr>
              <w:rPr>
                <w:color w:val="000000" w:themeColor="text1"/>
                <w:sz w:val="20"/>
              </w:rPr>
            </w:pPr>
            <w:r w:rsidRPr="002B3CEF">
              <w:rPr>
                <w:color w:val="000000" w:themeColor="text1"/>
                <w:sz w:val="20"/>
              </w:rPr>
              <w:t>Standard</w:t>
            </w:r>
            <w:r w:rsidR="00945522" w:rsidRPr="002B3CEF">
              <w:rPr>
                <w:color w:val="000000" w:themeColor="text1"/>
                <w:sz w:val="20"/>
              </w:rPr>
              <w:t xml:space="preserve"> </w:t>
            </w:r>
          </w:p>
        </w:tc>
      </w:tr>
      <w:tr w:rsidR="00945522" w14:paraId="4AB049AE" w14:textId="77777777" w:rsidTr="4A8821E0">
        <w:tc>
          <w:tcPr>
            <w:tcW w:w="2865" w:type="dxa"/>
            <w:gridSpan w:val="3"/>
            <w:shd w:val="clear" w:color="auto" w:fill="D9D9D9" w:themeFill="background1" w:themeFillShade="D9"/>
          </w:tcPr>
          <w:p w14:paraId="7EA7EFE5" w14:textId="77777777" w:rsidR="00945522" w:rsidRPr="002B3CEF" w:rsidRDefault="00945522" w:rsidP="00945522">
            <w:pPr>
              <w:rPr>
                <w:b/>
                <w:color w:val="000000" w:themeColor="text1"/>
                <w:sz w:val="20"/>
              </w:rPr>
            </w:pPr>
            <w:r w:rsidRPr="002B3CEF">
              <w:rPr>
                <w:b/>
                <w:color w:val="000000" w:themeColor="text1"/>
                <w:sz w:val="20"/>
              </w:rPr>
              <w:t xml:space="preserve">Pre-requisites </w:t>
            </w:r>
          </w:p>
          <w:p w14:paraId="0BAB0F7E" w14:textId="77777777" w:rsidR="00945522" w:rsidRPr="002B3CEF" w:rsidRDefault="00945522" w:rsidP="00945522">
            <w:pPr>
              <w:rPr>
                <w:b/>
                <w:color w:val="000000" w:themeColor="text1"/>
                <w:sz w:val="20"/>
              </w:rPr>
            </w:pPr>
          </w:p>
        </w:tc>
        <w:tc>
          <w:tcPr>
            <w:tcW w:w="7429" w:type="dxa"/>
            <w:gridSpan w:val="6"/>
            <w:shd w:val="clear" w:color="auto" w:fill="auto"/>
          </w:tcPr>
          <w:p w14:paraId="3C7E0C72" w14:textId="61984E19" w:rsidR="00945522" w:rsidRPr="002B3CEF" w:rsidRDefault="00B14F7D" w:rsidP="00945522">
            <w:pPr>
              <w:rPr>
                <w:color w:val="000000" w:themeColor="text1"/>
                <w:sz w:val="20"/>
              </w:rPr>
            </w:pPr>
            <w:r w:rsidRPr="002B3CEF">
              <w:rPr>
                <w:color w:val="000000" w:themeColor="text1"/>
                <w:sz w:val="20"/>
              </w:rPr>
              <w:t>None</w:t>
            </w:r>
          </w:p>
        </w:tc>
      </w:tr>
      <w:tr w:rsidR="00945522" w14:paraId="1DF73B05" w14:textId="77777777" w:rsidTr="4A8821E0">
        <w:tc>
          <w:tcPr>
            <w:tcW w:w="2865" w:type="dxa"/>
            <w:gridSpan w:val="3"/>
            <w:tcBorders>
              <w:bottom w:val="single" w:sz="4" w:space="0" w:color="auto"/>
            </w:tcBorders>
            <w:shd w:val="clear" w:color="auto" w:fill="D9D9D9" w:themeFill="background1" w:themeFillShade="D9"/>
          </w:tcPr>
          <w:p w14:paraId="68077100" w14:textId="77777777" w:rsidR="00945522" w:rsidRPr="002B3CEF" w:rsidRDefault="00945522" w:rsidP="00945522">
            <w:pPr>
              <w:rPr>
                <w:b/>
                <w:color w:val="000000" w:themeColor="text1"/>
                <w:sz w:val="20"/>
              </w:rPr>
            </w:pPr>
            <w:r w:rsidRPr="002B3CEF">
              <w:rPr>
                <w:b/>
                <w:color w:val="000000" w:themeColor="text1"/>
                <w:sz w:val="20"/>
              </w:rPr>
              <w:t xml:space="preserve">Excluded Combinations </w:t>
            </w:r>
          </w:p>
          <w:p w14:paraId="0086F036" w14:textId="77777777" w:rsidR="00945522" w:rsidRPr="002B3CEF" w:rsidRDefault="00945522" w:rsidP="00945522">
            <w:pPr>
              <w:rPr>
                <w:b/>
                <w:color w:val="000000" w:themeColor="text1"/>
                <w:sz w:val="20"/>
              </w:rPr>
            </w:pPr>
          </w:p>
        </w:tc>
        <w:tc>
          <w:tcPr>
            <w:tcW w:w="7429" w:type="dxa"/>
            <w:gridSpan w:val="6"/>
            <w:tcBorders>
              <w:bottom w:val="single" w:sz="4" w:space="0" w:color="auto"/>
            </w:tcBorders>
          </w:tcPr>
          <w:p w14:paraId="53B9E79C" w14:textId="0F0BDCB4" w:rsidR="00945522" w:rsidRPr="002B3CEF" w:rsidRDefault="00B14F7D" w:rsidP="00945522">
            <w:pPr>
              <w:rPr>
                <w:color w:val="000000" w:themeColor="text1"/>
                <w:sz w:val="20"/>
              </w:rPr>
            </w:pPr>
            <w:r w:rsidRPr="002B3CEF">
              <w:rPr>
                <w:color w:val="000000" w:themeColor="text1"/>
                <w:sz w:val="20"/>
              </w:rPr>
              <w:t>None</w:t>
            </w:r>
            <w:r w:rsidR="00945522" w:rsidRPr="002B3CEF">
              <w:rPr>
                <w:color w:val="000000" w:themeColor="text1"/>
                <w:sz w:val="20"/>
              </w:rPr>
              <w:t xml:space="preserve"> </w:t>
            </w:r>
          </w:p>
        </w:tc>
      </w:tr>
      <w:tr w:rsidR="00945522" w14:paraId="27FF0594" w14:textId="77777777" w:rsidTr="4A8821E0">
        <w:tc>
          <w:tcPr>
            <w:tcW w:w="2865" w:type="dxa"/>
            <w:gridSpan w:val="3"/>
            <w:tcBorders>
              <w:bottom w:val="single" w:sz="4" w:space="0" w:color="auto"/>
            </w:tcBorders>
            <w:shd w:val="clear" w:color="auto" w:fill="D9D9D9" w:themeFill="background1" w:themeFillShade="D9"/>
          </w:tcPr>
          <w:p w14:paraId="309FEA9C" w14:textId="77777777" w:rsidR="00945522" w:rsidRPr="002B3CEF" w:rsidRDefault="00945522" w:rsidP="00945522">
            <w:pPr>
              <w:rPr>
                <w:b/>
                <w:color w:val="000000" w:themeColor="text1"/>
                <w:sz w:val="20"/>
              </w:rPr>
            </w:pPr>
            <w:r w:rsidRPr="002B3CEF">
              <w:rPr>
                <w:b/>
                <w:color w:val="000000" w:themeColor="text1"/>
                <w:sz w:val="20"/>
              </w:rPr>
              <w:t xml:space="preserve">Co- requisites </w:t>
            </w:r>
          </w:p>
          <w:p w14:paraId="01F83A91" w14:textId="77777777" w:rsidR="00945522" w:rsidRPr="002B3CEF" w:rsidRDefault="00945522" w:rsidP="00945522">
            <w:pPr>
              <w:rPr>
                <w:b/>
                <w:color w:val="000000" w:themeColor="text1"/>
                <w:sz w:val="20"/>
              </w:rPr>
            </w:pPr>
          </w:p>
        </w:tc>
        <w:tc>
          <w:tcPr>
            <w:tcW w:w="7429" w:type="dxa"/>
            <w:gridSpan w:val="6"/>
            <w:tcBorders>
              <w:bottom w:val="single" w:sz="4" w:space="0" w:color="auto"/>
            </w:tcBorders>
          </w:tcPr>
          <w:p w14:paraId="2AEB82A0" w14:textId="67A49ECB" w:rsidR="00945522" w:rsidRPr="002B3CEF" w:rsidRDefault="00B14F7D" w:rsidP="00945522">
            <w:pPr>
              <w:rPr>
                <w:color w:val="000000" w:themeColor="text1"/>
                <w:sz w:val="20"/>
              </w:rPr>
            </w:pPr>
            <w:r w:rsidRPr="002B3CEF">
              <w:rPr>
                <w:color w:val="000000" w:themeColor="text1"/>
                <w:sz w:val="20"/>
              </w:rPr>
              <w:t>None</w:t>
            </w:r>
            <w:r w:rsidR="00945522" w:rsidRPr="002B3CEF">
              <w:rPr>
                <w:color w:val="000000" w:themeColor="text1"/>
                <w:sz w:val="20"/>
              </w:rPr>
              <w:t xml:space="preserve"> </w:t>
            </w:r>
          </w:p>
        </w:tc>
      </w:tr>
      <w:tr w:rsidR="00945522" w14:paraId="56B30B45" w14:textId="77777777" w:rsidTr="4A8821E0">
        <w:tc>
          <w:tcPr>
            <w:tcW w:w="2865" w:type="dxa"/>
            <w:gridSpan w:val="3"/>
            <w:tcBorders>
              <w:bottom w:val="single" w:sz="4" w:space="0" w:color="auto"/>
            </w:tcBorders>
            <w:shd w:val="clear" w:color="auto" w:fill="D9D9D9" w:themeFill="background1" w:themeFillShade="D9"/>
          </w:tcPr>
          <w:p w14:paraId="7D85B3E3" w14:textId="77777777" w:rsidR="00945522" w:rsidRPr="002B3CEF" w:rsidRDefault="00945522" w:rsidP="00945522">
            <w:pPr>
              <w:rPr>
                <w:b/>
                <w:color w:val="000000" w:themeColor="text1"/>
                <w:sz w:val="20"/>
              </w:rPr>
            </w:pPr>
            <w:r w:rsidRPr="002B3CEF">
              <w:rPr>
                <w:b/>
                <w:color w:val="000000" w:themeColor="text1"/>
                <w:sz w:val="20"/>
              </w:rPr>
              <w:t>Module Entry requirements</w:t>
            </w:r>
          </w:p>
          <w:p w14:paraId="0D53035B" w14:textId="77777777" w:rsidR="00945522" w:rsidRPr="002B3CEF" w:rsidRDefault="00945522" w:rsidP="00945522">
            <w:pPr>
              <w:rPr>
                <w:b/>
                <w:color w:val="000000" w:themeColor="text1"/>
                <w:sz w:val="20"/>
              </w:rPr>
            </w:pPr>
          </w:p>
        </w:tc>
        <w:tc>
          <w:tcPr>
            <w:tcW w:w="7429" w:type="dxa"/>
            <w:gridSpan w:val="6"/>
            <w:tcBorders>
              <w:bottom w:val="single" w:sz="4" w:space="0" w:color="auto"/>
            </w:tcBorders>
          </w:tcPr>
          <w:p w14:paraId="44B45F26" w14:textId="67A94026" w:rsidR="00945522" w:rsidRPr="002B3CEF" w:rsidRDefault="002B3CEF" w:rsidP="00945522">
            <w:pPr>
              <w:rPr>
                <w:color w:val="000000" w:themeColor="text1"/>
                <w:sz w:val="20"/>
              </w:rPr>
            </w:pPr>
            <w:r w:rsidRPr="002B3CEF">
              <w:rPr>
                <w:color w:val="000000" w:themeColor="text1"/>
                <w:sz w:val="20"/>
              </w:rPr>
              <w:t>None</w:t>
            </w:r>
          </w:p>
        </w:tc>
      </w:tr>
      <w:tr w:rsidR="00945522" w14:paraId="24B253B3" w14:textId="77777777" w:rsidTr="4A8821E0">
        <w:tc>
          <w:tcPr>
            <w:tcW w:w="10294" w:type="dxa"/>
            <w:gridSpan w:val="9"/>
            <w:tcBorders>
              <w:left w:val="nil"/>
              <w:right w:val="nil"/>
            </w:tcBorders>
            <w:shd w:val="clear" w:color="auto" w:fill="auto"/>
          </w:tcPr>
          <w:p w14:paraId="2DC4476F" w14:textId="77777777" w:rsidR="00945522" w:rsidRDefault="00945522" w:rsidP="00945522">
            <w:pPr>
              <w:jc w:val="center"/>
              <w:rPr>
                <w:b/>
                <w:sz w:val="20"/>
              </w:rPr>
            </w:pPr>
          </w:p>
          <w:p w14:paraId="5DF54058" w14:textId="77777777" w:rsidR="00945522" w:rsidRPr="00DF78CE" w:rsidRDefault="00945522" w:rsidP="00945522">
            <w:pPr>
              <w:jc w:val="center"/>
              <w:rPr>
                <w:b/>
                <w:sz w:val="20"/>
              </w:rPr>
            </w:pPr>
          </w:p>
        </w:tc>
      </w:tr>
      <w:tr w:rsidR="00945522" w14:paraId="1448BF69" w14:textId="77777777" w:rsidTr="4A8821E0">
        <w:tc>
          <w:tcPr>
            <w:tcW w:w="10294" w:type="dxa"/>
            <w:gridSpan w:val="9"/>
            <w:tcBorders>
              <w:bottom w:val="single" w:sz="4" w:space="0" w:color="auto"/>
            </w:tcBorders>
            <w:shd w:val="clear" w:color="auto" w:fill="D9D9D9" w:themeFill="background1" w:themeFillShade="D9"/>
          </w:tcPr>
          <w:p w14:paraId="6841CACC" w14:textId="77777777" w:rsidR="00945522" w:rsidRDefault="00945522" w:rsidP="00945522">
            <w:pPr>
              <w:jc w:val="center"/>
              <w:rPr>
                <w:b/>
                <w:sz w:val="20"/>
              </w:rPr>
            </w:pPr>
            <w:r w:rsidRPr="4A8821E0">
              <w:rPr>
                <w:b/>
                <w:bCs/>
                <w:sz w:val="20"/>
              </w:rPr>
              <w:t xml:space="preserve">Part 2: Description </w:t>
            </w:r>
          </w:p>
          <w:p w14:paraId="3F0DECF8" w14:textId="77777777" w:rsidR="00945522" w:rsidRPr="00DF78CE" w:rsidRDefault="00945522" w:rsidP="00945522">
            <w:pPr>
              <w:rPr>
                <w:b/>
                <w:sz w:val="20"/>
              </w:rPr>
            </w:pPr>
          </w:p>
        </w:tc>
      </w:tr>
      <w:tr w:rsidR="00945522" w14:paraId="595C16A3" w14:textId="77777777" w:rsidTr="4A8821E0">
        <w:tc>
          <w:tcPr>
            <w:tcW w:w="10294" w:type="dxa"/>
            <w:gridSpan w:val="9"/>
            <w:shd w:val="clear" w:color="auto" w:fill="auto"/>
          </w:tcPr>
          <w:p w14:paraId="0F8456AF" w14:textId="12304F5A" w:rsidR="00FD07D1" w:rsidRPr="00003103" w:rsidRDefault="00DA55F2" w:rsidP="00FD07D1">
            <w:pPr>
              <w:pStyle w:val="NormalWeb"/>
              <w:rPr>
                <w:sz w:val="22"/>
                <w:szCs w:val="22"/>
              </w:rPr>
            </w:pPr>
            <w:r w:rsidRPr="00003103">
              <w:rPr>
                <w:rFonts w:ascii="ArialMT" w:hAnsi="ArialMT"/>
                <w:sz w:val="20"/>
                <w:szCs w:val="21"/>
              </w:rPr>
              <w:t>There are</w:t>
            </w:r>
            <w:r w:rsidR="00FD07D1" w:rsidRPr="00003103">
              <w:rPr>
                <w:rFonts w:ascii="ArialMT" w:hAnsi="ArialMT"/>
                <w:sz w:val="20"/>
                <w:szCs w:val="21"/>
              </w:rPr>
              <w:t xml:space="preserve"> recognised IT </w:t>
            </w:r>
            <w:r w:rsidRPr="00003103">
              <w:rPr>
                <w:rFonts w:ascii="ArialMT" w:hAnsi="ArialMT"/>
                <w:sz w:val="20"/>
                <w:szCs w:val="21"/>
              </w:rPr>
              <w:t>s</w:t>
            </w:r>
            <w:r w:rsidR="00FD07D1" w:rsidRPr="00003103">
              <w:rPr>
                <w:rFonts w:ascii="ArialMT" w:hAnsi="ArialMT"/>
                <w:sz w:val="20"/>
                <w:szCs w:val="21"/>
              </w:rPr>
              <w:t xml:space="preserve">ecurity </w:t>
            </w:r>
            <w:r w:rsidRPr="00003103">
              <w:rPr>
                <w:rFonts w:ascii="ArialMT" w:hAnsi="ArialMT"/>
                <w:sz w:val="20"/>
                <w:szCs w:val="21"/>
              </w:rPr>
              <w:t>d</w:t>
            </w:r>
            <w:r w:rsidR="00FD07D1" w:rsidRPr="00003103">
              <w:rPr>
                <w:rFonts w:ascii="ArialMT" w:hAnsi="ArialMT"/>
                <w:sz w:val="20"/>
                <w:szCs w:val="21"/>
              </w:rPr>
              <w:t xml:space="preserve">esign </w:t>
            </w:r>
            <w:r w:rsidRPr="00003103">
              <w:rPr>
                <w:rFonts w:ascii="ArialMT" w:hAnsi="ArialMT"/>
                <w:sz w:val="20"/>
                <w:szCs w:val="21"/>
              </w:rPr>
              <w:t>p</w:t>
            </w:r>
            <w:r w:rsidR="00FD07D1" w:rsidRPr="00003103">
              <w:rPr>
                <w:rFonts w:ascii="ArialMT" w:hAnsi="ArialMT"/>
                <w:sz w:val="20"/>
                <w:szCs w:val="21"/>
              </w:rPr>
              <w:t xml:space="preserve">rinciples </w:t>
            </w:r>
            <w:r w:rsidRPr="00003103">
              <w:rPr>
                <w:rFonts w:ascii="ArialMT" w:hAnsi="ArialMT"/>
                <w:sz w:val="20"/>
                <w:szCs w:val="21"/>
              </w:rPr>
              <w:t xml:space="preserve">which can be </w:t>
            </w:r>
            <w:r w:rsidR="0029071D" w:rsidRPr="00003103">
              <w:rPr>
                <w:rFonts w:ascii="ArialMT" w:hAnsi="ArialMT"/>
                <w:sz w:val="20"/>
                <w:szCs w:val="21"/>
              </w:rPr>
              <w:t>applied to</w:t>
            </w:r>
            <w:r w:rsidR="00FD07D1" w:rsidRPr="00003103">
              <w:rPr>
                <w:rFonts w:ascii="ArialMT" w:hAnsi="ArialMT"/>
                <w:sz w:val="20"/>
                <w:szCs w:val="21"/>
              </w:rPr>
              <w:t xml:space="preserve"> IT systems and software. </w:t>
            </w:r>
            <w:r w:rsidR="006554C0">
              <w:rPr>
                <w:rFonts w:ascii="ArialMT" w:hAnsi="ArialMT"/>
                <w:sz w:val="20"/>
                <w:szCs w:val="21"/>
              </w:rPr>
              <w:t>Thes</w:t>
            </w:r>
            <w:r w:rsidR="00D40913">
              <w:rPr>
                <w:rFonts w:ascii="ArialMT" w:hAnsi="ArialMT"/>
                <w:sz w:val="20"/>
                <w:szCs w:val="21"/>
              </w:rPr>
              <w:t>e</w:t>
            </w:r>
            <w:r w:rsidR="006554C0">
              <w:rPr>
                <w:rFonts w:ascii="ArialMT" w:hAnsi="ArialMT"/>
                <w:sz w:val="20"/>
                <w:szCs w:val="21"/>
              </w:rPr>
              <w:t xml:space="preserve"> </w:t>
            </w:r>
            <w:r w:rsidR="00CB521B">
              <w:rPr>
                <w:rFonts w:ascii="ArialMT" w:hAnsi="ArialMT"/>
                <w:sz w:val="20"/>
                <w:szCs w:val="21"/>
              </w:rPr>
              <w:t xml:space="preserve">include </w:t>
            </w:r>
            <w:r w:rsidR="00CB521B" w:rsidRPr="00003103">
              <w:rPr>
                <w:rFonts w:ascii="ArialMT" w:hAnsi="ArialMT"/>
                <w:sz w:val="20"/>
                <w:szCs w:val="21"/>
              </w:rPr>
              <w:t>security</w:t>
            </w:r>
            <w:r w:rsidR="00FD07D1" w:rsidRPr="00003103">
              <w:rPr>
                <w:rFonts w:ascii="ArialMT" w:hAnsi="ArialMT"/>
                <w:sz w:val="20"/>
                <w:szCs w:val="21"/>
              </w:rPr>
              <w:t xml:space="preserve"> architectures that incorporate hardware and software components</w:t>
            </w:r>
            <w:r w:rsidR="00D40913">
              <w:rPr>
                <w:rFonts w:ascii="ArialMT" w:hAnsi="ArialMT"/>
                <w:sz w:val="20"/>
                <w:szCs w:val="21"/>
              </w:rPr>
              <w:t xml:space="preserve">. A security case should </w:t>
            </w:r>
            <w:r w:rsidR="00703A6D">
              <w:rPr>
                <w:rFonts w:ascii="ArialMT" w:hAnsi="ArialMT"/>
                <w:sz w:val="20"/>
                <w:szCs w:val="21"/>
              </w:rPr>
              <w:t xml:space="preserve">take these </w:t>
            </w:r>
            <w:r w:rsidR="00E50ABD">
              <w:rPr>
                <w:rFonts w:ascii="ArialMT" w:hAnsi="ArialMT"/>
                <w:sz w:val="20"/>
                <w:szCs w:val="21"/>
              </w:rPr>
              <w:t>principles and architectures into account and include:</w:t>
            </w:r>
          </w:p>
          <w:p w14:paraId="50EF9AD6" w14:textId="06EAEB6E" w:rsidR="005C2EEC" w:rsidRPr="00003103" w:rsidRDefault="005C2EEC" w:rsidP="005C2EEC">
            <w:pPr>
              <w:pStyle w:val="NormalWeb"/>
              <w:numPr>
                <w:ilvl w:val="0"/>
                <w:numId w:val="31"/>
              </w:numPr>
              <w:rPr>
                <w:rFonts w:ascii="SymbolMT" w:hAnsi="SymbolMT"/>
                <w:sz w:val="20"/>
                <w:szCs w:val="21"/>
              </w:rPr>
            </w:pPr>
            <w:r w:rsidRPr="00003103">
              <w:rPr>
                <w:rFonts w:ascii="ArialMT" w:hAnsi="ArialMT"/>
                <w:sz w:val="20"/>
                <w:szCs w:val="21"/>
              </w:rPr>
              <w:t>A clear definition of the security objectives of the case</w:t>
            </w:r>
          </w:p>
          <w:p w14:paraId="1313EAFF" w14:textId="77777777" w:rsidR="005C2EEC" w:rsidRPr="00003103" w:rsidRDefault="005C2EEC" w:rsidP="005C2EEC">
            <w:pPr>
              <w:pStyle w:val="NormalWeb"/>
              <w:numPr>
                <w:ilvl w:val="0"/>
                <w:numId w:val="31"/>
              </w:numPr>
              <w:rPr>
                <w:rFonts w:ascii="SymbolMT" w:hAnsi="SymbolMT"/>
                <w:sz w:val="20"/>
                <w:szCs w:val="21"/>
              </w:rPr>
            </w:pPr>
            <w:r w:rsidRPr="00003103">
              <w:rPr>
                <w:rFonts w:ascii="ArialMT" w:hAnsi="ArialMT"/>
                <w:sz w:val="20"/>
                <w:szCs w:val="21"/>
              </w:rPr>
              <w:t xml:space="preserve">Threats that are likely to exist against the target system (physical, intrusion, malware) </w:t>
            </w:r>
          </w:p>
          <w:p w14:paraId="7E2AF7A6" w14:textId="77777777" w:rsidR="005C2EEC" w:rsidRPr="00003103" w:rsidRDefault="005C2EEC" w:rsidP="005C2EEC">
            <w:pPr>
              <w:pStyle w:val="NormalWeb"/>
              <w:numPr>
                <w:ilvl w:val="0"/>
                <w:numId w:val="31"/>
              </w:numPr>
              <w:rPr>
                <w:rFonts w:ascii="SymbolMT" w:hAnsi="SymbolMT"/>
                <w:sz w:val="20"/>
                <w:szCs w:val="21"/>
              </w:rPr>
            </w:pPr>
            <w:r w:rsidRPr="00003103">
              <w:rPr>
                <w:rFonts w:ascii="ArialMT" w:hAnsi="ArialMT"/>
                <w:sz w:val="20"/>
                <w:szCs w:val="21"/>
              </w:rPr>
              <w:t xml:space="preserve">Risks to the system, measured in probabilities (very likely, likely and unlikely) </w:t>
            </w:r>
          </w:p>
          <w:p w14:paraId="516B924A" w14:textId="77777777" w:rsidR="005C2EEC" w:rsidRPr="00003103" w:rsidRDefault="005C2EEC" w:rsidP="005C2EEC">
            <w:pPr>
              <w:pStyle w:val="NormalWeb"/>
              <w:numPr>
                <w:ilvl w:val="0"/>
                <w:numId w:val="31"/>
              </w:numPr>
              <w:rPr>
                <w:rFonts w:ascii="SymbolMT" w:hAnsi="SymbolMT"/>
                <w:sz w:val="20"/>
                <w:szCs w:val="21"/>
              </w:rPr>
            </w:pPr>
            <w:r w:rsidRPr="00003103">
              <w:rPr>
                <w:rFonts w:ascii="ArialMT" w:hAnsi="ArialMT"/>
                <w:sz w:val="20"/>
                <w:szCs w:val="21"/>
              </w:rPr>
              <w:t xml:space="preserve">Potential impact / severity (major, moderate, minor) </w:t>
            </w:r>
          </w:p>
          <w:p w14:paraId="43D4AB9A" w14:textId="22B64DB6" w:rsidR="005F3449" w:rsidRPr="00E50ABD" w:rsidRDefault="005C2EEC" w:rsidP="003F6A4E">
            <w:pPr>
              <w:pStyle w:val="NormalWeb"/>
              <w:numPr>
                <w:ilvl w:val="0"/>
                <w:numId w:val="31"/>
              </w:numPr>
              <w:rPr>
                <w:rFonts w:ascii="SymbolMT" w:hAnsi="SymbolMT"/>
                <w:sz w:val="20"/>
                <w:szCs w:val="21"/>
              </w:rPr>
            </w:pPr>
            <w:r w:rsidRPr="00003103">
              <w:rPr>
                <w:rFonts w:ascii="ArialMT" w:hAnsi="ArialMT"/>
                <w:sz w:val="20"/>
                <w:szCs w:val="21"/>
              </w:rPr>
              <w:t xml:space="preserve">Strategies for dealing with risks (avoid, accept, mitigate, transfer) </w:t>
            </w:r>
          </w:p>
          <w:p w14:paraId="7F2529BC" w14:textId="7D83C976" w:rsidR="00D807BC" w:rsidRDefault="00B62433" w:rsidP="003F6A4E">
            <w:pPr>
              <w:pStyle w:val="NormalWeb"/>
              <w:rPr>
                <w:rFonts w:ascii="ArialMT" w:hAnsi="ArialMT"/>
                <w:sz w:val="20"/>
                <w:szCs w:val="20"/>
              </w:rPr>
            </w:pPr>
            <w:r>
              <w:rPr>
                <w:rFonts w:ascii="ArialMT" w:hAnsi="ArialMT"/>
                <w:sz w:val="20"/>
                <w:szCs w:val="20"/>
              </w:rPr>
              <w:t>L</w:t>
            </w:r>
            <w:r w:rsidR="00D807BC">
              <w:rPr>
                <w:rFonts w:ascii="ArialMT" w:hAnsi="ArialMT"/>
                <w:sz w:val="20"/>
                <w:szCs w:val="20"/>
              </w:rPr>
              <w:t>ecture sessions cover the technical knowledge required.  Designated practical work is included to ensure that apprentices have absorbed and understood the key principles involved.</w:t>
            </w:r>
          </w:p>
          <w:p w14:paraId="720BF647" w14:textId="0D1E5EB7" w:rsidR="00D807BC" w:rsidRDefault="00D807BC" w:rsidP="00D807BC">
            <w:pPr>
              <w:pStyle w:val="NormalWeb"/>
              <w:rPr>
                <w:rFonts w:ascii="ArialMT" w:hAnsi="ArialMT"/>
                <w:sz w:val="20"/>
                <w:szCs w:val="20"/>
              </w:rPr>
            </w:pPr>
            <w:r>
              <w:rPr>
                <w:rFonts w:ascii="ArialMT" w:hAnsi="ArialMT"/>
                <w:sz w:val="20"/>
                <w:szCs w:val="20"/>
              </w:rPr>
              <w:t xml:space="preserve">This module will be based on ensuring that apprentice’s practical skills and knowledge gained in the block release sessions are carried into the workplace to inform their employment and generation of evidence of competency. </w:t>
            </w:r>
          </w:p>
          <w:p w14:paraId="612448E0" w14:textId="26E93679" w:rsidR="003633B6" w:rsidRDefault="003633B6" w:rsidP="00D807BC">
            <w:pPr>
              <w:pStyle w:val="NormalWeb"/>
              <w:rPr>
                <w:rFonts w:ascii="ArialMT" w:hAnsi="ArialMT"/>
                <w:sz w:val="20"/>
                <w:szCs w:val="20"/>
              </w:rPr>
            </w:pPr>
            <w:r>
              <w:rPr>
                <w:rFonts w:ascii="ArialMT" w:hAnsi="ArialMT"/>
                <w:sz w:val="20"/>
                <w:szCs w:val="20"/>
              </w:rPr>
              <w:t>Y</w:t>
            </w:r>
            <w:r w:rsidR="009B42B5">
              <w:rPr>
                <w:rFonts w:ascii="ArialMT" w:hAnsi="ArialMT"/>
                <w:sz w:val="20"/>
                <w:szCs w:val="20"/>
              </w:rPr>
              <w:t>o</w:t>
            </w:r>
            <w:r>
              <w:rPr>
                <w:rFonts w:ascii="ArialMT" w:hAnsi="ArialMT"/>
                <w:sz w:val="20"/>
                <w:szCs w:val="20"/>
              </w:rPr>
              <w:t>u will cover:</w:t>
            </w:r>
          </w:p>
          <w:p w14:paraId="21DD235C" w14:textId="714F2CB1" w:rsidR="0000480A" w:rsidRPr="0000480A" w:rsidRDefault="0000480A" w:rsidP="00E66A3A">
            <w:pPr>
              <w:pStyle w:val="NormalWeb"/>
              <w:numPr>
                <w:ilvl w:val="0"/>
                <w:numId w:val="22"/>
              </w:numPr>
              <w:shd w:val="clear" w:color="auto" w:fill="FFFFFF"/>
            </w:pPr>
            <w:r>
              <w:rPr>
                <w:rFonts w:ascii="Calibri" w:hAnsi="Calibri" w:cs="Calibri"/>
                <w:sz w:val="20"/>
                <w:szCs w:val="20"/>
              </w:rPr>
              <w:t>compos</w:t>
            </w:r>
            <w:r w:rsidR="009B42B5">
              <w:rPr>
                <w:rFonts w:ascii="Calibri" w:hAnsi="Calibri" w:cs="Calibri"/>
                <w:sz w:val="20"/>
                <w:szCs w:val="20"/>
              </w:rPr>
              <w:t>ing</w:t>
            </w:r>
            <w:r>
              <w:rPr>
                <w:rFonts w:ascii="Calibri" w:hAnsi="Calibri" w:cs="Calibri"/>
                <w:sz w:val="20"/>
                <w:szCs w:val="20"/>
              </w:rPr>
              <w:t xml:space="preserve"> a security case, deriving objectives with reasoned justification in a representative business scenario</w:t>
            </w:r>
          </w:p>
          <w:p w14:paraId="2B74E275" w14:textId="25549A01" w:rsidR="00B3013A" w:rsidRDefault="00B3013A" w:rsidP="00E66A3A">
            <w:pPr>
              <w:pStyle w:val="NormalWeb"/>
              <w:numPr>
                <w:ilvl w:val="0"/>
                <w:numId w:val="22"/>
              </w:numPr>
              <w:shd w:val="clear" w:color="auto" w:fill="FFFFFF"/>
              <w:rPr>
                <w:rFonts w:ascii="SymbolMT" w:hAnsi="SymbolMT"/>
                <w:sz w:val="20"/>
                <w:szCs w:val="20"/>
              </w:rPr>
            </w:pPr>
            <w:r>
              <w:rPr>
                <w:rFonts w:ascii="Calibri" w:hAnsi="Calibri" w:cs="Calibri"/>
                <w:sz w:val="20"/>
                <w:szCs w:val="20"/>
              </w:rPr>
              <w:t>interpret</w:t>
            </w:r>
            <w:r w:rsidR="00E41964">
              <w:rPr>
                <w:rFonts w:ascii="Calibri" w:hAnsi="Calibri" w:cs="Calibri"/>
                <w:sz w:val="20"/>
                <w:szCs w:val="20"/>
              </w:rPr>
              <w:t>ing</w:t>
            </w:r>
            <w:r>
              <w:rPr>
                <w:rFonts w:ascii="Calibri" w:hAnsi="Calibri" w:cs="Calibri"/>
                <w:sz w:val="20"/>
                <w:szCs w:val="20"/>
              </w:rPr>
              <w:t xml:space="preserve"> security policy and risk profiles into secure architectural solutions that meet security objectives, mitigate the risks and conform to legislation in a representative business scenario </w:t>
            </w:r>
          </w:p>
          <w:p w14:paraId="3E206ABD" w14:textId="77777777" w:rsidR="00B3013A" w:rsidRDefault="00B3013A" w:rsidP="00E66A3A">
            <w:pPr>
              <w:pStyle w:val="NormalWeb"/>
              <w:numPr>
                <w:ilvl w:val="0"/>
                <w:numId w:val="22"/>
              </w:numPr>
              <w:shd w:val="clear" w:color="auto" w:fill="FFFFFF"/>
              <w:rPr>
                <w:rFonts w:ascii="SymbolMT" w:hAnsi="SymbolMT"/>
                <w:sz w:val="20"/>
                <w:szCs w:val="20"/>
              </w:rPr>
            </w:pPr>
            <w:r>
              <w:rPr>
                <w:rFonts w:ascii="Calibri" w:hAnsi="Calibri" w:cs="Calibri"/>
                <w:sz w:val="20"/>
                <w:szCs w:val="20"/>
              </w:rPr>
              <w:t xml:space="preserve">fundamental security technology building blocks and typical architectures and architecture frameworks </w:t>
            </w:r>
          </w:p>
          <w:p w14:paraId="1529C018" w14:textId="77777777" w:rsidR="001D638F" w:rsidRPr="001D638F" w:rsidRDefault="00B3013A" w:rsidP="00E66A3A">
            <w:pPr>
              <w:pStyle w:val="NormalWeb"/>
              <w:numPr>
                <w:ilvl w:val="0"/>
                <w:numId w:val="22"/>
              </w:numPr>
              <w:shd w:val="clear" w:color="auto" w:fill="FFFFFF"/>
            </w:pPr>
            <w:r w:rsidRPr="00536EDA">
              <w:rPr>
                <w:rFonts w:ascii="Calibri" w:hAnsi="Calibri" w:cs="Calibri"/>
                <w:sz w:val="20"/>
                <w:szCs w:val="20"/>
              </w:rPr>
              <w:lastRenderedPageBreak/>
              <w:t xml:space="preserve">design principles for architecting a secure system, for example </w:t>
            </w:r>
          </w:p>
          <w:p w14:paraId="5BF40CEA" w14:textId="77777777" w:rsidR="001D638F" w:rsidRPr="001D638F" w:rsidRDefault="001D638F" w:rsidP="00E66A3A">
            <w:pPr>
              <w:pStyle w:val="NormalWeb"/>
              <w:numPr>
                <w:ilvl w:val="1"/>
                <w:numId w:val="22"/>
              </w:numPr>
              <w:shd w:val="clear" w:color="auto" w:fill="FFFFFF"/>
            </w:pPr>
            <w:r>
              <w:rPr>
                <w:rFonts w:ascii="Calibri" w:hAnsi="Calibri" w:cs="Calibri"/>
                <w:sz w:val="20"/>
                <w:szCs w:val="20"/>
              </w:rPr>
              <w:t>s</w:t>
            </w:r>
            <w:r w:rsidR="00B3013A" w:rsidRPr="001D638F">
              <w:rPr>
                <w:rFonts w:ascii="Calibri" w:hAnsi="Calibri" w:cs="Calibri"/>
                <w:sz w:val="20"/>
                <w:szCs w:val="20"/>
              </w:rPr>
              <w:t>eparation of concerns, fail-safe/fail-secure, defence in depth, least privilege</w:t>
            </w:r>
          </w:p>
          <w:p w14:paraId="7C6F311A" w14:textId="77777777" w:rsidR="001D638F" w:rsidRPr="001D638F" w:rsidRDefault="00B3013A" w:rsidP="00E66A3A">
            <w:pPr>
              <w:pStyle w:val="NormalWeb"/>
              <w:numPr>
                <w:ilvl w:val="1"/>
                <w:numId w:val="22"/>
              </w:numPr>
              <w:shd w:val="clear" w:color="auto" w:fill="FFFFFF"/>
            </w:pPr>
            <w:r w:rsidRPr="001D638F">
              <w:rPr>
                <w:rFonts w:ascii="Calibri" w:hAnsi="Calibri" w:cs="Calibri"/>
                <w:sz w:val="20"/>
                <w:szCs w:val="20"/>
              </w:rPr>
              <w:t>application of proven security architectural patterns from reputable sources</w:t>
            </w:r>
          </w:p>
          <w:p w14:paraId="5DE12DD9" w14:textId="2BBC9364" w:rsidR="00B3013A" w:rsidRDefault="00B3013A" w:rsidP="00E66A3A">
            <w:pPr>
              <w:pStyle w:val="NormalWeb"/>
              <w:numPr>
                <w:ilvl w:val="1"/>
                <w:numId w:val="22"/>
              </w:numPr>
              <w:shd w:val="clear" w:color="auto" w:fill="FFFFFF"/>
            </w:pPr>
            <w:r w:rsidRPr="001D638F">
              <w:rPr>
                <w:rFonts w:ascii="Calibri" w:hAnsi="Calibri" w:cs="Calibri"/>
                <w:sz w:val="20"/>
                <w:szCs w:val="20"/>
              </w:rPr>
              <w:t xml:space="preserve">incorporation of appropriate security controls </w:t>
            </w:r>
          </w:p>
          <w:p w14:paraId="73B16BF5" w14:textId="0D80189F" w:rsidR="008A6B56" w:rsidRDefault="00B3013A" w:rsidP="00E66A3A">
            <w:pPr>
              <w:pStyle w:val="NormalWeb"/>
              <w:numPr>
                <w:ilvl w:val="0"/>
                <w:numId w:val="22"/>
              </w:numPr>
              <w:shd w:val="clear" w:color="auto" w:fill="FFFFFF"/>
              <w:rPr>
                <w:rFonts w:ascii="Calibri" w:hAnsi="Calibri" w:cs="Calibri"/>
                <w:sz w:val="20"/>
                <w:szCs w:val="20"/>
              </w:rPr>
            </w:pPr>
            <w:r>
              <w:rPr>
                <w:rFonts w:ascii="Calibri" w:hAnsi="Calibri" w:cs="Calibri"/>
                <w:sz w:val="20"/>
                <w:szCs w:val="20"/>
              </w:rPr>
              <w:t xml:space="preserve">security assurance and how an architecture may be assured </w:t>
            </w:r>
          </w:p>
          <w:p w14:paraId="3EF935B2" w14:textId="72CDBFE6" w:rsidR="008A6B56" w:rsidRPr="008A6B56" w:rsidRDefault="008A6B56" w:rsidP="00E66A3A">
            <w:pPr>
              <w:pStyle w:val="NormalWeb"/>
              <w:numPr>
                <w:ilvl w:val="0"/>
                <w:numId w:val="22"/>
              </w:numPr>
              <w:shd w:val="clear" w:color="auto" w:fill="FFFFFF"/>
            </w:pPr>
            <w:r>
              <w:rPr>
                <w:rFonts w:ascii="Calibri" w:hAnsi="Calibri" w:cs="Calibri"/>
                <w:sz w:val="20"/>
                <w:szCs w:val="20"/>
              </w:rPr>
              <w:t>s</w:t>
            </w:r>
            <w:r w:rsidR="005B38AA">
              <w:rPr>
                <w:rFonts w:ascii="Calibri" w:hAnsi="Calibri" w:cs="Calibri"/>
                <w:sz w:val="20"/>
                <w:szCs w:val="20"/>
              </w:rPr>
              <w:t>ecurity assurance</w:t>
            </w:r>
            <w:r w:rsidR="008837FF">
              <w:rPr>
                <w:rFonts w:ascii="Calibri" w:hAnsi="Calibri" w:cs="Calibri"/>
                <w:sz w:val="20"/>
                <w:szCs w:val="20"/>
              </w:rPr>
              <w:t>:</w:t>
            </w:r>
          </w:p>
          <w:p w14:paraId="1C43E302" w14:textId="77777777" w:rsidR="00764C11" w:rsidRPr="00764C11" w:rsidRDefault="005B38AA" w:rsidP="00E66A3A">
            <w:pPr>
              <w:pStyle w:val="NormalWeb"/>
              <w:numPr>
                <w:ilvl w:val="1"/>
                <w:numId w:val="22"/>
              </w:numPr>
              <w:shd w:val="clear" w:color="auto" w:fill="FFFFFF"/>
            </w:pPr>
            <w:r>
              <w:rPr>
                <w:rFonts w:ascii="Calibri" w:hAnsi="Calibri" w:cs="Calibri"/>
                <w:sz w:val="20"/>
                <w:szCs w:val="20"/>
              </w:rPr>
              <w:t>role in cyber security</w:t>
            </w:r>
          </w:p>
          <w:p w14:paraId="3A8BA0CB" w14:textId="77777777" w:rsidR="00764C11" w:rsidRPr="00764C11" w:rsidRDefault="005B38AA" w:rsidP="00E66A3A">
            <w:pPr>
              <w:pStyle w:val="NormalWeb"/>
              <w:numPr>
                <w:ilvl w:val="1"/>
                <w:numId w:val="22"/>
              </w:numPr>
              <w:shd w:val="clear" w:color="auto" w:fill="FFFFFF"/>
            </w:pPr>
            <w:r>
              <w:rPr>
                <w:rFonts w:ascii="Calibri" w:hAnsi="Calibri" w:cs="Calibri"/>
                <w:sz w:val="20"/>
                <w:szCs w:val="20"/>
              </w:rPr>
              <w:t>‘trustworthy’ versus ‘trusted’</w:t>
            </w:r>
          </w:p>
          <w:p w14:paraId="13D88B54" w14:textId="2979A3BF" w:rsidR="005B38AA" w:rsidRDefault="005B38AA" w:rsidP="00E66A3A">
            <w:pPr>
              <w:pStyle w:val="NormalWeb"/>
              <w:numPr>
                <w:ilvl w:val="1"/>
                <w:numId w:val="22"/>
              </w:numPr>
              <w:shd w:val="clear" w:color="auto" w:fill="FFFFFF"/>
            </w:pPr>
            <w:r>
              <w:rPr>
                <w:rFonts w:ascii="Calibri" w:hAnsi="Calibri" w:cs="Calibri"/>
                <w:sz w:val="20"/>
                <w:szCs w:val="20"/>
              </w:rPr>
              <w:t xml:space="preserve">assurance of an architecture </w:t>
            </w:r>
          </w:p>
          <w:p w14:paraId="3892BE16" w14:textId="77777777" w:rsidR="008837FF" w:rsidRPr="008837FF" w:rsidRDefault="005B38AA" w:rsidP="00E66A3A">
            <w:pPr>
              <w:pStyle w:val="NormalWeb"/>
              <w:numPr>
                <w:ilvl w:val="0"/>
                <w:numId w:val="22"/>
              </w:numPr>
              <w:shd w:val="clear" w:color="auto" w:fill="FFFFFF"/>
            </w:pPr>
            <w:r>
              <w:rPr>
                <w:rFonts w:ascii="Calibri" w:hAnsi="Calibri" w:cs="Calibri"/>
                <w:sz w:val="20"/>
                <w:szCs w:val="20"/>
              </w:rPr>
              <w:t>approaches to assurance</w:t>
            </w:r>
          </w:p>
          <w:p w14:paraId="4E8C9EA4" w14:textId="77777777" w:rsidR="008442BD" w:rsidRPr="008442BD" w:rsidRDefault="005B38AA" w:rsidP="00E66A3A">
            <w:pPr>
              <w:pStyle w:val="NormalWeb"/>
              <w:numPr>
                <w:ilvl w:val="1"/>
                <w:numId w:val="22"/>
              </w:numPr>
              <w:shd w:val="clear" w:color="auto" w:fill="FFFFFF"/>
            </w:pPr>
            <w:r>
              <w:rPr>
                <w:rFonts w:ascii="Calibri" w:hAnsi="Calibri" w:cs="Calibri"/>
                <w:sz w:val="20"/>
                <w:szCs w:val="20"/>
              </w:rPr>
              <w:t>intrinsic, extrinsic, design and implementation, operational policy and process</w:t>
            </w:r>
          </w:p>
          <w:p w14:paraId="7565CD69" w14:textId="088E1A1E" w:rsidR="005B38AA" w:rsidRDefault="005B38AA" w:rsidP="00E66A3A">
            <w:pPr>
              <w:pStyle w:val="NormalWeb"/>
              <w:numPr>
                <w:ilvl w:val="1"/>
                <w:numId w:val="22"/>
              </w:numPr>
              <w:shd w:val="clear" w:color="auto" w:fill="FFFFFF"/>
            </w:pPr>
            <w:r>
              <w:rPr>
                <w:rFonts w:ascii="Calibri" w:hAnsi="Calibri" w:cs="Calibri"/>
                <w:sz w:val="20"/>
                <w:szCs w:val="20"/>
              </w:rPr>
              <w:t xml:space="preserve">examples of how these might be applied at different stages in the lifecycle of a system. </w:t>
            </w:r>
          </w:p>
          <w:p w14:paraId="13517B97" w14:textId="77777777" w:rsidR="008442BD" w:rsidRPr="008442BD" w:rsidRDefault="005B38AA" w:rsidP="00E66A3A">
            <w:pPr>
              <w:pStyle w:val="NormalWeb"/>
              <w:numPr>
                <w:ilvl w:val="0"/>
                <w:numId w:val="22"/>
              </w:numPr>
              <w:shd w:val="clear" w:color="auto" w:fill="FFFFFF"/>
            </w:pPr>
            <w:r>
              <w:rPr>
                <w:rFonts w:ascii="Calibri" w:hAnsi="Calibri" w:cs="Calibri"/>
                <w:sz w:val="20"/>
                <w:szCs w:val="20"/>
              </w:rPr>
              <w:t>at least one current system of extrinsic assurance</w:t>
            </w:r>
          </w:p>
          <w:p w14:paraId="2C5408E4" w14:textId="6A656E16" w:rsidR="006471E5" w:rsidRPr="006471E5" w:rsidRDefault="005B38AA" w:rsidP="00E66A3A">
            <w:pPr>
              <w:pStyle w:val="NormalWeb"/>
              <w:numPr>
                <w:ilvl w:val="1"/>
                <w:numId w:val="22"/>
              </w:numPr>
              <w:shd w:val="clear" w:color="auto" w:fill="FFFFFF"/>
            </w:pPr>
            <w:r>
              <w:rPr>
                <w:rFonts w:ascii="Calibri" w:hAnsi="Calibri" w:cs="Calibri"/>
                <w:sz w:val="20"/>
                <w:szCs w:val="20"/>
              </w:rPr>
              <w:t>e.g., red teaming</w:t>
            </w:r>
            <w:r w:rsidR="009B290B">
              <w:rPr>
                <w:rFonts w:ascii="Calibri" w:hAnsi="Calibri" w:cs="Calibri"/>
                <w:sz w:val="20"/>
                <w:szCs w:val="20"/>
              </w:rPr>
              <w:t xml:space="preserve"> (</w:t>
            </w:r>
            <w:r w:rsidR="009C51F6">
              <w:rPr>
                <w:rFonts w:ascii="Calibri" w:hAnsi="Calibri" w:cs="Calibri"/>
                <w:sz w:val="20"/>
                <w:szCs w:val="20"/>
              </w:rPr>
              <w:t>penetration testing)</w:t>
            </w:r>
            <w:r>
              <w:rPr>
                <w:rFonts w:ascii="Calibri" w:hAnsi="Calibri" w:cs="Calibri"/>
                <w:sz w:val="20"/>
                <w:szCs w:val="20"/>
              </w:rPr>
              <w:t>, security testing, supply chain assurance, Common Criteria</w:t>
            </w:r>
          </w:p>
          <w:p w14:paraId="5D862250" w14:textId="7521CA1F" w:rsidR="005B38AA" w:rsidRDefault="005B38AA" w:rsidP="00E66A3A">
            <w:pPr>
              <w:pStyle w:val="NormalWeb"/>
              <w:numPr>
                <w:ilvl w:val="1"/>
                <w:numId w:val="22"/>
              </w:numPr>
              <w:shd w:val="clear" w:color="auto" w:fill="FFFFFF"/>
            </w:pPr>
            <w:r>
              <w:rPr>
                <w:rFonts w:ascii="Calibri" w:hAnsi="Calibri" w:cs="Calibri"/>
                <w:sz w:val="20"/>
                <w:szCs w:val="20"/>
              </w:rPr>
              <w:t xml:space="preserve">benefits and limitations </w:t>
            </w:r>
          </w:p>
          <w:p w14:paraId="7DDF49ED" w14:textId="77777777" w:rsidR="005B38AA" w:rsidRDefault="005B38AA" w:rsidP="00E66A3A">
            <w:pPr>
              <w:pStyle w:val="NormalWeb"/>
              <w:numPr>
                <w:ilvl w:val="0"/>
                <w:numId w:val="22"/>
              </w:numPr>
              <w:shd w:val="clear" w:color="auto" w:fill="FFFFFF"/>
              <w:rPr>
                <w:rFonts w:ascii="SymbolMT" w:hAnsi="SymbolMT"/>
                <w:sz w:val="20"/>
                <w:szCs w:val="20"/>
              </w:rPr>
            </w:pPr>
            <w:r>
              <w:rPr>
                <w:rFonts w:ascii="Calibri" w:hAnsi="Calibri" w:cs="Calibri"/>
                <w:sz w:val="20"/>
                <w:szCs w:val="20"/>
              </w:rPr>
              <w:t xml:space="preserve">third party testing (e.g., ethical hacking) and how it contributes to assurance </w:t>
            </w:r>
          </w:p>
          <w:p w14:paraId="55EBFD2A" w14:textId="57A8B064" w:rsidR="00945522" w:rsidRPr="005F3449" w:rsidRDefault="005B38AA" w:rsidP="005F3449">
            <w:pPr>
              <w:pStyle w:val="NormalWeb"/>
              <w:numPr>
                <w:ilvl w:val="0"/>
                <w:numId w:val="22"/>
              </w:numPr>
              <w:shd w:val="clear" w:color="auto" w:fill="FFFFFF"/>
              <w:rPr>
                <w:rFonts w:ascii="SymbolMT" w:hAnsi="SymbolMT"/>
                <w:sz w:val="20"/>
                <w:szCs w:val="20"/>
              </w:rPr>
            </w:pPr>
            <w:r>
              <w:rPr>
                <w:rFonts w:ascii="Calibri" w:hAnsi="Calibri" w:cs="Calibri"/>
                <w:sz w:val="20"/>
                <w:szCs w:val="20"/>
              </w:rPr>
              <w:t>at least 2 ways an organisation can provide intrinsic assurance</w:t>
            </w:r>
          </w:p>
        </w:tc>
      </w:tr>
      <w:tr w:rsidR="00945522" w14:paraId="4293C134" w14:textId="77777777" w:rsidTr="4A8821E0">
        <w:tc>
          <w:tcPr>
            <w:tcW w:w="10294" w:type="dxa"/>
            <w:gridSpan w:val="9"/>
            <w:shd w:val="clear" w:color="auto" w:fill="D9D9D9" w:themeFill="background1" w:themeFillShade="D9"/>
          </w:tcPr>
          <w:p w14:paraId="3CDD5803" w14:textId="77777777" w:rsidR="00945522" w:rsidRPr="00774BBF" w:rsidRDefault="00945522" w:rsidP="00945522">
            <w:pPr>
              <w:pStyle w:val="indent2"/>
              <w:tabs>
                <w:tab w:val="clear" w:pos="0"/>
              </w:tabs>
              <w:jc w:val="center"/>
              <w:rPr>
                <w:b/>
                <w:sz w:val="20"/>
              </w:rPr>
            </w:pPr>
            <w:r w:rsidRPr="4A8821E0">
              <w:rPr>
                <w:b/>
                <w:bCs/>
                <w:sz w:val="20"/>
              </w:rPr>
              <w:lastRenderedPageBreak/>
              <w:t xml:space="preserve">Part 3: Assessment </w:t>
            </w:r>
          </w:p>
          <w:p w14:paraId="12863B0B" w14:textId="77777777" w:rsidR="00945522" w:rsidRDefault="00945522" w:rsidP="00945522">
            <w:pPr>
              <w:pStyle w:val="indent2"/>
              <w:tabs>
                <w:tab w:val="clear" w:pos="0"/>
              </w:tabs>
              <w:jc w:val="center"/>
              <w:rPr>
                <w:sz w:val="20"/>
              </w:rPr>
            </w:pPr>
          </w:p>
        </w:tc>
      </w:tr>
      <w:tr w:rsidR="00945522" w14:paraId="01EAF3A1" w14:textId="77777777" w:rsidTr="4A8821E0">
        <w:tc>
          <w:tcPr>
            <w:tcW w:w="10294" w:type="dxa"/>
            <w:gridSpan w:val="9"/>
            <w:shd w:val="clear" w:color="auto" w:fill="auto"/>
          </w:tcPr>
          <w:p w14:paraId="2EA2D2EB" w14:textId="77777777" w:rsidR="0094702E" w:rsidRDefault="0094702E" w:rsidP="0094702E">
            <w:pPr>
              <w:pStyle w:val="NormalWeb"/>
              <w:rPr>
                <w:rFonts w:ascii="Arial" w:hAnsi="Arial" w:cs="Arial"/>
                <w:b/>
                <w:bCs/>
                <w:sz w:val="20"/>
                <w:szCs w:val="20"/>
              </w:rPr>
            </w:pPr>
            <w:r>
              <w:rPr>
                <w:rFonts w:ascii="Arial" w:hAnsi="Arial" w:cs="Arial"/>
                <w:b/>
                <w:bCs/>
                <w:sz w:val="20"/>
                <w:szCs w:val="20"/>
              </w:rPr>
              <w:t xml:space="preserve">Assessment 1 – Component A </w:t>
            </w:r>
          </w:p>
          <w:p w14:paraId="37823D51" w14:textId="4A82EC2D" w:rsidR="0094702E" w:rsidRPr="00004BBA" w:rsidRDefault="00067A2E" w:rsidP="0094702E">
            <w:pPr>
              <w:pStyle w:val="NormalWeb"/>
            </w:pPr>
            <w:r>
              <w:rPr>
                <w:rFonts w:ascii="Arial" w:hAnsi="Arial" w:cs="Arial"/>
                <w:sz w:val="20"/>
                <w:szCs w:val="20"/>
              </w:rPr>
              <w:t xml:space="preserve">A </w:t>
            </w:r>
            <w:r w:rsidR="000547B9">
              <w:rPr>
                <w:rFonts w:ascii="Arial" w:hAnsi="Arial" w:cs="Arial"/>
                <w:sz w:val="20"/>
                <w:szCs w:val="20"/>
              </w:rPr>
              <w:t xml:space="preserve">written, unseen, </w:t>
            </w:r>
            <w:r w:rsidR="002A2B72">
              <w:rPr>
                <w:rFonts w:ascii="Arial" w:hAnsi="Arial" w:cs="Arial"/>
                <w:sz w:val="20"/>
                <w:szCs w:val="20"/>
              </w:rPr>
              <w:t>2-hour</w:t>
            </w:r>
            <w:r>
              <w:rPr>
                <w:rFonts w:ascii="Arial" w:hAnsi="Arial" w:cs="Arial"/>
                <w:sz w:val="20"/>
                <w:szCs w:val="20"/>
              </w:rPr>
              <w:t xml:space="preserve"> exam will </w:t>
            </w:r>
            <w:r w:rsidR="00432ABC">
              <w:rPr>
                <w:rFonts w:ascii="Arial" w:hAnsi="Arial" w:cs="Arial"/>
                <w:sz w:val="20"/>
                <w:szCs w:val="20"/>
              </w:rPr>
              <w:t>test the apprentice</w:t>
            </w:r>
            <w:r w:rsidR="00D75E8F">
              <w:rPr>
                <w:rFonts w:ascii="Arial" w:hAnsi="Arial" w:cs="Arial"/>
                <w:sz w:val="20"/>
                <w:szCs w:val="20"/>
              </w:rPr>
              <w:t xml:space="preserve">’s understanding of security assurance and architecting a secure </w:t>
            </w:r>
            <w:r w:rsidR="001F392D">
              <w:rPr>
                <w:rFonts w:ascii="Arial" w:hAnsi="Arial" w:cs="Arial"/>
                <w:sz w:val="20"/>
                <w:szCs w:val="20"/>
              </w:rPr>
              <w:t xml:space="preserve">system. </w:t>
            </w:r>
          </w:p>
          <w:p w14:paraId="1A770BE5" w14:textId="77777777" w:rsidR="0094702E" w:rsidRDefault="0094702E" w:rsidP="0094702E">
            <w:pPr>
              <w:pStyle w:val="NormalWeb"/>
            </w:pPr>
            <w:r>
              <w:rPr>
                <w:rFonts w:ascii="Arial" w:hAnsi="Arial" w:cs="Arial"/>
                <w:b/>
                <w:bCs/>
                <w:sz w:val="20"/>
                <w:szCs w:val="20"/>
              </w:rPr>
              <w:t xml:space="preserve">Assessment 2 – Component B </w:t>
            </w:r>
          </w:p>
          <w:p w14:paraId="3E98AB28" w14:textId="3433B37B" w:rsidR="00945522" w:rsidRPr="002A2B72" w:rsidRDefault="0094702E" w:rsidP="002A2B72">
            <w:pPr>
              <w:pStyle w:val="NormalWeb"/>
            </w:pPr>
            <w:r>
              <w:rPr>
                <w:rFonts w:ascii="ArialMT" w:hAnsi="ArialMT"/>
                <w:sz w:val="20"/>
                <w:szCs w:val="20"/>
              </w:rPr>
              <w:t xml:space="preserve">Apprentices will </w:t>
            </w:r>
            <w:r w:rsidR="001F392D">
              <w:rPr>
                <w:rFonts w:ascii="ArialMT" w:hAnsi="ArialMT"/>
                <w:sz w:val="20"/>
                <w:szCs w:val="20"/>
              </w:rPr>
              <w:t xml:space="preserve">develop and report on </w:t>
            </w:r>
            <w:r w:rsidR="006E4416">
              <w:rPr>
                <w:rFonts w:ascii="ArialMT" w:hAnsi="ArialMT"/>
                <w:sz w:val="20"/>
                <w:szCs w:val="20"/>
              </w:rPr>
              <w:t xml:space="preserve">a security case, based on a given, or </w:t>
            </w:r>
            <w:r w:rsidR="005E09ED">
              <w:rPr>
                <w:rFonts w:ascii="ArialMT" w:hAnsi="ArialMT"/>
                <w:sz w:val="20"/>
                <w:szCs w:val="20"/>
              </w:rPr>
              <w:t xml:space="preserve">real (from their workplace) scenario. </w:t>
            </w:r>
            <w:r w:rsidR="00174A60">
              <w:rPr>
                <w:rFonts w:ascii="ArialMT" w:hAnsi="ArialMT"/>
                <w:sz w:val="20"/>
                <w:szCs w:val="20"/>
              </w:rPr>
              <w:t xml:space="preserve">The </w:t>
            </w:r>
            <w:r w:rsidR="00284796">
              <w:rPr>
                <w:rFonts w:ascii="ArialMT" w:hAnsi="ArialMT"/>
                <w:sz w:val="20"/>
                <w:szCs w:val="20"/>
              </w:rPr>
              <w:t xml:space="preserve">work will be recorded in a workbook, along with a reflection. </w:t>
            </w:r>
            <w:r>
              <w:rPr>
                <w:rFonts w:ascii="ArialMT" w:hAnsi="ArialMT"/>
                <w:sz w:val="20"/>
                <w:szCs w:val="20"/>
              </w:rPr>
              <w:t xml:space="preserve"> </w:t>
            </w:r>
          </w:p>
        </w:tc>
      </w:tr>
      <w:tr w:rsidR="00945522" w14:paraId="63534372" w14:textId="77777777" w:rsidTr="4A8821E0">
        <w:tc>
          <w:tcPr>
            <w:tcW w:w="10294" w:type="dxa"/>
            <w:gridSpan w:val="9"/>
            <w:shd w:val="clear" w:color="auto" w:fill="auto"/>
          </w:tcPr>
          <w:p w14:paraId="34E22932" w14:textId="77777777" w:rsidR="00945522" w:rsidRDefault="00945522" w:rsidP="0094702E">
            <w:pPr>
              <w:pStyle w:val="indent2"/>
              <w:tabs>
                <w:tab w:val="clear" w:pos="0"/>
              </w:tabs>
              <w:ind w:left="714"/>
              <w:rPr>
                <w:sz w:val="20"/>
              </w:rPr>
            </w:pPr>
          </w:p>
        </w:tc>
      </w:tr>
      <w:tr w:rsidR="00945522" w14:paraId="277CDD40" w14:textId="77777777" w:rsidTr="4A8821E0">
        <w:tc>
          <w:tcPr>
            <w:tcW w:w="5147" w:type="dxa"/>
            <w:gridSpan w:val="5"/>
            <w:shd w:val="clear" w:color="auto" w:fill="D9D9D9" w:themeFill="background1" w:themeFillShade="D9"/>
          </w:tcPr>
          <w:p w14:paraId="0C4F55EB" w14:textId="77777777" w:rsidR="00945522" w:rsidRPr="007B2441" w:rsidRDefault="00945522" w:rsidP="00945522">
            <w:pPr>
              <w:spacing w:before="120"/>
              <w:rPr>
                <w:sz w:val="20"/>
              </w:rPr>
            </w:pPr>
            <w:r>
              <w:br w:type="page"/>
            </w:r>
            <w:r w:rsidRPr="4A8821E0">
              <w:rPr>
                <w:sz w:val="20"/>
              </w:rPr>
              <w:t>Identify final timetabled piece of  assessment (component and element)</w:t>
            </w:r>
          </w:p>
        </w:tc>
        <w:tc>
          <w:tcPr>
            <w:tcW w:w="5147" w:type="dxa"/>
            <w:gridSpan w:val="4"/>
            <w:shd w:val="clear" w:color="auto" w:fill="auto"/>
          </w:tcPr>
          <w:p w14:paraId="5A9FC241" w14:textId="03FA028D" w:rsidR="00945522" w:rsidRPr="00B30061" w:rsidRDefault="00B30061" w:rsidP="00945522">
            <w:pPr>
              <w:jc w:val="center"/>
              <w:rPr>
                <w:color w:val="000000" w:themeColor="text1"/>
                <w:sz w:val="20"/>
              </w:rPr>
            </w:pPr>
            <w:r w:rsidRPr="00B30061">
              <w:rPr>
                <w:color w:val="000000" w:themeColor="text1"/>
                <w:sz w:val="20"/>
              </w:rPr>
              <w:t>B1</w:t>
            </w:r>
          </w:p>
          <w:p w14:paraId="3DEC260F" w14:textId="77777777" w:rsidR="00945522" w:rsidRPr="00717084" w:rsidRDefault="00945522" w:rsidP="00945522">
            <w:pPr>
              <w:jc w:val="center"/>
              <w:rPr>
                <w:b/>
                <w:sz w:val="20"/>
              </w:rPr>
            </w:pPr>
          </w:p>
        </w:tc>
      </w:tr>
      <w:tr w:rsidR="00945522" w14:paraId="2CE3D0F1" w14:textId="77777777" w:rsidTr="4A8821E0">
        <w:trPr>
          <w:trHeight w:val="181"/>
        </w:trPr>
        <w:tc>
          <w:tcPr>
            <w:tcW w:w="7939" w:type="dxa"/>
            <w:gridSpan w:val="7"/>
            <w:vMerge w:val="restart"/>
            <w:shd w:val="clear" w:color="auto" w:fill="D9D9D9" w:themeFill="background1" w:themeFillShade="D9"/>
          </w:tcPr>
          <w:p w14:paraId="7C40A4E2" w14:textId="77777777" w:rsidR="00945522" w:rsidRDefault="00945522" w:rsidP="00945522">
            <w:pPr>
              <w:spacing w:before="240"/>
              <w:rPr>
                <w:sz w:val="20"/>
              </w:rPr>
            </w:pPr>
            <w:r w:rsidRPr="4A8821E0">
              <w:rPr>
                <w:b/>
                <w:bCs/>
                <w:sz w:val="20"/>
              </w:rPr>
              <w:t>% weighting between components A and B</w:t>
            </w:r>
            <w:r w:rsidRPr="4A8821E0">
              <w:rPr>
                <w:sz w:val="20"/>
              </w:rPr>
              <w:t xml:space="preserve"> (Standard modules only)</w:t>
            </w:r>
          </w:p>
          <w:p w14:paraId="57025AA0" w14:textId="77777777" w:rsidR="00945522" w:rsidRPr="00717084" w:rsidRDefault="00945522" w:rsidP="00945522">
            <w:pPr>
              <w:jc w:val="center"/>
              <w:rPr>
                <w:sz w:val="20"/>
              </w:rPr>
            </w:pPr>
            <w:r>
              <w:rPr>
                <w:b/>
                <w:sz w:val="20"/>
              </w:rPr>
              <w:t xml:space="preserve">                                                               </w:t>
            </w:r>
          </w:p>
        </w:tc>
        <w:tc>
          <w:tcPr>
            <w:tcW w:w="1276" w:type="dxa"/>
            <w:shd w:val="clear" w:color="auto" w:fill="auto"/>
          </w:tcPr>
          <w:p w14:paraId="105B94F4" w14:textId="77777777" w:rsidR="00945522" w:rsidRPr="00717084" w:rsidRDefault="00945522" w:rsidP="00945522">
            <w:pPr>
              <w:jc w:val="center"/>
              <w:rPr>
                <w:sz w:val="20"/>
              </w:rPr>
            </w:pPr>
            <w:r w:rsidRPr="4A8821E0">
              <w:rPr>
                <w:b/>
                <w:bCs/>
                <w:sz w:val="20"/>
              </w:rPr>
              <w:t>A:</w:t>
            </w:r>
            <w:r w:rsidRPr="4A8821E0">
              <w:rPr>
                <w:sz w:val="20"/>
              </w:rPr>
              <w:t xml:space="preserve">            </w:t>
            </w:r>
          </w:p>
        </w:tc>
        <w:tc>
          <w:tcPr>
            <w:tcW w:w="1079" w:type="dxa"/>
            <w:shd w:val="clear" w:color="auto" w:fill="auto"/>
          </w:tcPr>
          <w:p w14:paraId="246E0C8A" w14:textId="77777777" w:rsidR="00945522" w:rsidRPr="00717084" w:rsidRDefault="00945522" w:rsidP="00945522">
            <w:pPr>
              <w:jc w:val="center"/>
              <w:rPr>
                <w:sz w:val="20"/>
              </w:rPr>
            </w:pPr>
            <w:r w:rsidRPr="4A8821E0">
              <w:rPr>
                <w:b/>
                <w:bCs/>
                <w:sz w:val="20"/>
              </w:rPr>
              <w:t>B</w:t>
            </w:r>
            <w:r w:rsidRPr="4A8821E0">
              <w:rPr>
                <w:sz w:val="20"/>
              </w:rPr>
              <w:t xml:space="preserve">:           </w:t>
            </w:r>
          </w:p>
        </w:tc>
      </w:tr>
      <w:tr w:rsidR="00945522" w14:paraId="3724EC42" w14:textId="77777777" w:rsidTr="4A8821E0">
        <w:trPr>
          <w:trHeight w:val="204"/>
        </w:trPr>
        <w:tc>
          <w:tcPr>
            <w:tcW w:w="7939" w:type="dxa"/>
            <w:gridSpan w:val="7"/>
            <w:vMerge/>
            <w:shd w:val="clear" w:color="auto" w:fill="D9D9D9" w:themeFill="background1" w:themeFillShade="D9"/>
          </w:tcPr>
          <w:p w14:paraId="3AD379FA" w14:textId="77777777" w:rsidR="00945522" w:rsidRPr="00194A22" w:rsidRDefault="00945522" w:rsidP="00945522">
            <w:pPr>
              <w:pStyle w:val="indent2"/>
              <w:tabs>
                <w:tab w:val="clear" w:pos="0"/>
              </w:tabs>
              <w:spacing w:after="120"/>
              <w:rPr>
                <w:b/>
                <w:sz w:val="20"/>
              </w:rPr>
            </w:pPr>
          </w:p>
        </w:tc>
        <w:tc>
          <w:tcPr>
            <w:tcW w:w="1276" w:type="dxa"/>
            <w:shd w:val="clear" w:color="auto" w:fill="auto"/>
          </w:tcPr>
          <w:p w14:paraId="5DFB5026" w14:textId="3C263B9B" w:rsidR="00945522" w:rsidRPr="00194A22" w:rsidRDefault="00B30061" w:rsidP="00945522">
            <w:pPr>
              <w:pStyle w:val="indent2"/>
              <w:tabs>
                <w:tab w:val="clear" w:pos="0"/>
              </w:tabs>
              <w:spacing w:after="120"/>
              <w:jc w:val="center"/>
              <w:rPr>
                <w:b/>
                <w:sz w:val="20"/>
              </w:rPr>
            </w:pPr>
            <w:r>
              <w:rPr>
                <w:color w:val="000000" w:themeColor="text1"/>
                <w:sz w:val="20"/>
              </w:rPr>
              <w:t>5</w:t>
            </w:r>
            <w:r w:rsidRPr="00B30061">
              <w:rPr>
                <w:color w:val="000000" w:themeColor="text1"/>
                <w:sz w:val="20"/>
              </w:rPr>
              <w:t>0%</w:t>
            </w:r>
          </w:p>
        </w:tc>
        <w:tc>
          <w:tcPr>
            <w:tcW w:w="1079" w:type="dxa"/>
            <w:shd w:val="clear" w:color="auto" w:fill="auto"/>
          </w:tcPr>
          <w:p w14:paraId="0D3EA3F7" w14:textId="64F4CA08" w:rsidR="00945522" w:rsidRPr="00194A22" w:rsidRDefault="00B30061" w:rsidP="00945522">
            <w:pPr>
              <w:pStyle w:val="indent2"/>
              <w:tabs>
                <w:tab w:val="clear" w:pos="0"/>
              </w:tabs>
              <w:spacing w:after="120"/>
              <w:jc w:val="center"/>
              <w:rPr>
                <w:b/>
                <w:sz w:val="20"/>
              </w:rPr>
            </w:pPr>
            <w:r>
              <w:rPr>
                <w:color w:val="000000" w:themeColor="text1"/>
                <w:sz w:val="20"/>
              </w:rPr>
              <w:t>5</w:t>
            </w:r>
            <w:r w:rsidRPr="00B30061">
              <w:rPr>
                <w:color w:val="000000" w:themeColor="text1"/>
                <w:sz w:val="20"/>
              </w:rPr>
              <w:t>0%</w:t>
            </w:r>
          </w:p>
        </w:tc>
      </w:tr>
      <w:tr w:rsidR="00945522" w14:paraId="7514F454" w14:textId="77777777" w:rsidTr="4A8821E0">
        <w:trPr>
          <w:trHeight w:val="178"/>
        </w:trPr>
        <w:tc>
          <w:tcPr>
            <w:tcW w:w="10294" w:type="dxa"/>
            <w:gridSpan w:val="9"/>
            <w:shd w:val="clear" w:color="auto" w:fill="auto"/>
          </w:tcPr>
          <w:p w14:paraId="1E887C4A" w14:textId="77777777" w:rsidR="00945522" w:rsidRPr="00194A22" w:rsidRDefault="00945522" w:rsidP="00945522">
            <w:pPr>
              <w:pStyle w:val="indent2"/>
              <w:tabs>
                <w:tab w:val="clear" w:pos="0"/>
              </w:tabs>
              <w:spacing w:after="120"/>
              <w:rPr>
                <w:b/>
                <w:sz w:val="20"/>
              </w:rPr>
            </w:pPr>
          </w:p>
        </w:tc>
      </w:tr>
      <w:tr w:rsidR="00945522" w14:paraId="0C245C40" w14:textId="77777777" w:rsidTr="4A8821E0">
        <w:tc>
          <w:tcPr>
            <w:tcW w:w="10294" w:type="dxa"/>
            <w:gridSpan w:val="9"/>
            <w:tcBorders>
              <w:bottom w:val="single" w:sz="4" w:space="0" w:color="auto"/>
            </w:tcBorders>
            <w:shd w:val="clear" w:color="auto" w:fill="D9D9D9" w:themeFill="background1" w:themeFillShade="D9"/>
          </w:tcPr>
          <w:p w14:paraId="3FEE255D" w14:textId="77777777" w:rsidR="00945522" w:rsidRDefault="00945522" w:rsidP="00945522">
            <w:pPr>
              <w:pStyle w:val="indent2"/>
              <w:tabs>
                <w:tab w:val="clear" w:pos="0"/>
              </w:tabs>
              <w:rPr>
                <w:b/>
                <w:sz w:val="20"/>
              </w:rPr>
            </w:pPr>
            <w:r w:rsidRPr="4A8821E0">
              <w:rPr>
                <w:b/>
                <w:bCs/>
                <w:sz w:val="20"/>
              </w:rPr>
              <w:t>First Sit</w:t>
            </w:r>
          </w:p>
          <w:p w14:paraId="2E1C3B86" w14:textId="77777777" w:rsidR="00945522" w:rsidRPr="00774BBF" w:rsidRDefault="00945522" w:rsidP="00945522">
            <w:pPr>
              <w:pStyle w:val="indent2"/>
              <w:tabs>
                <w:tab w:val="clear" w:pos="0"/>
              </w:tabs>
              <w:rPr>
                <w:b/>
                <w:sz w:val="20"/>
              </w:rPr>
            </w:pPr>
          </w:p>
        </w:tc>
      </w:tr>
      <w:tr w:rsidR="00945522" w14:paraId="564FC3B9" w14:textId="77777777" w:rsidTr="4A8821E0">
        <w:trPr>
          <w:trHeight w:val="346"/>
        </w:trPr>
        <w:tc>
          <w:tcPr>
            <w:tcW w:w="7939" w:type="dxa"/>
            <w:gridSpan w:val="7"/>
            <w:shd w:val="clear" w:color="auto" w:fill="D9D9D9" w:themeFill="background1" w:themeFillShade="D9"/>
          </w:tcPr>
          <w:p w14:paraId="69F3AB2F" w14:textId="77777777" w:rsidR="00945522" w:rsidRPr="008400AA" w:rsidRDefault="00945522" w:rsidP="00945522">
            <w:pPr>
              <w:pStyle w:val="indent2"/>
              <w:tabs>
                <w:tab w:val="clear" w:pos="0"/>
              </w:tabs>
              <w:rPr>
                <w:sz w:val="20"/>
              </w:rPr>
            </w:pPr>
            <w:r w:rsidRPr="4A8821E0">
              <w:rPr>
                <w:b/>
                <w:bCs/>
                <w:sz w:val="20"/>
              </w:rPr>
              <w:t xml:space="preserve">Component A </w:t>
            </w:r>
            <w:r w:rsidRPr="4A8821E0">
              <w:rPr>
                <w:sz w:val="20"/>
              </w:rPr>
              <w:t>(controlled conditions)</w:t>
            </w:r>
          </w:p>
          <w:p w14:paraId="43FB2329" w14:textId="77777777" w:rsidR="00945522" w:rsidRDefault="00945522" w:rsidP="00945522">
            <w:pPr>
              <w:rPr>
                <w:sz w:val="20"/>
              </w:rPr>
            </w:pPr>
            <w:r w:rsidRPr="4A8821E0">
              <w:rPr>
                <w:b/>
                <w:bCs/>
                <w:sz w:val="20"/>
              </w:rPr>
              <w:t>Description of each element</w:t>
            </w:r>
          </w:p>
        </w:tc>
        <w:tc>
          <w:tcPr>
            <w:tcW w:w="2355" w:type="dxa"/>
            <w:gridSpan w:val="2"/>
            <w:shd w:val="clear" w:color="auto" w:fill="D9D9D9" w:themeFill="background1" w:themeFillShade="D9"/>
          </w:tcPr>
          <w:p w14:paraId="1480A3C1" w14:textId="77777777" w:rsidR="00945522" w:rsidRDefault="00945522" w:rsidP="00945522">
            <w:pPr>
              <w:jc w:val="center"/>
              <w:rPr>
                <w:b/>
                <w:sz w:val="20"/>
              </w:rPr>
            </w:pPr>
            <w:r w:rsidRPr="4A8821E0">
              <w:rPr>
                <w:b/>
                <w:bCs/>
                <w:sz w:val="20"/>
              </w:rPr>
              <w:t>Element weighting</w:t>
            </w:r>
          </w:p>
          <w:p w14:paraId="2616DE02" w14:textId="77777777" w:rsidR="00945522" w:rsidRPr="00C52467" w:rsidRDefault="00945522" w:rsidP="00945522">
            <w:pPr>
              <w:jc w:val="center"/>
              <w:rPr>
                <w:b/>
                <w:color w:val="FF0000"/>
                <w:sz w:val="16"/>
                <w:szCs w:val="16"/>
              </w:rPr>
            </w:pPr>
            <w:r w:rsidRPr="4A8821E0">
              <w:rPr>
                <w:b/>
                <w:bCs/>
                <w:color w:val="FF0000"/>
                <w:sz w:val="16"/>
                <w:szCs w:val="16"/>
              </w:rPr>
              <w:t>(as % of component)</w:t>
            </w:r>
          </w:p>
        </w:tc>
      </w:tr>
      <w:tr w:rsidR="00945522" w14:paraId="3FE38A82" w14:textId="77777777" w:rsidTr="007646A7">
        <w:tc>
          <w:tcPr>
            <w:tcW w:w="7939" w:type="dxa"/>
            <w:gridSpan w:val="7"/>
            <w:shd w:val="clear" w:color="auto" w:fill="auto"/>
          </w:tcPr>
          <w:p w14:paraId="4D14779C" w14:textId="2985EBC1" w:rsidR="00945522" w:rsidRPr="00A80149" w:rsidRDefault="00A80149" w:rsidP="00A80149">
            <w:pPr>
              <w:spacing w:before="120" w:after="120"/>
              <w:rPr>
                <w:sz w:val="20"/>
              </w:rPr>
            </w:pPr>
            <w:r>
              <w:rPr>
                <w:sz w:val="20"/>
              </w:rPr>
              <w:t xml:space="preserve">1. </w:t>
            </w:r>
            <w:r w:rsidR="001E3B4D" w:rsidRPr="00A80149">
              <w:rPr>
                <w:sz w:val="20"/>
              </w:rPr>
              <w:t>Exam (2 hours)</w:t>
            </w:r>
          </w:p>
        </w:tc>
        <w:tc>
          <w:tcPr>
            <w:tcW w:w="2355" w:type="dxa"/>
            <w:gridSpan w:val="2"/>
            <w:shd w:val="clear" w:color="auto" w:fill="auto"/>
            <w:vAlign w:val="center"/>
          </w:tcPr>
          <w:p w14:paraId="253D68A0" w14:textId="4CD48157" w:rsidR="00945522" w:rsidRPr="00B30061" w:rsidRDefault="00B30061" w:rsidP="00945522">
            <w:pPr>
              <w:spacing w:before="120"/>
              <w:jc w:val="center"/>
              <w:rPr>
                <w:sz w:val="20"/>
              </w:rPr>
            </w:pPr>
            <w:r w:rsidRPr="00B30061">
              <w:rPr>
                <w:color w:val="000000" w:themeColor="text1"/>
                <w:sz w:val="20"/>
              </w:rPr>
              <w:t>100%</w:t>
            </w:r>
          </w:p>
        </w:tc>
      </w:tr>
      <w:tr w:rsidR="00945522" w14:paraId="0B6365A3" w14:textId="77777777" w:rsidTr="4A8821E0">
        <w:tc>
          <w:tcPr>
            <w:tcW w:w="7939" w:type="dxa"/>
            <w:gridSpan w:val="7"/>
            <w:shd w:val="clear" w:color="auto" w:fill="D9D9D9" w:themeFill="background1" w:themeFillShade="D9"/>
          </w:tcPr>
          <w:p w14:paraId="76E2FF5F" w14:textId="77777777" w:rsidR="00945522" w:rsidRDefault="00945522" w:rsidP="00945522">
            <w:pPr>
              <w:pStyle w:val="indent2"/>
              <w:tabs>
                <w:tab w:val="clear" w:pos="0"/>
              </w:tabs>
              <w:rPr>
                <w:b/>
                <w:sz w:val="20"/>
              </w:rPr>
            </w:pPr>
            <w:r w:rsidRPr="4A8821E0">
              <w:rPr>
                <w:b/>
                <w:bCs/>
                <w:sz w:val="20"/>
              </w:rPr>
              <w:t xml:space="preserve">Component B </w:t>
            </w:r>
          </w:p>
          <w:p w14:paraId="7D6BD778" w14:textId="77777777" w:rsidR="00945522" w:rsidRPr="00717084" w:rsidRDefault="00945522" w:rsidP="00945522">
            <w:pPr>
              <w:rPr>
                <w:b/>
                <w:sz w:val="20"/>
              </w:rPr>
            </w:pPr>
            <w:r w:rsidRPr="4A8821E0">
              <w:rPr>
                <w:b/>
                <w:bCs/>
                <w:sz w:val="20"/>
              </w:rPr>
              <w:t>Description of each element</w:t>
            </w:r>
          </w:p>
        </w:tc>
        <w:tc>
          <w:tcPr>
            <w:tcW w:w="2355" w:type="dxa"/>
            <w:gridSpan w:val="2"/>
            <w:shd w:val="clear" w:color="auto" w:fill="D9D9D9" w:themeFill="background1" w:themeFillShade="D9"/>
          </w:tcPr>
          <w:p w14:paraId="2D360F74" w14:textId="77777777" w:rsidR="00945522" w:rsidRDefault="00945522" w:rsidP="00945522">
            <w:pPr>
              <w:jc w:val="center"/>
              <w:rPr>
                <w:b/>
                <w:sz w:val="20"/>
              </w:rPr>
            </w:pPr>
            <w:r w:rsidRPr="4A8821E0">
              <w:rPr>
                <w:b/>
                <w:bCs/>
                <w:sz w:val="20"/>
              </w:rPr>
              <w:t>Element weighting</w:t>
            </w:r>
          </w:p>
          <w:p w14:paraId="0DFBAE89" w14:textId="77777777" w:rsidR="00945522" w:rsidRDefault="00945522" w:rsidP="00945522">
            <w:pPr>
              <w:jc w:val="center"/>
              <w:rPr>
                <w:sz w:val="20"/>
              </w:rPr>
            </w:pPr>
            <w:r w:rsidRPr="4A8821E0">
              <w:rPr>
                <w:b/>
                <w:bCs/>
                <w:color w:val="FF0000"/>
                <w:sz w:val="16"/>
                <w:szCs w:val="16"/>
              </w:rPr>
              <w:t>(as % of component)</w:t>
            </w:r>
          </w:p>
        </w:tc>
      </w:tr>
      <w:tr w:rsidR="00945522" w14:paraId="0B501A8E" w14:textId="77777777" w:rsidTr="007646A7">
        <w:tc>
          <w:tcPr>
            <w:tcW w:w="7939" w:type="dxa"/>
            <w:gridSpan w:val="7"/>
            <w:shd w:val="clear" w:color="auto" w:fill="auto"/>
          </w:tcPr>
          <w:p w14:paraId="7F3EC39A" w14:textId="336ADD41" w:rsidR="00945522" w:rsidRPr="00D45BDC" w:rsidRDefault="00D45BDC" w:rsidP="00D45BDC">
            <w:pPr>
              <w:spacing w:before="120" w:after="120"/>
              <w:rPr>
                <w:sz w:val="20"/>
              </w:rPr>
            </w:pPr>
            <w:r w:rsidRPr="00D45BDC">
              <w:rPr>
                <w:sz w:val="20"/>
              </w:rPr>
              <w:t>1.</w:t>
            </w:r>
            <w:r>
              <w:rPr>
                <w:sz w:val="20"/>
              </w:rPr>
              <w:t xml:space="preserve"> </w:t>
            </w:r>
            <w:r w:rsidRPr="00D45BDC">
              <w:rPr>
                <w:sz w:val="20"/>
              </w:rPr>
              <w:t>Workbook</w:t>
            </w:r>
          </w:p>
        </w:tc>
        <w:tc>
          <w:tcPr>
            <w:tcW w:w="2355" w:type="dxa"/>
            <w:gridSpan w:val="2"/>
            <w:shd w:val="clear" w:color="auto" w:fill="auto"/>
            <w:vAlign w:val="center"/>
          </w:tcPr>
          <w:p w14:paraId="25E2DD4A" w14:textId="5A1C8F73" w:rsidR="00945522" w:rsidRDefault="00B30061" w:rsidP="00945522">
            <w:pPr>
              <w:spacing w:before="120" w:after="120"/>
              <w:jc w:val="center"/>
              <w:rPr>
                <w:sz w:val="20"/>
              </w:rPr>
            </w:pPr>
            <w:r w:rsidRPr="00B30061">
              <w:rPr>
                <w:color w:val="000000" w:themeColor="text1"/>
                <w:sz w:val="20"/>
              </w:rPr>
              <w:t>100%</w:t>
            </w:r>
          </w:p>
        </w:tc>
      </w:tr>
      <w:tr w:rsidR="00945522" w14:paraId="4F968832" w14:textId="77777777" w:rsidTr="007646A7">
        <w:tc>
          <w:tcPr>
            <w:tcW w:w="10294" w:type="dxa"/>
            <w:gridSpan w:val="9"/>
            <w:tcBorders>
              <w:bottom w:val="single" w:sz="4" w:space="0" w:color="auto"/>
            </w:tcBorders>
            <w:shd w:val="clear" w:color="auto" w:fill="D9D9D9" w:themeFill="background1" w:themeFillShade="D9"/>
          </w:tcPr>
          <w:p w14:paraId="4A4EE43B" w14:textId="77777777" w:rsidR="00945522" w:rsidRPr="007646A7" w:rsidRDefault="00945522" w:rsidP="00945522">
            <w:pPr>
              <w:pStyle w:val="indent2"/>
              <w:tabs>
                <w:tab w:val="clear" w:pos="0"/>
              </w:tabs>
              <w:rPr>
                <w:b/>
                <w:sz w:val="20"/>
              </w:rPr>
            </w:pPr>
            <w:r w:rsidRPr="4A8821E0">
              <w:rPr>
                <w:b/>
                <w:bCs/>
                <w:sz w:val="20"/>
              </w:rPr>
              <w:t>Resit (further attendance at taught classes is not required)</w:t>
            </w:r>
            <w:r>
              <w:rPr>
                <w:b/>
                <w:bCs/>
                <w:sz w:val="20"/>
              </w:rPr>
              <w:br/>
            </w:r>
          </w:p>
        </w:tc>
      </w:tr>
      <w:tr w:rsidR="00945522" w14:paraId="1D8EBDE1" w14:textId="77777777" w:rsidTr="007646A7">
        <w:tc>
          <w:tcPr>
            <w:tcW w:w="7939" w:type="dxa"/>
            <w:gridSpan w:val="7"/>
            <w:shd w:val="clear" w:color="auto" w:fill="D9D9D9" w:themeFill="background1" w:themeFillShade="D9"/>
          </w:tcPr>
          <w:p w14:paraId="5CF3BB0E" w14:textId="77777777" w:rsidR="00945522" w:rsidRPr="4A8821E0" w:rsidRDefault="00945522" w:rsidP="00945522">
            <w:pPr>
              <w:pStyle w:val="indent2"/>
              <w:tabs>
                <w:tab w:val="clear" w:pos="0"/>
              </w:tabs>
              <w:rPr>
                <w:sz w:val="20"/>
              </w:rPr>
            </w:pPr>
            <w:r w:rsidRPr="4A8821E0">
              <w:rPr>
                <w:b/>
                <w:bCs/>
                <w:sz w:val="20"/>
              </w:rPr>
              <w:t xml:space="preserve">Component A </w:t>
            </w:r>
            <w:r w:rsidRPr="4A8821E0">
              <w:rPr>
                <w:sz w:val="20"/>
              </w:rPr>
              <w:t>(controlled conditions)</w:t>
            </w:r>
            <w:r>
              <w:rPr>
                <w:sz w:val="20"/>
              </w:rPr>
              <w:br/>
            </w:r>
            <w:r w:rsidRPr="4A8821E0">
              <w:rPr>
                <w:b/>
                <w:bCs/>
                <w:sz w:val="20"/>
              </w:rPr>
              <w:t>Description of each element</w:t>
            </w:r>
          </w:p>
        </w:tc>
        <w:tc>
          <w:tcPr>
            <w:tcW w:w="2355" w:type="dxa"/>
            <w:gridSpan w:val="2"/>
            <w:shd w:val="clear" w:color="auto" w:fill="D9D9D9" w:themeFill="background1" w:themeFillShade="D9"/>
            <w:vAlign w:val="center"/>
          </w:tcPr>
          <w:p w14:paraId="0D5C0093" w14:textId="77777777" w:rsidR="00945522" w:rsidRPr="007646A7" w:rsidRDefault="00945522" w:rsidP="00945522">
            <w:pPr>
              <w:jc w:val="center"/>
              <w:rPr>
                <w:b/>
                <w:sz w:val="20"/>
              </w:rPr>
            </w:pPr>
            <w:r w:rsidRPr="4A8821E0">
              <w:rPr>
                <w:b/>
                <w:bCs/>
                <w:sz w:val="20"/>
              </w:rPr>
              <w:t>Element weighting</w:t>
            </w:r>
            <w:r>
              <w:rPr>
                <w:b/>
                <w:sz w:val="20"/>
              </w:rPr>
              <w:br/>
            </w:r>
            <w:r w:rsidRPr="4A8821E0">
              <w:rPr>
                <w:b/>
                <w:bCs/>
                <w:color w:val="FF0000"/>
                <w:sz w:val="16"/>
                <w:szCs w:val="16"/>
              </w:rPr>
              <w:t>(as % of component)</w:t>
            </w:r>
          </w:p>
        </w:tc>
      </w:tr>
      <w:tr w:rsidR="00945522" w14:paraId="0356321C" w14:textId="77777777" w:rsidTr="007646A7">
        <w:tc>
          <w:tcPr>
            <w:tcW w:w="7939" w:type="dxa"/>
            <w:gridSpan w:val="7"/>
            <w:shd w:val="clear" w:color="auto" w:fill="auto"/>
          </w:tcPr>
          <w:p w14:paraId="0817163E" w14:textId="757D59E4" w:rsidR="00945522" w:rsidRPr="4A8821E0" w:rsidRDefault="00945522" w:rsidP="00945522">
            <w:pPr>
              <w:spacing w:before="120" w:after="120"/>
              <w:rPr>
                <w:sz w:val="20"/>
              </w:rPr>
            </w:pPr>
            <w:r>
              <w:rPr>
                <w:sz w:val="20"/>
              </w:rPr>
              <w:t>1.</w:t>
            </w:r>
            <w:r w:rsidR="001E3B4D">
              <w:rPr>
                <w:sz w:val="20"/>
              </w:rPr>
              <w:t xml:space="preserve"> </w:t>
            </w:r>
            <w:r w:rsidR="001E3B4D">
              <w:rPr>
                <w:sz w:val="20"/>
              </w:rPr>
              <w:t>Exam (2 hours)</w:t>
            </w:r>
          </w:p>
        </w:tc>
        <w:tc>
          <w:tcPr>
            <w:tcW w:w="2355" w:type="dxa"/>
            <w:gridSpan w:val="2"/>
            <w:shd w:val="clear" w:color="auto" w:fill="auto"/>
            <w:vAlign w:val="center"/>
          </w:tcPr>
          <w:p w14:paraId="78BCF028" w14:textId="14B804B9" w:rsidR="00945522" w:rsidRDefault="00B30061" w:rsidP="00945522">
            <w:pPr>
              <w:spacing w:before="120" w:after="120"/>
              <w:jc w:val="center"/>
              <w:rPr>
                <w:sz w:val="20"/>
              </w:rPr>
            </w:pPr>
            <w:r w:rsidRPr="00B30061">
              <w:rPr>
                <w:color w:val="000000" w:themeColor="text1"/>
                <w:sz w:val="20"/>
              </w:rPr>
              <w:t>100%</w:t>
            </w:r>
          </w:p>
        </w:tc>
      </w:tr>
      <w:tr w:rsidR="00945522" w14:paraId="41415BB4" w14:textId="77777777" w:rsidTr="007646A7">
        <w:tc>
          <w:tcPr>
            <w:tcW w:w="7939" w:type="dxa"/>
            <w:gridSpan w:val="7"/>
            <w:shd w:val="clear" w:color="auto" w:fill="D9D9D9" w:themeFill="background1" w:themeFillShade="D9"/>
          </w:tcPr>
          <w:p w14:paraId="0643F5CB" w14:textId="77777777" w:rsidR="00945522" w:rsidRPr="007646A7" w:rsidRDefault="00945522" w:rsidP="00945522">
            <w:pPr>
              <w:pStyle w:val="indent2"/>
              <w:tabs>
                <w:tab w:val="clear" w:pos="0"/>
              </w:tabs>
              <w:rPr>
                <w:b/>
                <w:sz w:val="20"/>
              </w:rPr>
            </w:pPr>
            <w:r w:rsidRPr="4A8821E0">
              <w:rPr>
                <w:b/>
                <w:bCs/>
                <w:sz w:val="20"/>
              </w:rPr>
              <w:t xml:space="preserve">Component B </w:t>
            </w:r>
            <w:r>
              <w:rPr>
                <w:b/>
                <w:bCs/>
                <w:sz w:val="20"/>
              </w:rPr>
              <w:br/>
            </w:r>
            <w:r w:rsidRPr="4A8821E0">
              <w:rPr>
                <w:b/>
                <w:bCs/>
                <w:sz w:val="20"/>
              </w:rPr>
              <w:t>Description of each element</w:t>
            </w:r>
          </w:p>
        </w:tc>
        <w:tc>
          <w:tcPr>
            <w:tcW w:w="2355" w:type="dxa"/>
            <w:gridSpan w:val="2"/>
            <w:shd w:val="clear" w:color="auto" w:fill="D9D9D9" w:themeFill="background1" w:themeFillShade="D9"/>
          </w:tcPr>
          <w:p w14:paraId="78391757" w14:textId="77777777" w:rsidR="00945522" w:rsidRPr="007646A7" w:rsidRDefault="00945522" w:rsidP="00945522">
            <w:pPr>
              <w:jc w:val="center"/>
              <w:rPr>
                <w:b/>
                <w:sz w:val="20"/>
              </w:rPr>
            </w:pPr>
            <w:r w:rsidRPr="4A8821E0">
              <w:rPr>
                <w:b/>
                <w:bCs/>
                <w:sz w:val="20"/>
              </w:rPr>
              <w:t>Element weighting</w:t>
            </w:r>
            <w:r>
              <w:rPr>
                <w:b/>
                <w:sz w:val="20"/>
              </w:rPr>
              <w:br/>
            </w:r>
            <w:r w:rsidRPr="4A8821E0">
              <w:rPr>
                <w:b/>
                <w:bCs/>
                <w:color w:val="FF0000"/>
                <w:sz w:val="16"/>
                <w:szCs w:val="16"/>
              </w:rPr>
              <w:t>(as % of component)</w:t>
            </w:r>
          </w:p>
        </w:tc>
      </w:tr>
      <w:tr w:rsidR="00945522" w14:paraId="643E0FF3" w14:textId="77777777" w:rsidTr="007646A7">
        <w:tc>
          <w:tcPr>
            <w:tcW w:w="7939" w:type="dxa"/>
            <w:gridSpan w:val="7"/>
            <w:shd w:val="clear" w:color="auto" w:fill="auto"/>
          </w:tcPr>
          <w:p w14:paraId="0367EAA0" w14:textId="2F9371B8" w:rsidR="00945522" w:rsidRPr="00603430" w:rsidRDefault="00603430" w:rsidP="00603430">
            <w:pPr>
              <w:spacing w:before="120" w:after="120"/>
              <w:rPr>
                <w:sz w:val="20"/>
              </w:rPr>
            </w:pPr>
            <w:r w:rsidRPr="00603430">
              <w:rPr>
                <w:sz w:val="20"/>
              </w:rPr>
              <w:t>1. Workbook</w:t>
            </w:r>
          </w:p>
        </w:tc>
        <w:tc>
          <w:tcPr>
            <w:tcW w:w="2355" w:type="dxa"/>
            <w:gridSpan w:val="2"/>
            <w:shd w:val="clear" w:color="auto" w:fill="auto"/>
            <w:vAlign w:val="center"/>
          </w:tcPr>
          <w:p w14:paraId="44A0B49F" w14:textId="7299EDCB" w:rsidR="00945522" w:rsidRDefault="00B30061" w:rsidP="00945522">
            <w:pPr>
              <w:spacing w:before="120" w:after="120"/>
              <w:jc w:val="center"/>
              <w:rPr>
                <w:sz w:val="20"/>
              </w:rPr>
            </w:pPr>
            <w:r w:rsidRPr="00B30061">
              <w:rPr>
                <w:color w:val="000000" w:themeColor="text1"/>
                <w:sz w:val="20"/>
              </w:rPr>
              <w:t>100%</w:t>
            </w:r>
          </w:p>
        </w:tc>
      </w:tr>
      <w:tr w:rsidR="00945522" w14:paraId="047C06BA" w14:textId="77777777" w:rsidTr="4A8821E0">
        <w:tc>
          <w:tcPr>
            <w:tcW w:w="10294" w:type="dxa"/>
            <w:gridSpan w:val="9"/>
            <w:tcBorders>
              <w:bottom w:val="single" w:sz="4" w:space="0" w:color="auto"/>
            </w:tcBorders>
            <w:shd w:val="clear" w:color="auto" w:fill="auto"/>
          </w:tcPr>
          <w:p w14:paraId="3E1D48BB" w14:textId="77777777" w:rsidR="00945522" w:rsidRPr="00E126E9" w:rsidRDefault="00945522" w:rsidP="00945522">
            <w:pPr>
              <w:pStyle w:val="indent2"/>
              <w:tabs>
                <w:tab w:val="clear" w:pos="0"/>
                <w:tab w:val="clear" w:pos="720"/>
              </w:tabs>
              <w:jc w:val="both"/>
              <w:rPr>
                <w:sz w:val="20"/>
              </w:rPr>
            </w:pPr>
          </w:p>
        </w:tc>
      </w:tr>
      <w:tr w:rsidR="00945522" w14:paraId="54B1AFA1" w14:textId="77777777" w:rsidTr="4A8821E0">
        <w:tc>
          <w:tcPr>
            <w:tcW w:w="10294" w:type="dxa"/>
            <w:gridSpan w:val="9"/>
            <w:shd w:val="clear" w:color="auto" w:fill="D9D9D9" w:themeFill="background1" w:themeFillShade="D9"/>
          </w:tcPr>
          <w:p w14:paraId="251ACA6A" w14:textId="77777777" w:rsidR="00945522" w:rsidRPr="001771B5" w:rsidRDefault="00945522" w:rsidP="00945522">
            <w:pPr>
              <w:pStyle w:val="indent2"/>
              <w:tabs>
                <w:tab w:val="clear" w:pos="0"/>
                <w:tab w:val="clear" w:pos="720"/>
              </w:tabs>
              <w:jc w:val="center"/>
              <w:rPr>
                <w:b/>
                <w:sz w:val="20"/>
              </w:rPr>
            </w:pPr>
            <w:r w:rsidRPr="4A8821E0">
              <w:rPr>
                <w:b/>
                <w:bCs/>
                <w:sz w:val="20"/>
              </w:rPr>
              <w:lastRenderedPageBreak/>
              <w:t>Part 4</w:t>
            </w:r>
            <w:r>
              <w:rPr>
                <w:b/>
                <w:bCs/>
                <w:sz w:val="20"/>
              </w:rPr>
              <w:t>:  Learning Outcomes &amp; KIS Data</w:t>
            </w:r>
          </w:p>
          <w:p w14:paraId="0FD40ADE" w14:textId="77777777" w:rsidR="00945522" w:rsidRPr="00E126E9" w:rsidRDefault="00945522" w:rsidP="00945522">
            <w:pPr>
              <w:pStyle w:val="indent2"/>
              <w:tabs>
                <w:tab w:val="clear" w:pos="0"/>
                <w:tab w:val="clear" w:pos="720"/>
              </w:tabs>
              <w:jc w:val="center"/>
              <w:rPr>
                <w:sz w:val="20"/>
              </w:rPr>
            </w:pPr>
          </w:p>
        </w:tc>
      </w:tr>
      <w:tr w:rsidR="00945522" w14:paraId="17B1D1B0" w14:textId="77777777" w:rsidTr="4A8821E0">
        <w:trPr>
          <w:trHeight w:val="346"/>
        </w:trPr>
        <w:tc>
          <w:tcPr>
            <w:tcW w:w="1985" w:type="dxa"/>
            <w:shd w:val="clear" w:color="auto" w:fill="D9D9D9" w:themeFill="background1" w:themeFillShade="D9"/>
          </w:tcPr>
          <w:p w14:paraId="3FAB8A2E" w14:textId="77777777" w:rsidR="00945522" w:rsidRPr="005E2DE5" w:rsidRDefault="00945522" w:rsidP="00945522">
            <w:pPr>
              <w:rPr>
                <w:b/>
                <w:sz w:val="20"/>
              </w:rPr>
            </w:pPr>
            <w:r w:rsidRPr="005E2DE5">
              <w:rPr>
                <w:b/>
                <w:sz w:val="20"/>
              </w:rPr>
              <w:t>Learning Outcomes</w:t>
            </w:r>
          </w:p>
          <w:p w14:paraId="32E0E69F" w14:textId="77777777" w:rsidR="00945522" w:rsidRPr="005E2DE5" w:rsidRDefault="00945522" w:rsidP="00945522">
            <w:pPr>
              <w:rPr>
                <w:b/>
                <w:sz w:val="20"/>
              </w:rPr>
            </w:pPr>
          </w:p>
        </w:tc>
        <w:tc>
          <w:tcPr>
            <w:tcW w:w="8309" w:type="dxa"/>
            <w:gridSpan w:val="8"/>
          </w:tcPr>
          <w:p w14:paraId="78FC286A" w14:textId="77777777" w:rsidR="00945522" w:rsidRPr="003B7579" w:rsidRDefault="00945522" w:rsidP="00945522">
            <w:pPr>
              <w:pStyle w:val="indent2"/>
              <w:tabs>
                <w:tab w:val="clear" w:pos="0"/>
              </w:tabs>
              <w:rPr>
                <w:sz w:val="20"/>
              </w:rPr>
            </w:pPr>
            <w:r w:rsidRPr="4A8821E0">
              <w:rPr>
                <w:sz w:val="20"/>
              </w:rPr>
              <w:t>On successful completion of this module students will be able to:</w:t>
            </w:r>
          </w:p>
          <w:p w14:paraId="7CA775B9" w14:textId="77777777" w:rsidR="00945522" w:rsidRPr="000F6704" w:rsidRDefault="00945522" w:rsidP="00945522">
            <w:pPr>
              <w:pStyle w:val="indent2"/>
              <w:tabs>
                <w:tab w:val="clear" w:pos="0"/>
              </w:tabs>
              <w:rPr>
                <w:color w:val="FF0000"/>
                <w:sz w:val="20"/>
              </w:rPr>
            </w:pPr>
          </w:p>
          <w:p w14:paraId="08B6A11D" w14:textId="2090089E" w:rsidR="0086297B" w:rsidRDefault="0086297B" w:rsidP="0086297B">
            <w:pPr>
              <w:rPr>
                <w:color w:val="334047"/>
                <w:sz w:val="20"/>
                <w:shd w:val="clear" w:color="auto" w:fill="FFFFFF"/>
              </w:rPr>
            </w:pPr>
            <w:r w:rsidRPr="0086297B">
              <w:rPr>
                <w:color w:val="334047"/>
                <w:sz w:val="20"/>
                <w:shd w:val="clear" w:color="auto" w:fill="FFFFFF"/>
              </w:rPr>
              <w:t>Understand security assurance, how to achieve it and how to apply security principles</w:t>
            </w:r>
            <w:r>
              <w:rPr>
                <w:color w:val="334047"/>
                <w:sz w:val="20"/>
                <w:shd w:val="clear" w:color="auto" w:fill="FFFFFF"/>
              </w:rPr>
              <w:t xml:space="preserve"> (</w:t>
            </w:r>
            <w:r w:rsidR="00E56FB4">
              <w:rPr>
                <w:color w:val="334047"/>
                <w:sz w:val="20"/>
                <w:shd w:val="clear" w:color="auto" w:fill="FFFFFF"/>
              </w:rPr>
              <w:t>component A)</w:t>
            </w:r>
          </w:p>
          <w:p w14:paraId="50A76233" w14:textId="2520CD77" w:rsidR="00983A2D" w:rsidRPr="0086297B" w:rsidRDefault="00BF32F8" w:rsidP="0086297B">
            <w:pPr>
              <w:rPr>
                <w:color w:val="334047"/>
                <w:sz w:val="20"/>
                <w:shd w:val="clear" w:color="auto" w:fill="FFFFFF"/>
              </w:rPr>
            </w:pPr>
            <w:r>
              <w:rPr>
                <w:color w:val="334047"/>
                <w:sz w:val="20"/>
                <w:shd w:val="clear" w:color="auto" w:fill="FFFFFF"/>
              </w:rPr>
              <w:t>Under</w:t>
            </w:r>
            <w:r w:rsidR="006C2406">
              <w:rPr>
                <w:color w:val="334047"/>
                <w:sz w:val="20"/>
                <w:shd w:val="clear" w:color="auto" w:fill="FFFFFF"/>
              </w:rPr>
              <w:t xml:space="preserve">stand </w:t>
            </w:r>
            <w:r>
              <w:rPr>
                <w:color w:val="334047"/>
                <w:sz w:val="20"/>
                <w:shd w:val="clear" w:color="auto" w:fill="FFFFFF"/>
              </w:rPr>
              <w:t xml:space="preserve">the </w:t>
            </w:r>
            <w:r w:rsidR="00473B2C">
              <w:rPr>
                <w:color w:val="334047"/>
                <w:sz w:val="20"/>
                <w:shd w:val="clear" w:color="auto" w:fill="FFFFFF"/>
              </w:rPr>
              <w:t>design principles for architecting a secure system (component A)</w:t>
            </w:r>
            <w:r>
              <w:rPr>
                <w:color w:val="334047"/>
                <w:sz w:val="20"/>
                <w:shd w:val="clear" w:color="auto" w:fill="FFFFFF"/>
              </w:rPr>
              <w:t xml:space="preserve"> </w:t>
            </w:r>
          </w:p>
          <w:p w14:paraId="3AB0D83A" w14:textId="03E42B05" w:rsidR="009822B3" w:rsidRPr="009822B3" w:rsidRDefault="009822B3" w:rsidP="009822B3">
            <w:pPr>
              <w:rPr>
                <w:color w:val="334047"/>
                <w:sz w:val="20"/>
              </w:rPr>
            </w:pPr>
            <w:r>
              <w:rPr>
                <w:color w:val="334047"/>
                <w:sz w:val="20"/>
              </w:rPr>
              <w:t>Develop a security case</w:t>
            </w:r>
            <w:r w:rsidRPr="009822B3">
              <w:rPr>
                <w:color w:val="334047"/>
                <w:sz w:val="20"/>
              </w:rPr>
              <w:t xml:space="preserve"> for a real organisation, using recognised methods and to an </w:t>
            </w:r>
          </w:p>
          <w:p w14:paraId="2D63FEA4" w14:textId="0C83C00B" w:rsidR="009822B3" w:rsidRPr="009822B3" w:rsidRDefault="009822B3" w:rsidP="009822B3">
            <w:pPr>
              <w:rPr>
                <w:color w:val="334047"/>
                <w:sz w:val="20"/>
              </w:rPr>
            </w:pPr>
            <w:r w:rsidRPr="009822B3">
              <w:rPr>
                <w:color w:val="334047"/>
                <w:sz w:val="20"/>
              </w:rPr>
              <w:t>internationally recognised standard (</w:t>
            </w:r>
            <w:r w:rsidR="00E56FB4">
              <w:rPr>
                <w:color w:val="334047"/>
                <w:sz w:val="20"/>
              </w:rPr>
              <w:t xml:space="preserve">component </w:t>
            </w:r>
            <w:r w:rsidRPr="009822B3">
              <w:rPr>
                <w:color w:val="334047"/>
                <w:sz w:val="20"/>
              </w:rPr>
              <w:t xml:space="preserve">B) </w:t>
            </w:r>
          </w:p>
          <w:p w14:paraId="45EC5CD3" w14:textId="1533A903" w:rsidR="00945522" w:rsidRPr="00853EF7" w:rsidRDefault="00195D14" w:rsidP="00AD60E3">
            <w:pPr>
              <w:rPr>
                <w:sz w:val="20"/>
              </w:rPr>
            </w:pPr>
            <w:r w:rsidRPr="00195D14">
              <w:rPr>
                <w:sz w:val="20"/>
              </w:rPr>
              <w:t xml:space="preserve">Reflect on the process of </w:t>
            </w:r>
            <w:r w:rsidR="004C7881">
              <w:rPr>
                <w:sz w:val="20"/>
              </w:rPr>
              <w:t>developing a security case</w:t>
            </w:r>
            <w:r w:rsidRPr="00195D14">
              <w:rPr>
                <w:sz w:val="20"/>
              </w:rPr>
              <w:t>, justifying methods used and /or proposing alternatives (</w:t>
            </w:r>
            <w:r w:rsidR="00E56FB4">
              <w:rPr>
                <w:sz w:val="20"/>
              </w:rPr>
              <w:t xml:space="preserve">component </w:t>
            </w:r>
            <w:r w:rsidRPr="00195D14">
              <w:rPr>
                <w:sz w:val="20"/>
              </w:rPr>
              <w:t xml:space="preserve">B) </w:t>
            </w:r>
          </w:p>
        </w:tc>
      </w:tr>
      <w:tr w:rsidR="00945522" w14:paraId="0EB307EC" w14:textId="77777777" w:rsidTr="4A8821E0">
        <w:trPr>
          <w:trHeight w:val="346"/>
        </w:trPr>
        <w:tc>
          <w:tcPr>
            <w:tcW w:w="1985" w:type="dxa"/>
            <w:shd w:val="clear" w:color="auto" w:fill="D9D9D9" w:themeFill="background1" w:themeFillShade="D9"/>
          </w:tcPr>
          <w:p w14:paraId="1BC607E9" w14:textId="77777777" w:rsidR="00945522" w:rsidRPr="005E2DE5" w:rsidRDefault="00945522" w:rsidP="00945522">
            <w:pPr>
              <w:rPr>
                <w:b/>
                <w:sz w:val="20"/>
              </w:rPr>
            </w:pPr>
            <w:r w:rsidRPr="005E2DE5">
              <w:rPr>
                <w:b/>
                <w:sz w:val="20"/>
              </w:rPr>
              <w:t>Key Information Sets Information (KIS)</w:t>
            </w:r>
          </w:p>
          <w:p w14:paraId="172A2740" w14:textId="77777777" w:rsidR="00945522" w:rsidRPr="005E2DE5" w:rsidRDefault="00945522" w:rsidP="00945522">
            <w:pPr>
              <w:rPr>
                <w:b/>
                <w:sz w:val="20"/>
              </w:rPr>
            </w:pPr>
          </w:p>
          <w:p w14:paraId="47307F2B" w14:textId="77777777" w:rsidR="00945522" w:rsidRPr="005E2DE5" w:rsidRDefault="00945522" w:rsidP="00945522">
            <w:pPr>
              <w:rPr>
                <w:b/>
                <w:sz w:val="20"/>
              </w:rPr>
            </w:pPr>
          </w:p>
          <w:p w14:paraId="2A8B61F3" w14:textId="77777777" w:rsidR="00945522" w:rsidRPr="005E2DE5" w:rsidRDefault="00945522" w:rsidP="00945522">
            <w:pPr>
              <w:rPr>
                <w:b/>
                <w:sz w:val="20"/>
              </w:rPr>
            </w:pPr>
          </w:p>
          <w:p w14:paraId="40396C23" w14:textId="77777777" w:rsidR="00945522" w:rsidRPr="005E2DE5" w:rsidRDefault="00945522" w:rsidP="00945522">
            <w:pPr>
              <w:rPr>
                <w:b/>
                <w:sz w:val="20"/>
              </w:rPr>
            </w:pPr>
          </w:p>
          <w:p w14:paraId="75F651C7" w14:textId="77777777" w:rsidR="00945522" w:rsidRPr="005E2DE5" w:rsidRDefault="00945522" w:rsidP="00945522">
            <w:pPr>
              <w:rPr>
                <w:b/>
                <w:sz w:val="20"/>
              </w:rPr>
            </w:pPr>
          </w:p>
          <w:p w14:paraId="05AC420C" w14:textId="77777777" w:rsidR="00945522" w:rsidRPr="005E2DE5" w:rsidRDefault="00945522" w:rsidP="00945522">
            <w:pPr>
              <w:rPr>
                <w:b/>
                <w:sz w:val="20"/>
              </w:rPr>
            </w:pPr>
          </w:p>
          <w:p w14:paraId="3C6E787D" w14:textId="77777777" w:rsidR="00945522" w:rsidRPr="005E2DE5" w:rsidRDefault="00945522" w:rsidP="00945522">
            <w:pPr>
              <w:rPr>
                <w:b/>
                <w:sz w:val="20"/>
              </w:rPr>
            </w:pPr>
          </w:p>
          <w:p w14:paraId="75111ABD" w14:textId="77777777" w:rsidR="00945522" w:rsidRPr="005E2DE5" w:rsidRDefault="00945522" w:rsidP="00945522">
            <w:pPr>
              <w:rPr>
                <w:b/>
                <w:sz w:val="20"/>
              </w:rPr>
            </w:pPr>
          </w:p>
          <w:p w14:paraId="2C3BC1DE" w14:textId="77777777" w:rsidR="00945522" w:rsidRPr="005E2DE5" w:rsidRDefault="00945522" w:rsidP="00945522">
            <w:pPr>
              <w:rPr>
                <w:b/>
                <w:sz w:val="20"/>
              </w:rPr>
            </w:pPr>
          </w:p>
          <w:p w14:paraId="0B892935" w14:textId="77777777" w:rsidR="00945522" w:rsidRPr="005E2DE5" w:rsidRDefault="00945522" w:rsidP="00945522">
            <w:pPr>
              <w:rPr>
                <w:b/>
                <w:sz w:val="20"/>
              </w:rPr>
            </w:pPr>
          </w:p>
          <w:p w14:paraId="27FE9BA4" w14:textId="77777777" w:rsidR="00945522" w:rsidRPr="005E2DE5" w:rsidRDefault="00945522" w:rsidP="00945522">
            <w:pPr>
              <w:rPr>
                <w:b/>
                <w:sz w:val="20"/>
              </w:rPr>
            </w:pPr>
          </w:p>
          <w:p w14:paraId="6DA59DB2" w14:textId="77777777" w:rsidR="00945522" w:rsidRPr="005E2DE5" w:rsidRDefault="00945522" w:rsidP="00945522">
            <w:pPr>
              <w:rPr>
                <w:b/>
                <w:sz w:val="20"/>
              </w:rPr>
            </w:pPr>
          </w:p>
          <w:p w14:paraId="059F9B92" w14:textId="77777777" w:rsidR="00945522" w:rsidRPr="005E2DE5" w:rsidRDefault="00945522" w:rsidP="00945522">
            <w:pPr>
              <w:rPr>
                <w:b/>
                <w:sz w:val="20"/>
              </w:rPr>
            </w:pPr>
            <w:r w:rsidRPr="005E2DE5">
              <w:rPr>
                <w:b/>
                <w:sz w:val="20"/>
              </w:rPr>
              <w:t>Contact Hours</w:t>
            </w:r>
          </w:p>
          <w:p w14:paraId="571FE4B6" w14:textId="77777777" w:rsidR="00945522" w:rsidRPr="005E2DE5" w:rsidRDefault="00945522" w:rsidP="00945522">
            <w:pPr>
              <w:rPr>
                <w:b/>
                <w:sz w:val="20"/>
              </w:rPr>
            </w:pPr>
          </w:p>
          <w:p w14:paraId="7D960E8D" w14:textId="77777777" w:rsidR="00945522" w:rsidRPr="005E2DE5" w:rsidRDefault="00945522" w:rsidP="00945522">
            <w:pPr>
              <w:rPr>
                <w:b/>
                <w:sz w:val="20"/>
              </w:rPr>
            </w:pPr>
          </w:p>
          <w:p w14:paraId="00B941C5" w14:textId="77777777" w:rsidR="00945522" w:rsidRPr="005E2DE5" w:rsidRDefault="00945522" w:rsidP="00945522">
            <w:pPr>
              <w:rPr>
                <w:b/>
                <w:sz w:val="20"/>
              </w:rPr>
            </w:pPr>
          </w:p>
          <w:p w14:paraId="5E1CD07F" w14:textId="77777777" w:rsidR="00945522" w:rsidRPr="005E2DE5" w:rsidRDefault="00945522" w:rsidP="00945522">
            <w:pPr>
              <w:rPr>
                <w:b/>
                <w:sz w:val="20"/>
              </w:rPr>
            </w:pPr>
          </w:p>
          <w:p w14:paraId="12777F3E" w14:textId="77777777" w:rsidR="00945522" w:rsidRPr="005E2DE5" w:rsidRDefault="00945522" w:rsidP="00945522">
            <w:pPr>
              <w:rPr>
                <w:b/>
                <w:sz w:val="20"/>
              </w:rPr>
            </w:pPr>
          </w:p>
          <w:p w14:paraId="0D592A12" w14:textId="77777777" w:rsidR="00945522" w:rsidRPr="005E2DE5" w:rsidRDefault="00945522" w:rsidP="00945522">
            <w:pPr>
              <w:rPr>
                <w:b/>
                <w:sz w:val="20"/>
              </w:rPr>
            </w:pPr>
          </w:p>
          <w:p w14:paraId="30AF9F06" w14:textId="77777777" w:rsidR="00945522" w:rsidRPr="005E2DE5" w:rsidRDefault="00945522" w:rsidP="00945522">
            <w:pPr>
              <w:rPr>
                <w:b/>
                <w:sz w:val="20"/>
              </w:rPr>
            </w:pPr>
          </w:p>
          <w:p w14:paraId="5C7482A5" w14:textId="77777777" w:rsidR="00945522" w:rsidRPr="005E2DE5" w:rsidRDefault="00945522" w:rsidP="00945522">
            <w:pPr>
              <w:rPr>
                <w:b/>
                <w:sz w:val="20"/>
              </w:rPr>
            </w:pPr>
          </w:p>
          <w:p w14:paraId="7CC4C922" w14:textId="77777777" w:rsidR="00945522" w:rsidRPr="005E2DE5" w:rsidRDefault="00945522" w:rsidP="00945522">
            <w:pPr>
              <w:rPr>
                <w:b/>
                <w:sz w:val="20"/>
              </w:rPr>
            </w:pPr>
          </w:p>
          <w:p w14:paraId="24650B59" w14:textId="77777777" w:rsidR="00945522" w:rsidRPr="005E2DE5" w:rsidRDefault="00945522" w:rsidP="00945522">
            <w:pPr>
              <w:rPr>
                <w:b/>
                <w:sz w:val="20"/>
              </w:rPr>
            </w:pPr>
          </w:p>
          <w:p w14:paraId="537121AF" w14:textId="77777777" w:rsidR="00945522" w:rsidRPr="005E2DE5" w:rsidRDefault="00945522" w:rsidP="00945522">
            <w:pPr>
              <w:rPr>
                <w:b/>
                <w:sz w:val="20"/>
              </w:rPr>
            </w:pPr>
          </w:p>
          <w:p w14:paraId="362613F0" w14:textId="77777777" w:rsidR="00945522" w:rsidRPr="005E2DE5" w:rsidRDefault="00945522" w:rsidP="00945522">
            <w:pPr>
              <w:rPr>
                <w:b/>
                <w:sz w:val="20"/>
              </w:rPr>
            </w:pPr>
          </w:p>
          <w:p w14:paraId="6DD79E19" w14:textId="77777777" w:rsidR="00945522" w:rsidRPr="005E2DE5" w:rsidRDefault="00945522" w:rsidP="00945522">
            <w:pPr>
              <w:rPr>
                <w:b/>
                <w:sz w:val="20"/>
              </w:rPr>
            </w:pPr>
          </w:p>
          <w:p w14:paraId="03D922F7" w14:textId="77777777" w:rsidR="00945522" w:rsidRPr="005E2DE5" w:rsidRDefault="00945522" w:rsidP="00945522">
            <w:pPr>
              <w:rPr>
                <w:b/>
                <w:sz w:val="20"/>
              </w:rPr>
            </w:pPr>
            <w:r w:rsidRPr="005E2DE5">
              <w:rPr>
                <w:b/>
                <w:sz w:val="20"/>
              </w:rPr>
              <w:t>Total Assessment</w:t>
            </w:r>
          </w:p>
          <w:p w14:paraId="3C1F1733" w14:textId="77777777" w:rsidR="00945522" w:rsidRPr="005E2DE5" w:rsidRDefault="00945522" w:rsidP="00945522">
            <w:pPr>
              <w:rPr>
                <w:b/>
                <w:sz w:val="20"/>
              </w:rPr>
            </w:pPr>
          </w:p>
        </w:tc>
        <w:tc>
          <w:tcPr>
            <w:tcW w:w="8309" w:type="dxa"/>
            <w:gridSpan w:val="8"/>
          </w:tcPr>
          <w:p w14:paraId="0FC9E595" w14:textId="77777777" w:rsidR="00945522" w:rsidRDefault="00945522" w:rsidP="00945522">
            <w:pPr>
              <w:pStyle w:val="Pa3"/>
              <w:spacing w:after="220"/>
              <w:rPr>
                <w:rFonts w:ascii="Arial" w:hAnsi="Arial" w:cs="Arial"/>
                <w:sz w:val="20"/>
                <w:szCs w:val="20"/>
              </w:rPr>
            </w:pPr>
            <w:r w:rsidRPr="00853EF7">
              <w:rPr>
                <w:rFonts w:ascii="Arial" w:hAnsi="Arial" w:cs="Arial"/>
                <w:sz w:val="20"/>
                <w:szCs w:val="20"/>
              </w:rPr>
              <w:t xml:space="preserve"> </w:t>
            </w:r>
          </w:p>
          <w:bookmarkStart w:id="0" w:name="_MON_1407839344"/>
          <w:bookmarkEnd w:id="0"/>
          <w:p w14:paraId="6BDEB2A6" w14:textId="282E038C" w:rsidR="00945522" w:rsidRDefault="00DF6443" w:rsidP="00945522">
            <w:pPr>
              <w:jc w:val="center"/>
            </w:pPr>
            <w:r>
              <w:rPr>
                <w:noProof/>
              </w:rPr>
              <w:object w:dxaOrig="7120" w:dyaOrig="2900" w14:anchorId="17478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5.8pt;height:145.05pt;mso-width-percent:0;mso-height-percent:0;mso-width-percent:0;mso-height-percent:0" o:ole="">
                  <v:imagedata r:id="rId13" o:title=""/>
                </v:shape>
                <o:OLEObject Type="Embed" ProgID="Excel.Sheet.12" ShapeID="_x0000_i1025" DrawAspect="Content" ObjectID="_1645208238" r:id="rId14"/>
              </w:object>
            </w:r>
          </w:p>
          <w:p w14:paraId="60BBB3FD" w14:textId="77777777" w:rsidR="00945522" w:rsidRDefault="00945522" w:rsidP="00945522">
            <w:pPr>
              <w:jc w:val="center"/>
            </w:pPr>
          </w:p>
          <w:p w14:paraId="1BF4ECC5" w14:textId="77777777" w:rsidR="00945522" w:rsidRPr="00853EF7" w:rsidRDefault="00945522" w:rsidP="00945522">
            <w:pPr>
              <w:ind w:left="34"/>
              <w:rPr>
                <w:sz w:val="20"/>
              </w:rPr>
            </w:pPr>
            <w:r w:rsidRPr="4A8821E0">
              <w:rPr>
                <w:sz w:val="20"/>
              </w:rPr>
              <w:t>The table below indicates as a percentage the total assessment of the module which constitutes a;</w:t>
            </w:r>
          </w:p>
          <w:p w14:paraId="1E2BFEB6" w14:textId="77777777" w:rsidR="00945522" w:rsidRDefault="00945522" w:rsidP="00945522">
            <w:pPr>
              <w:ind w:left="34"/>
              <w:rPr>
                <w:sz w:val="20"/>
              </w:rPr>
            </w:pPr>
          </w:p>
          <w:p w14:paraId="18D747FD" w14:textId="77777777" w:rsidR="00945522" w:rsidRDefault="00945522" w:rsidP="00945522">
            <w:pPr>
              <w:ind w:left="34"/>
              <w:rPr>
                <w:sz w:val="20"/>
              </w:rPr>
            </w:pPr>
            <w:r w:rsidRPr="4A8821E0">
              <w:rPr>
                <w:b/>
                <w:bCs/>
                <w:sz w:val="20"/>
              </w:rPr>
              <w:t>Written Exam</w:t>
            </w:r>
            <w:r w:rsidRPr="4A8821E0">
              <w:rPr>
                <w:sz w:val="20"/>
              </w:rPr>
              <w:t>: Unseen or open book written exam</w:t>
            </w:r>
          </w:p>
          <w:p w14:paraId="15F16D69" w14:textId="77777777" w:rsidR="00945522" w:rsidRDefault="00945522" w:rsidP="00945522">
            <w:pPr>
              <w:ind w:left="34"/>
              <w:rPr>
                <w:sz w:val="20"/>
              </w:rPr>
            </w:pPr>
            <w:r w:rsidRPr="4A8821E0">
              <w:rPr>
                <w:b/>
                <w:bCs/>
                <w:sz w:val="20"/>
              </w:rPr>
              <w:t>Coursework</w:t>
            </w:r>
            <w:r w:rsidRPr="4A8821E0">
              <w:rPr>
                <w:sz w:val="20"/>
              </w:rPr>
              <w:t xml:space="preserve">: Written assignment or essay, report, dissertation, portfolio, project or in class test </w:t>
            </w:r>
          </w:p>
          <w:p w14:paraId="69FF06F8" w14:textId="77777777" w:rsidR="00945522" w:rsidRDefault="00945522" w:rsidP="00945522">
            <w:pPr>
              <w:ind w:left="34"/>
              <w:rPr>
                <w:sz w:val="20"/>
              </w:rPr>
            </w:pPr>
            <w:r w:rsidRPr="4A8821E0">
              <w:rPr>
                <w:b/>
                <w:bCs/>
                <w:sz w:val="20"/>
              </w:rPr>
              <w:t>Practical Exam</w:t>
            </w:r>
            <w:r w:rsidRPr="4A8821E0">
              <w:rPr>
                <w:sz w:val="20"/>
              </w:rPr>
              <w:t xml:space="preserve">: Oral Assessment and/or presentation, practical skills assessment, practical exam (i.e. an exam determining mastery of a technique) </w:t>
            </w:r>
          </w:p>
          <w:p w14:paraId="77BB5047" w14:textId="77777777" w:rsidR="00945522" w:rsidRDefault="00945522" w:rsidP="00945522">
            <w:pPr>
              <w:ind w:left="34"/>
              <w:rPr>
                <w:sz w:val="20"/>
              </w:rPr>
            </w:pPr>
          </w:p>
          <w:bookmarkStart w:id="1" w:name="_MON_1407839396"/>
          <w:bookmarkEnd w:id="1"/>
          <w:p w14:paraId="5AE09C64" w14:textId="7D1A30A8" w:rsidR="00945522" w:rsidRDefault="00E518EC" w:rsidP="00945522">
            <w:pPr>
              <w:ind w:left="34"/>
              <w:jc w:val="center"/>
              <w:rPr>
                <w:sz w:val="20"/>
              </w:rPr>
            </w:pPr>
            <w:r>
              <w:rPr>
                <w:noProof/>
              </w:rPr>
              <w:object w:dxaOrig="5300" w:dyaOrig="1680" w14:anchorId="2DF6D923">
                <v:shape id="_x0000_i1039" type="#_x0000_t75" alt="" style="width:264.9pt;height:84.1pt;mso-width-percent:0;mso-height-percent:0;mso-width-percent:0;mso-height-percent:0" o:ole="">
                  <v:imagedata r:id="rId15" o:title=""/>
                </v:shape>
                <o:OLEObject Type="Embed" ProgID="Excel.Sheet.12" ShapeID="_x0000_i1039" DrawAspect="Content" ObjectID="_1645208240" r:id="rId16"/>
              </w:object>
            </w:r>
          </w:p>
          <w:p w14:paraId="71278541" w14:textId="77777777" w:rsidR="00945522" w:rsidRDefault="00945522" w:rsidP="00945522">
            <w:pPr>
              <w:jc w:val="center"/>
            </w:pPr>
          </w:p>
          <w:p w14:paraId="142FF412" w14:textId="77777777" w:rsidR="00945522" w:rsidRPr="00156E9F" w:rsidRDefault="00945522" w:rsidP="00945522">
            <w:pPr>
              <w:jc w:val="center"/>
            </w:pPr>
          </w:p>
        </w:tc>
      </w:tr>
      <w:tr w:rsidR="00945522" w14:paraId="071AB652" w14:textId="77777777" w:rsidTr="4A8821E0">
        <w:tc>
          <w:tcPr>
            <w:tcW w:w="1985" w:type="dxa"/>
            <w:shd w:val="clear" w:color="auto" w:fill="D9D9D9" w:themeFill="background1" w:themeFillShade="D9"/>
          </w:tcPr>
          <w:p w14:paraId="054390C0" w14:textId="77777777" w:rsidR="00945522" w:rsidRPr="005E2DE5" w:rsidRDefault="00945522" w:rsidP="00945522">
            <w:pPr>
              <w:rPr>
                <w:b/>
                <w:sz w:val="20"/>
              </w:rPr>
            </w:pPr>
            <w:r w:rsidRPr="005E2DE5">
              <w:rPr>
                <w:b/>
                <w:sz w:val="20"/>
              </w:rPr>
              <w:t>Reading List</w:t>
            </w:r>
          </w:p>
          <w:p w14:paraId="0C14C914" w14:textId="77777777" w:rsidR="00945522" w:rsidRPr="005E2DE5" w:rsidRDefault="00945522" w:rsidP="00945522">
            <w:pPr>
              <w:rPr>
                <w:b/>
                <w:sz w:val="20"/>
              </w:rPr>
            </w:pPr>
          </w:p>
        </w:tc>
        <w:tc>
          <w:tcPr>
            <w:tcW w:w="8309" w:type="dxa"/>
            <w:gridSpan w:val="8"/>
          </w:tcPr>
          <w:p w14:paraId="6209419F" w14:textId="77777777" w:rsidR="00277635" w:rsidRDefault="00277635" w:rsidP="00945522">
            <w:pPr>
              <w:rPr>
                <w:rFonts w:eastAsia="Calibri Light"/>
                <w:i/>
                <w:iCs/>
                <w:color w:val="FF0000"/>
                <w:sz w:val="20"/>
              </w:rPr>
            </w:pPr>
          </w:p>
          <w:p w14:paraId="5D0E4284" w14:textId="364C32F1" w:rsidR="00945522" w:rsidRPr="00194A22" w:rsidRDefault="00240847" w:rsidP="00240847">
            <w:pPr>
              <w:rPr>
                <w:color w:val="FF0000"/>
                <w:sz w:val="20"/>
              </w:rPr>
            </w:pPr>
            <w:r w:rsidRPr="00240847">
              <w:rPr>
                <w:color w:val="000000" w:themeColor="text1"/>
                <w:sz w:val="20"/>
              </w:rPr>
              <w:t xml:space="preserve">Reading list to be added </w:t>
            </w:r>
          </w:p>
        </w:tc>
      </w:tr>
    </w:tbl>
    <w:p w14:paraId="26D11EA3" w14:textId="77777777" w:rsidR="00FF75D4" w:rsidRDefault="00FF75D4" w:rsidP="00576FA2">
      <w:pPr>
        <w:rPr>
          <w:sz w:val="20"/>
        </w:rPr>
      </w:pPr>
    </w:p>
    <w:p w14:paraId="3F912B8E" w14:textId="77777777" w:rsidR="004A3FE7" w:rsidRDefault="004A3FE7"/>
    <w:p w14:paraId="3F40C658" w14:textId="77777777" w:rsidR="002C3767" w:rsidRDefault="002C3767"/>
    <w:p w14:paraId="3305FD0E" w14:textId="77777777" w:rsidR="00DF488F" w:rsidRPr="005E2DE5" w:rsidRDefault="4A8821E0" w:rsidP="003B1EA8">
      <w:pPr>
        <w:jc w:val="center"/>
        <w:rPr>
          <w:b/>
          <w:i/>
          <w:sz w:val="20"/>
        </w:rPr>
      </w:pPr>
      <w:r w:rsidRPr="005E2DE5">
        <w:rPr>
          <w:b/>
          <w:bCs/>
          <w:i/>
          <w:sz w:val="20"/>
        </w:rPr>
        <w:t>FOR OFFICE USE ONLY</w:t>
      </w:r>
    </w:p>
    <w:p w14:paraId="07C9C8D2" w14:textId="77777777" w:rsidR="002C3767" w:rsidRDefault="002C3767" w:rsidP="00576FA2">
      <w:pPr>
        <w:rPr>
          <w:sz w:val="20"/>
        </w:rPr>
      </w:pPr>
    </w:p>
    <w:tbl>
      <w:tblPr>
        <w:tblStyle w:val="TableGrid"/>
        <w:tblW w:w="9689" w:type="dxa"/>
        <w:tblInd w:w="-176" w:type="dxa"/>
        <w:tblLook w:val="04A0" w:firstRow="1" w:lastRow="0" w:firstColumn="1" w:lastColumn="0" w:noHBand="0" w:noVBand="1"/>
      </w:tblPr>
      <w:tblGrid>
        <w:gridCol w:w="2451"/>
        <w:gridCol w:w="2963"/>
        <w:gridCol w:w="1425"/>
        <w:gridCol w:w="712"/>
        <w:gridCol w:w="2138"/>
      </w:tblGrid>
      <w:tr w:rsidR="003F542C" w:rsidRPr="00A921CA" w14:paraId="4586AF18" w14:textId="77777777" w:rsidTr="005E2DE5">
        <w:trPr>
          <w:trHeight w:val="530"/>
        </w:trPr>
        <w:tc>
          <w:tcPr>
            <w:tcW w:w="2451" w:type="dxa"/>
            <w:shd w:val="clear" w:color="auto" w:fill="D9D9D9" w:themeFill="background1" w:themeFillShade="D9"/>
          </w:tcPr>
          <w:p w14:paraId="6329E5BF" w14:textId="77777777" w:rsidR="003F542C" w:rsidRPr="005E2DE5" w:rsidRDefault="00976204" w:rsidP="00976204">
            <w:pPr>
              <w:rPr>
                <w:b/>
                <w:color w:val="FF0000"/>
                <w:sz w:val="20"/>
              </w:rPr>
            </w:pPr>
            <w:r w:rsidRPr="005E2DE5">
              <w:rPr>
                <w:b/>
                <w:sz w:val="20"/>
              </w:rPr>
              <w:t xml:space="preserve">First </w:t>
            </w:r>
            <w:r w:rsidR="4A8821E0" w:rsidRPr="005E2DE5">
              <w:rPr>
                <w:b/>
                <w:sz w:val="20"/>
              </w:rPr>
              <w:t>Approval Date</w:t>
            </w:r>
            <w:r w:rsidRPr="005E2DE5">
              <w:rPr>
                <w:b/>
                <w:sz w:val="20"/>
              </w:rPr>
              <w:t xml:space="preserve"> (and panel type)</w:t>
            </w:r>
          </w:p>
        </w:tc>
        <w:tc>
          <w:tcPr>
            <w:tcW w:w="7238" w:type="dxa"/>
            <w:gridSpan w:val="4"/>
          </w:tcPr>
          <w:p w14:paraId="595FB8D6" w14:textId="77777777" w:rsidR="003F542C" w:rsidRDefault="4A8821E0" w:rsidP="003F542C">
            <w:pPr>
              <w:rPr>
                <w:i/>
                <w:color w:val="FF0000"/>
                <w:sz w:val="20"/>
              </w:rPr>
            </w:pPr>
            <w:r w:rsidRPr="4A8821E0">
              <w:rPr>
                <w:i/>
                <w:iCs/>
                <w:color w:val="FF0000"/>
                <w:sz w:val="20"/>
              </w:rPr>
              <w:t xml:space="preserve">Date of first </w:t>
            </w:r>
            <w:r w:rsidR="00976204">
              <w:rPr>
                <w:i/>
                <w:iCs/>
                <w:color w:val="FF0000"/>
                <w:sz w:val="20"/>
              </w:rPr>
              <w:t xml:space="preserve">{panel} </w:t>
            </w:r>
            <w:r w:rsidRPr="4A8821E0">
              <w:rPr>
                <w:i/>
                <w:iCs/>
                <w:color w:val="FF0000"/>
                <w:sz w:val="20"/>
              </w:rPr>
              <w:t xml:space="preserve"> approval </w:t>
            </w:r>
          </w:p>
          <w:p w14:paraId="4842CB86" w14:textId="77777777" w:rsidR="003F542C" w:rsidRPr="00D12463" w:rsidRDefault="003F542C" w:rsidP="003F542C">
            <w:pPr>
              <w:rPr>
                <w:sz w:val="20"/>
              </w:rPr>
            </w:pPr>
          </w:p>
        </w:tc>
      </w:tr>
      <w:tr w:rsidR="005E2DE5" w:rsidRPr="00A921CA" w14:paraId="46E45DCB" w14:textId="77777777" w:rsidTr="005E2DE5">
        <w:trPr>
          <w:trHeight w:val="257"/>
        </w:trPr>
        <w:tc>
          <w:tcPr>
            <w:tcW w:w="2451" w:type="dxa"/>
            <w:vMerge w:val="restart"/>
            <w:shd w:val="clear" w:color="auto" w:fill="D9D9D9" w:themeFill="background1" w:themeFillShade="D9"/>
          </w:tcPr>
          <w:p w14:paraId="5AF7F645" w14:textId="77777777" w:rsidR="005E2DE5" w:rsidRPr="005E2DE5" w:rsidRDefault="005E2DE5" w:rsidP="00724BB4">
            <w:pPr>
              <w:rPr>
                <w:b/>
                <w:sz w:val="20"/>
              </w:rPr>
            </w:pPr>
            <w:r w:rsidRPr="005E2DE5">
              <w:rPr>
                <w:b/>
                <w:sz w:val="20"/>
              </w:rPr>
              <w:t xml:space="preserve">Revision ASQC Approval Date </w:t>
            </w:r>
          </w:p>
          <w:p w14:paraId="75AFAB00" w14:textId="77777777" w:rsidR="005E2DE5" w:rsidRPr="005E2DE5" w:rsidRDefault="005E2DE5" w:rsidP="005E059F">
            <w:pPr>
              <w:rPr>
                <w:i/>
                <w:color w:val="FF0000"/>
                <w:sz w:val="20"/>
              </w:rPr>
            </w:pPr>
            <w:r w:rsidRPr="005E2DE5">
              <w:rPr>
                <w:i/>
                <w:iCs/>
                <w:color w:val="FF0000"/>
                <w:sz w:val="20"/>
              </w:rPr>
              <w:t>Update  this  row each time a change goes to ASQC</w:t>
            </w:r>
          </w:p>
        </w:tc>
        <w:tc>
          <w:tcPr>
            <w:tcW w:w="2963" w:type="dxa"/>
          </w:tcPr>
          <w:p w14:paraId="6F401B74" w14:textId="77777777" w:rsidR="005E2DE5" w:rsidRPr="00D12463" w:rsidRDefault="005E2DE5" w:rsidP="00724BB4">
            <w:pPr>
              <w:rPr>
                <w:color w:val="FF0000"/>
                <w:sz w:val="20"/>
              </w:rPr>
            </w:pPr>
          </w:p>
        </w:tc>
        <w:tc>
          <w:tcPr>
            <w:tcW w:w="1425" w:type="dxa"/>
            <w:vMerge w:val="restart"/>
            <w:shd w:val="clear" w:color="auto" w:fill="D9D9D9" w:themeFill="background1" w:themeFillShade="D9"/>
          </w:tcPr>
          <w:p w14:paraId="096A261B" w14:textId="77777777" w:rsidR="005E2DE5" w:rsidRPr="003B1EA8" w:rsidRDefault="005E2DE5" w:rsidP="00724BB4">
            <w:pPr>
              <w:rPr>
                <w:sz w:val="20"/>
              </w:rPr>
            </w:pPr>
            <w:r w:rsidRPr="005E2DE5">
              <w:rPr>
                <w:b/>
                <w:sz w:val="20"/>
              </w:rPr>
              <w:t>Version</w:t>
            </w:r>
            <w:r w:rsidRPr="4A8821E0">
              <w:rPr>
                <w:sz w:val="20"/>
              </w:rPr>
              <w:t xml:space="preserve"> </w:t>
            </w:r>
          </w:p>
        </w:tc>
        <w:tc>
          <w:tcPr>
            <w:tcW w:w="712" w:type="dxa"/>
          </w:tcPr>
          <w:p w14:paraId="4844A21D" w14:textId="77777777" w:rsidR="005E2DE5" w:rsidRPr="003F542C" w:rsidRDefault="005E2DE5" w:rsidP="00724BB4">
            <w:pPr>
              <w:rPr>
                <w:i/>
                <w:sz w:val="20"/>
              </w:rPr>
            </w:pPr>
            <w:r w:rsidRPr="4A8821E0">
              <w:rPr>
                <w:i/>
                <w:iCs/>
                <w:color w:val="FF0000"/>
                <w:sz w:val="20"/>
              </w:rPr>
              <w:t>1</w:t>
            </w:r>
          </w:p>
        </w:tc>
        <w:tc>
          <w:tcPr>
            <w:tcW w:w="2137" w:type="dxa"/>
          </w:tcPr>
          <w:p w14:paraId="0C0C173E" w14:textId="77777777" w:rsidR="005E2DE5" w:rsidRPr="003F542C" w:rsidRDefault="005E2DE5" w:rsidP="00724BB4">
            <w:pPr>
              <w:rPr>
                <w:i/>
                <w:sz w:val="20"/>
              </w:rPr>
            </w:pPr>
            <w:r w:rsidRPr="4A8821E0">
              <w:rPr>
                <w:i/>
                <w:iCs/>
                <w:color w:val="FF0000"/>
                <w:sz w:val="20"/>
              </w:rPr>
              <w:t xml:space="preserve">Link to RIA </w:t>
            </w:r>
          </w:p>
        </w:tc>
      </w:tr>
      <w:tr w:rsidR="005E2DE5" w:rsidRPr="00A921CA" w14:paraId="229FC322" w14:textId="77777777" w:rsidTr="005E2DE5">
        <w:trPr>
          <w:trHeight w:val="272"/>
        </w:trPr>
        <w:tc>
          <w:tcPr>
            <w:tcW w:w="2451" w:type="dxa"/>
            <w:vMerge/>
            <w:shd w:val="clear" w:color="auto" w:fill="D9D9D9" w:themeFill="background1" w:themeFillShade="D9"/>
          </w:tcPr>
          <w:p w14:paraId="41EF1E65" w14:textId="77777777" w:rsidR="005E2DE5" w:rsidRPr="005E2DE5" w:rsidRDefault="005E2DE5" w:rsidP="00724BB4">
            <w:pPr>
              <w:rPr>
                <w:b/>
                <w:sz w:val="20"/>
              </w:rPr>
            </w:pPr>
          </w:p>
        </w:tc>
        <w:tc>
          <w:tcPr>
            <w:tcW w:w="2963" w:type="dxa"/>
          </w:tcPr>
          <w:p w14:paraId="0D6DE6E1" w14:textId="77777777" w:rsidR="005E2DE5" w:rsidRPr="00D12463" w:rsidRDefault="005E2DE5" w:rsidP="00724BB4">
            <w:pPr>
              <w:rPr>
                <w:color w:val="FF0000"/>
                <w:sz w:val="20"/>
              </w:rPr>
            </w:pPr>
          </w:p>
        </w:tc>
        <w:tc>
          <w:tcPr>
            <w:tcW w:w="1425" w:type="dxa"/>
            <w:vMerge/>
            <w:shd w:val="clear" w:color="auto" w:fill="D9D9D9" w:themeFill="background1" w:themeFillShade="D9"/>
          </w:tcPr>
          <w:p w14:paraId="4C3F0594" w14:textId="77777777" w:rsidR="005E2DE5" w:rsidRPr="005E2DE5" w:rsidRDefault="005E2DE5" w:rsidP="00724BB4">
            <w:pPr>
              <w:rPr>
                <w:b/>
                <w:sz w:val="20"/>
              </w:rPr>
            </w:pPr>
          </w:p>
        </w:tc>
        <w:tc>
          <w:tcPr>
            <w:tcW w:w="712" w:type="dxa"/>
          </w:tcPr>
          <w:p w14:paraId="28C5CF51" w14:textId="77777777" w:rsidR="005E2DE5" w:rsidRPr="4A8821E0" w:rsidRDefault="005E2DE5" w:rsidP="00724BB4">
            <w:pPr>
              <w:rPr>
                <w:i/>
                <w:iCs/>
                <w:color w:val="FF0000"/>
                <w:sz w:val="20"/>
              </w:rPr>
            </w:pPr>
          </w:p>
        </w:tc>
        <w:tc>
          <w:tcPr>
            <w:tcW w:w="2137" w:type="dxa"/>
          </w:tcPr>
          <w:p w14:paraId="47AF1404" w14:textId="77777777" w:rsidR="005E2DE5" w:rsidRPr="4A8821E0" w:rsidRDefault="005E2DE5" w:rsidP="00724BB4">
            <w:pPr>
              <w:rPr>
                <w:i/>
                <w:iCs/>
                <w:color w:val="FF0000"/>
                <w:sz w:val="20"/>
              </w:rPr>
            </w:pPr>
          </w:p>
        </w:tc>
      </w:tr>
      <w:tr w:rsidR="005E2DE5" w:rsidRPr="00A921CA" w14:paraId="471E76F9" w14:textId="77777777" w:rsidTr="005E2DE5">
        <w:trPr>
          <w:trHeight w:val="272"/>
        </w:trPr>
        <w:tc>
          <w:tcPr>
            <w:tcW w:w="2451" w:type="dxa"/>
            <w:vMerge/>
            <w:shd w:val="clear" w:color="auto" w:fill="D9D9D9" w:themeFill="background1" w:themeFillShade="D9"/>
          </w:tcPr>
          <w:p w14:paraId="660DB57C" w14:textId="77777777" w:rsidR="005E2DE5" w:rsidRPr="005E2DE5" w:rsidRDefault="005E2DE5" w:rsidP="00724BB4">
            <w:pPr>
              <w:rPr>
                <w:b/>
                <w:sz w:val="20"/>
              </w:rPr>
            </w:pPr>
          </w:p>
        </w:tc>
        <w:tc>
          <w:tcPr>
            <w:tcW w:w="2963" w:type="dxa"/>
          </w:tcPr>
          <w:p w14:paraId="36F8307C" w14:textId="77777777" w:rsidR="005E2DE5" w:rsidRPr="00D12463" w:rsidRDefault="005E2DE5" w:rsidP="00724BB4">
            <w:pPr>
              <w:rPr>
                <w:color w:val="FF0000"/>
                <w:sz w:val="20"/>
              </w:rPr>
            </w:pPr>
          </w:p>
        </w:tc>
        <w:tc>
          <w:tcPr>
            <w:tcW w:w="1425" w:type="dxa"/>
            <w:vMerge/>
            <w:shd w:val="clear" w:color="auto" w:fill="D9D9D9" w:themeFill="background1" w:themeFillShade="D9"/>
          </w:tcPr>
          <w:p w14:paraId="6A68E81A" w14:textId="77777777" w:rsidR="005E2DE5" w:rsidRPr="005E2DE5" w:rsidRDefault="005E2DE5" w:rsidP="00724BB4">
            <w:pPr>
              <w:rPr>
                <w:b/>
                <w:sz w:val="20"/>
              </w:rPr>
            </w:pPr>
          </w:p>
        </w:tc>
        <w:tc>
          <w:tcPr>
            <w:tcW w:w="712" w:type="dxa"/>
          </w:tcPr>
          <w:p w14:paraId="559D0C3B" w14:textId="77777777" w:rsidR="005E2DE5" w:rsidRPr="4A8821E0" w:rsidRDefault="005E2DE5" w:rsidP="00724BB4">
            <w:pPr>
              <w:rPr>
                <w:i/>
                <w:iCs/>
                <w:color w:val="FF0000"/>
                <w:sz w:val="20"/>
              </w:rPr>
            </w:pPr>
          </w:p>
        </w:tc>
        <w:tc>
          <w:tcPr>
            <w:tcW w:w="2137" w:type="dxa"/>
          </w:tcPr>
          <w:p w14:paraId="04EB04A9" w14:textId="77777777" w:rsidR="005E2DE5" w:rsidRPr="4A8821E0" w:rsidRDefault="005E2DE5" w:rsidP="00724BB4">
            <w:pPr>
              <w:rPr>
                <w:i/>
                <w:iCs/>
                <w:color w:val="FF0000"/>
                <w:sz w:val="20"/>
              </w:rPr>
            </w:pPr>
          </w:p>
        </w:tc>
      </w:tr>
      <w:tr w:rsidR="005E2DE5" w:rsidRPr="00A921CA" w14:paraId="6E928031" w14:textId="77777777" w:rsidTr="005E2DE5">
        <w:trPr>
          <w:trHeight w:val="343"/>
        </w:trPr>
        <w:tc>
          <w:tcPr>
            <w:tcW w:w="2451" w:type="dxa"/>
            <w:vMerge/>
            <w:shd w:val="clear" w:color="auto" w:fill="D9D9D9" w:themeFill="background1" w:themeFillShade="D9"/>
          </w:tcPr>
          <w:p w14:paraId="76C71568" w14:textId="77777777" w:rsidR="005E2DE5" w:rsidRPr="005E2DE5" w:rsidRDefault="005E2DE5" w:rsidP="00724BB4">
            <w:pPr>
              <w:rPr>
                <w:b/>
                <w:sz w:val="20"/>
              </w:rPr>
            </w:pPr>
          </w:p>
        </w:tc>
        <w:tc>
          <w:tcPr>
            <w:tcW w:w="2963" w:type="dxa"/>
          </w:tcPr>
          <w:p w14:paraId="4E8D26A6" w14:textId="77777777" w:rsidR="005E2DE5" w:rsidRPr="00D12463" w:rsidRDefault="005E2DE5" w:rsidP="00724BB4">
            <w:pPr>
              <w:rPr>
                <w:color w:val="FF0000"/>
                <w:sz w:val="20"/>
              </w:rPr>
            </w:pPr>
          </w:p>
        </w:tc>
        <w:tc>
          <w:tcPr>
            <w:tcW w:w="1425" w:type="dxa"/>
            <w:vMerge/>
            <w:shd w:val="clear" w:color="auto" w:fill="D9D9D9" w:themeFill="background1" w:themeFillShade="D9"/>
          </w:tcPr>
          <w:p w14:paraId="18108F7D" w14:textId="77777777" w:rsidR="005E2DE5" w:rsidRPr="005E2DE5" w:rsidRDefault="005E2DE5" w:rsidP="00724BB4">
            <w:pPr>
              <w:rPr>
                <w:b/>
                <w:sz w:val="20"/>
              </w:rPr>
            </w:pPr>
          </w:p>
        </w:tc>
        <w:tc>
          <w:tcPr>
            <w:tcW w:w="712" w:type="dxa"/>
          </w:tcPr>
          <w:p w14:paraId="4E5D7870" w14:textId="77777777" w:rsidR="005E2DE5" w:rsidRPr="4A8821E0" w:rsidRDefault="005E2DE5" w:rsidP="00724BB4">
            <w:pPr>
              <w:rPr>
                <w:i/>
                <w:iCs/>
                <w:color w:val="FF0000"/>
                <w:sz w:val="20"/>
              </w:rPr>
            </w:pPr>
          </w:p>
        </w:tc>
        <w:tc>
          <w:tcPr>
            <w:tcW w:w="2137" w:type="dxa"/>
          </w:tcPr>
          <w:p w14:paraId="72E24C35" w14:textId="77777777" w:rsidR="005E2DE5" w:rsidRPr="4A8821E0" w:rsidRDefault="005E2DE5" w:rsidP="00724BB4">
            <w:pPr>
              <w:rPr>
                <w:i/>
                <w:iCs/>
                <w:color w:val="FF0000"/>
                <w:sz w:val="20"/>
              </w:rPr>
            </w:pPr>
          </w:p>
        </w:tc>
      </w:tr>
    </w:tbl>
    <w:p w14:paraId="054CCA38" w14:textId="77777777" w:rsidR="002C3767" w:rsidRDefault="002C3767" w:rsidP="00576FA2">
      <w:pPr>
        <w:rPr>
          <w:sz w:val="20"/>
        </w:rPr>
      </w:pPr>
    </w:p>
    <w:p w14:paraId="1F7C3E4C" w14:textId="77777777" w:rsidR="004630E3" w:rsidRDefault="004630E3" w:rsidP="00576FA2">
      <w:pPr>
        <w:rPr>
          <w:sz w:val="20"/>
        </w:rPr>
      </w:pPr>
      <w:bookmarkStart w:id="2" w:name="_GoBack"/>
      <w:bookmarkEnd w:id="2"/>
    </w:p>
    <w:sectPr w:rsidR="004630E3" w:rsidSect="002B40C9">
      <w:headerReference w:type="default" r:id="rId17"/>
      <w:footerReference w:type="default" r:id="rId1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3BCEC" w14:textId="77777777" w:rsidR="00894659" w:rsidRDefault="00894659" w:rsidP="00126DC8">
      <w:r>
        <w:separator/>
      </w:r>
    </w:p>
  </w:endnote>
  <w:endnote w:type="continuationSeparator" w:id="0">
    <w:p w14:paraId="169D2147" w14:textId="77777777" w:rsidR="00894659" w:rsidRDefault="00894659" w:rsidP="00126DC8">
      <w:r>
        <w:continuationSeparator/>
      </w:r>
    </w:p>
  </w:endnote>
  <w:endnote w:type="continuationNotice" w:id="1">
    <w:p w14:paraId="4CCFDA60" w14:textId="77777777" w:rsidR="00894659" w:rsidRDefault="008946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M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
    <w:altName w:val="Calibri"/>
    <w:panose1 w:val="020B0604020202020204"/>
    <w:charset w:val="00"/>
    <w:family w:val="swiss"/>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altName w:val="Times New Roman"/>
    <w:panose1 w:val="020B0300000000000000"/>
    <w:charset w:val="00"/>
    <w:family w:val="roman"/>
    <w:pitch w:val="default"/>
  </w:font>
  <w:font w:name="ArialMT">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115451"/>
      <w:docPartObj>
        <w:docPartGallery w:val="Page Numbers (Bottom of Page)"/>
        <w:docPartUnique/>
      </w:docPartObj>
    </w:sdtPr>
    <w:sdtEndPr>
      <w:rPr>
        <w:noProof/>
      </w:rPr>
    </w:sdtEndPr>
    <w:sdtContent>
      <w:p w14:paraId="034639B2" w14:textId="77777777" w:rsidR="002B14F8" w:rsidRDefault="002B14F8">
        <w:pPr>
          <w:pStyle w:val="Footer"/>
          <w:jc w:val="right"/>
        </w:pPr>
        <w:r>
          <w:fldChar w:fldCharType="begin"/>
        </w:r>
        <w:r>
          <w:instrText xml:space="preserve"> PAGE   \* MERGEFORMAT </w:instrText>
        </w:r>
        <w:r>
          <w:fldChar w:fldCharType="separate"/>
        </w:r>
        <w:r w:rsidR="005E2DE5">
          <w:rPr>
            <w:noProof/>
          </w:rPr>
          <w:t>4</w:t>
        </w:r>
        <w:r>
          <w:rPr>
            <w:noProof/>
          </w:rPr>
          <w:fldChar w:fldCharType="end"/>
        </w:r>
      </w:p>
    </w:sdtContent>
  </w:sdt>
  <w:p w14:paraId="38201C8F" w14:textId="77777777" w:rsidR="002B14F8" w:rsidRDefault="002B1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25EBB" w14:textId="77777777" w:rsidR="00894659" w:rsidRDefault="00894659" w:rsidP="00126DC8">
      <w:r>
        <w:separator/>
      </w:r>
    </w:p>
  </w:footnote>
  <w:footnote w:type="continuationSeparator" w:id="0">
    <w:p w14:paraId="5A497827" w14:textId="77777777" w:rsidR="00894659" w:rsidRDefault="00894659" w:rsidP="00126DC8">
      <w:r>
        <w:continuationSeparator/>
      </w:r>
    </w:p>
  </w:footnote>
  <w:footnote w:type="continuationNotice" w:id="1">
    <w:p w14:paraId="64EEEDD4" w14:textId="77777777" w:rsidR="00894659" w:rsidRDefault="008946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BB618" w14:textId="77777777" w:rsidR="00126DC8" w:rsidRDefault="00F22EFB">
    <w:pPr>
      <w:pStyle w:val="Header"/>
    </w:pPr>
    <w:r>
      <w:t>STUDENT</w:t>
    </w:r>
    <w:r w:rsidR="005760D6">
      <w:t xml:space="preserve"> &amp;</w:t>
    </w:r>
    <w:r>
      <w:t xml:space="preserve"> </w:t>
    </w:r>
    <w:r w:rsidR="00126DC8">
      <w:t>A</w:t>
    </w:r>
    <w:r w:rsidR="002B14F8">
      <w:t xml:space="preserve">CADEMIC SERVICES </w:t>
    </w:r>
    <w:r w:rsidR="002B14F8">
      <w:tab/>
    </w:r>
    <w:r w:rsidR="002B14F8">
      <w:tab/>
    </w:r>
    <w:r w:rsidR="00AF4159">
      <w:t>2018-19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2E1E"/>
    <w:multiLevelType w:val="hybridMultilevel"/>
    <w:tmpl w:val="FCD64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72D96"/>
    <w:multiLevelType w:val="hybridMultilevel"/>
    <w:tmpl w:val="AF1A29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54ED2"/>
    <w:multiLevelType w:val="multilevel"/>
    <w:tmpl w:val="15D0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6949DC"/>
    <w:multiLevelType w:val="hybridMultilevel"/>
    <w:tmpl w:val="7BEC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D6B87"/>
    <w:multiLevelType w:val="multilevel"/>
    <w:tmpl w:val="C71A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7826A2"/>
    <w:multiLevelType w:val="hybridMultilevel"/>
    <w:tmpl w:val="7040C2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82071D"/>
    <w:multiLevelType w:val="hybridMultilevel"/>
    <w:tmpl w:val="E4B48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26706E"/>
    <w:multiLevelType w:val="hybridMultilevel"/>
    <w:tmpl w:val="14E611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BA4A66"/>
    <w:multiLevelType w:val="multilevel"/>
    <w:tmpl w:val="DE70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182509"/>
    <w:multiLevelType w:val="hybridMultilevel"/>
    <w:tmpl w:val="54C8D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281A27"/>
    <w:multiLevelType w:val="hybridMultilevel"/>
    <w:tmpl w:val="0E06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437238"/>
    <w:multiLevelType w:val="multilevel"/>
    <w:tmpl w:val="92C8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FB08FB"/>
    <w:multiLevelType w:val="hybridMultilevel"/>
    <w:tmpl w:val="C4FC9A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AE35C67"/>
    <w:multiLevelType w:val="multilevel"/>
    <w:tmpl w:val="4B26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AC7E34"/>
    <w:multiLevelType w:val="hybridMultilevel"/>
    <w:tmpl w:val="E3CED7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B23F05"/>
    <w:multiLevelType w:val="hybridMultilevel"/>
    <w:tmpl w:val="FD70617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C897260"/>
    <w:multiLevelType w:val="multilevel"/>
    <w:tmpl w:val="296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716336"/>
    <w:multiLevelType w:val="multilevel"/>
    <w:tmpl w:val="D6B2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E2374F"/>
    <w:multiLevelType w:val="multilevel"/>
    <w:tmpl w:val="1260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FB6727"/>
    <w:multiLevelType w:val="hybridMultilevel"/>
    <w:tmpl w:val="7ACC41CC"/>
    <w:lvl w:ilvl="0" w:tplc="55D432A0">
      <w:numFmt w:val="bullet"/>
      <w:lvlText w:val="•"/>
      <w:lvlJc w:val="left"/>
      <w:pPr>
        <w:ind w:left="360" w:hanging="360"/>
      </w:pPr>
      <w:rPr>
        <w:rFonts w:hint="default"/>
        <w:lang w:val="en-GB" w:eastAsia="en-GB" w:bidi="en-G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7D6E96"/>
    <w:multiLevelType w:val="hybridMultilevel"/>
    <w:tmpl w:val="597C3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B112AB"/>
    <w:multiLevelType w:val="hybridMultilevel"/>
    <w:tmpl w:val="E13C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4C3165"/>
    <w:multiLevelType w:val="hybridMultilevel"/>
    <w:tmpl w:val="83862F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6C6CB6"/>
    <w:multiLevelType w:val="hybridMultilevel"/>
    <w:tmpl w:val="0C7AF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A48AE912">
      <w:numFmt w:val="bullet"/>
      <w:lvlText w:val="•"/>
      <w:lvlJc w:val="left"/>
      <w:pPr>
        <w:ind w:left="2160" w:hanging="360"/>
      </w:pPr>
      <w:rPr>
        <w:rFonts w:ascii="SymbolMT" w:eastAsia="Times New Roman" w:hAnsi="SymbolMT"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9B02B0"/>
    <w:multiLevelType w:val="hybridMultilevel"/>
    <w:tmpl w:val="96BAE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6372FF"/>
    <w:multiLevelType w:val="hybridMultilevel"/>
    <w:tmpl w:val="791E0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7219EF"/>
    <w:multiLevelType w:val="hybridMultilevel"/>
    <w:tmpl w:val="3DFEC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25449C"/>
    <w:multiLevelType w:val="hybridMultilevel"/>
    <w:tmpl w:val="0B1C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DC249A"/>
    <w:multiLevelType w:val="hybridMultilevel"/>
    <w:tmpl w:val="03F8A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77687B"/>
    <w:multiLevelType w:val="multilevel"/>
    <w:tmpl w:val="92C8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DD11A4"/>
    <w:multiLevelType w:val="hybridMultilevel"/>
    <w:tmpl w:val="C0B46A8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7"/>
  </w:num>
  <w:num w:numId="3">
    <w:abstractNumId w:val="22"/>
  </w:num>
  <w:num w:numId="4">
    <w:abstractNumId w:val="5"/>
  </w:num>
  <w:num w:numId="5">
    <w:abstractNumId w:val="1"/>
  </w:num>
  <w:num w:numId="6">
    <w:abstractNumId w:val="30"/>
  </w:num>
  <w:num w:numId="7">
    <w:abstractNumId w:val="15"/>
  </w:num>
  <w:num w:numId="8">
    <w:abstractNumId w:val="14"/>
  </w:num>
  <w:num w:numId="9">
    <w:abstractNumId w:val="9"/>
  </w:num>
  <w:num w:numId="10">
    <w:abstractNumId w:val="27"/>
  </w:num>
  <w:num w:numId="11">
    <w:abstractNumId w:val="3"/>
  </w:num>
  <w:num w:numId="12">
    <w:abstractNumId w:val="0"/>
  </w:num>
  <w:num w:numId="13">
    <w:abstractNumId w:val="10"/>
  </w:num>
  <w:num w:numId="14">
    <w:abstractNumId w:val="8"/>
  </w:num>
  <w:num w:numId="15">
    <w:abstractNumId w:val="4"/>
  </w:num>
  <w:num w:numId="16">
    <w:abstractNumId w:val="2"/>
  </w:num>
  <w:num w:numId="17">
    <w:abstractNumId w:val="17"/>
  </w:num>
  <w:num w:numId="18">
    <w:abstractNumId w:val="23"/>
  </w:num>
  <w:num w:numId="19">
    <w:abstractNumId w:val="29"/>
  </w:num>
  <w:num w:numId="20">
    <w:abstractNumId w:val="11"/>
  </w:num>
  <w:num w:numId="21">
    <w:abstractNumId w:val="26"/>
  </w:num>
  <w:num w:numId="22">
    <w:abstractNumId w:val="20"/>
  </w:num>
  <w:num w:numId="23">
    <w:abstractNumId w:val="19"/>
  </w:num>
  <w:num w:numId="24">
    <w:abstractNumId w:val="13"/>
  </w:num>
  <w:num w:numId="25">
    <w:abstractNumId w:val="18"/>
  </w:num>
  <w:num w:numId="26">
    <w:abstractNumId w:val="21"/>
  </w:num>
  <w:num w:numId="27">
    <w:abstractNumId w:val="12"/>
  </w:num>
  <w:num w:numId="28">
    <w:abstractNumId w:val="24"/>
  </w:num>
  <w:num w:numId="29">
    <w:abstractNumId w:val="25"/>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0C9"/>
    <w:rsid w:val="00000032"/>
    <w:rsid w:val="000000A9"/>
    <w:rsid w:val="00000179"/>
    <w:rsid w:val="0000028A"/>
    <w:rsid w:val="000004DB"/>
    <w:rsid w:val="0000073A"/>
    <w:rsid w:val="00000F18"/>
    <w:rsid w:val="00001186"/>
    <w:rsid w:val="00001190"/>
    <w:rsid w:val="000012E6"/>
    <w:rsid w:val="000014A3"/>
    <w:rsid w:val="000016AF"/>
    <w:rsid w:val="000016B5"/>
    <w:rsid w:val="000016F3"/>
    <w:rsid w:val="00001952"/>
    <w:rsid w:val="00001C79"/>
    <w:rsid w:val="00002115"/>
    <w:rsid w:val="000021BF"/>
    <w:rsid w:val="0000252E"/>
    <w:rsid w:val="000028E6"/>
    <w:rsid w:val="00003103"/>
    <w:rsid w:val="00003105"/>
    <w:rsid w:val="0000325F"/>
    <w:rsid w:val="0000362D"/>
    <w:rsid w:val="00003742"/>
    <w:rsid w:val="0000389A"/>
    <w:rsid w:val="00003AC1"/>
    <w:rsid w:val="00003FBE"/>
    <w:rsid w:val="0000444C"/>
    <w:rsid w:val="000044FE"/>
    <w:rsid w:val="0000480A"/>
    <w:rsid w:val="00005324"/>
    <w:rsid w:val="0000546A"/>
    <w:rsid w:val="000054AC"/>
    <w:rsid w:val="000054E3"/>
    <w:rsid w:val="00005746"/>
    <w:rsid w:val="000057FA"/>
    <w:rsid w:val="00005A91"/>
    <w:rsid w:val="00005C2B"/>
    <w:rsid w:val="00005F7A"/>
    <w:rsid w:val="000062A3"/>
    <w:rsid w:val="000065B5"/>
    <w:rsid w:val="000067B3"/>
    <w:rsid w:val="00006920"/>
    <w:rsid w:val="000069D6"/>
    <w:rsid w:val="00006BDD"/>
    <w:rsid w:val="00006C0F"/>
    <w:rsid w:val="000071AC"/>
    <w:rsid w:val="00007690"/>
    <w:rsid w:val="00007C22"/>
    <w:rsid w:val="00007DA5"/>
    <w:rsid w:val="000100ED"/>
    <w:rsid w:val="000103A8"/>
    <w:rsid w:val="00010445"/>
    <w:rsid w:val="00010608"/>
    <w:rsid w:val="000108E8"/>
    <w:rsid w:val="00010BFF"/>
    <w:rsid w:val="00010C2E"/>
    <w:rsid w:val="00011041"/>
    <w:rsid w:val="000114C7"/>
    <w:rsid w:val="000116CA"/>
    <w:rsid w:val="000118F2"/>
    <w:rsid w:val="00011C67"/>
    <w:rsid w:val="00011DF8"/>
    <w:rsid w:val="00011EFF"/>
    <w:rsid w:val="00012062"/>
    <w:rsid w:val="00012185"/>
    <w:rsid w:val="00012455"/>
    <w:rsid w:val="000124A6"/>
    <w:rsid w:val="00012559"/>
    <w:rsid w:val="00012751"/>
    <w:rsid w:val="0001289A"/>
    <w:rsid w:val="00012A57"/>
    <w:rsid w:val="00012DCC"/>
    <w:rsid w:val="00012F72"/>
    <w:rsid w:val="000135E3"/>
    <w:rsid w:val="000136C4"/>
    <w:rsid w:val="000136D0"/>
    <w:rsid w:val="000138BE"/>
    <w:rsid w:val="000139E3"/>
    <w:rsid w:val="00013AF6"/>
    <w:rsid w:val="00013E9F"/>
    <w:rsid w:val="00013EC7"/>
    <w:rsid w:val="0001436F"/>
    <w:rsid w:val="000145EA"/>
    <w:rsid w:val="000145ED"/>
    <w:rsid w:val="00014618"/>
    <w:rsid w:val="0001467A"/>
    <w:rsid w:val="0001487B"/>
    <w:rsid w:val="000149E5"/>
    <w:rsid w:val="00014CB2"/>
    <w:rsid w:val="00015013"/>
    <w:rsid w:val="00015052"/>
    <w:rsid w:val="000158E2"/>
    <w:rsid w:val="00015A30"/>
    <w:rsid w:val="00015B89"/>
    <w:rsid w:val="00015F30"/>
    <w:rsid w:val="00015F57"/>
    <w:rsid w:val="00015FB0"/>
    <w:rsid w:val="0001620D"/>
    <w:rsid w:val="000165A0"/>
    <w:rsid w:val="000167AB"/>
    <w:rsid w:val="0001691C"/>
    <w:rsid w:val="00016F82"/>
    <w:rsid w:val="00016FEC"/>
    <w:rsid w:val="00017142"/>
    <w:rsid w:val="000171AE"/>
    <w:rsid w:val="0001730D"/>
    <w:rsid w:val="00017D65"/>
    <w:rsid w:val="00017E28"/>
    <w:rsid w:val="00017EFA"/>
    <w:rsid w:val="00017F8E"/>
    <w:rsid w:val="0002004D"/>
    <w:rsid w:val="000200B7"/>
    <w:rsid w:val="00020889"/>
    <w:rsid w:val="00020AE3"/>
    <w:rsid w:val="00020C3D"/>
    <w:rsid w:val="00021254"/>
    <w:rsid w:val="000212CC"/>
    <w:rsid w:val="00021647"/>
    <w:rsid w:val="00021D10"/>
    <w:rsid w:val="00021D36"/>
    <w:rsid w:val="00022504"/>
    <w:rsid w:val="00022678"/>
    <w:rsid w:val="00022C52"/>
    <w:rsid w:val="00022EC6"/>
    <w:rsid w:val="00022F03"/>
    <w:rsid w:val="00023501"/>
    <w:rsid w:val="00023840"/>
    <w:rsid w:val="00023863"/>
    <w:rsid w:val="000238ED"/>
    <w:rsid w:val="00023C4D"/>
    <w:rsid w:val="0002421F"/>
    <w:rsid w:val="000244B7"/>
    <w:rsid w:val="000245A8"/>
    <w:rsid w:val="00024689"/>
    <w:rsid w:val="000247C0"/>
    <w:rsid w:val="00024FB5"/>
    <w:rsid w:val="00024FE6"/>
    <w:rsid w:val="0002524F"/>
    <w:rsid w:val="000253B6"/>
    <w:rsid w:val="00025D17"/>
    <w:rsid w:val="00025FCE"/>
    <w:rsid w:val="00026252"/>
    <w:rsid w:val="00026A77"/>
    <w:rsid w:val="00026B3A"/>
    <w:rsid w:val="00026D3E"/>
    <w:rsid w:val="00026D92"/>
    <w:rsid w:val="00026E72"/>
    <w:rsid w:val="00026F8C"/>
    <w:rsid w:val="00026FD0"/>
    <w:rsid w:val="0002710B"/>
    <w:rsid w:val="0002712D"/>
    <w:rsid w:val="000272DA"/>
    <w:rsid w:val="000273A9"/>
    <w:rsid w:val="0002791A"/>
    <w:rsid w:val="000279C0"/>
    <w:rsid w:val="000279D1"/>
    <w:rsid w:val="00027A74"/>
    <w:rsid w:val="00027DF3"/>
    <w:rsid w:val="00027F7A"/>
    <w:rsid w:val="00030139"/>
    <w:rsid w:val="000302C0"/>
    <w:rsid w:val="00030630"/>
    <w:rsid w:val="000306D5"/>
    <w:rsid w:val="00030868"/>
    <w:rsid w:val="0003086F"/>
    <w:rsid w:val="000309C6"/>
    <w:rsid w:val="00030ED3"/>
    <w:rsid w:val="0003105D"/>
    <w:rsid w:val="0003105E"/>
    <w:rsid w:val="0003112C"/>
    <w:rsid w:val="00031986"/>
    <w:rsid w:val="00031A2B"/>
    <w:rsid w:val="00031A8D"/>
    <w:rsid w:val="00031B7C"/>
    <w:rsid w:val="000320AC"/>
    <w:rsid w:val="000323DC"/>
    <w:rsid w:val="000324D5"/>
    <w:rsid w:val="00032A79"/>
    <w:rsid w:val="00032DF6"/>
    <w:rsid w:val="00033148"/>
    <w:rsid w:val="0003327A"/>
    <w:rsid w:val="000332F4"/>
    <w:rsid w:val="000333FC"/>
    <w:rsid w:val="000334B7"/>
    <w:rsid w:val="000335D3"/>
    <w:rsid w:val="00033A8F"/>
    <w:rsid w:val="00033B6E"/>
    <w:rsid w:val="00033EC9"/>
    <w:rsid w:val="00034009"/>
    <w:rsid w:val="00034112"/>
    <w:rsid w:val="0003455A"/>
    <w:rsid w:val="00034860"/>
    <w:rsid w:val="000348B4"/>
    <w:rsid w:val="00034CCE"/>
    <w:rsid w:val="00034CEA"/>
    <w:rsid w:val="00035327"/>
    <w:rsid w:val="00035351"/>
    <w:rsid w:val="000360ED"/>
    <w:rsid w:val="0003648B"/>
    <w:rsid w:val="0003664A"/>
    <w:rsid w:val="00036C28"/>
    <w:rsid w:val="00036F6F"/>
    <w:rsid w:val="000377C9"/>
    <w:rsid w:val="00037889"/>
    <w:rsid w:val="00037CF3"/>
    <w:rsid w:val="00037D2E"/>
    <w:rsid w:val="00037D81"/>
    <w:rsid w:val="00040203"/>
    <w:rsid w:val="00040745"/>
    <w:rsid w:val="00040AE2"/>
    <w:rsid w:val="00040B66"/>
    <w:rsid w:val="00040D0E"/>
    <w:rsid w:val="00040DD1"/>
    <w:rsid w:val="00040E38"/>
    <w:rsid w:val="00041050"/>
    <w:rsid w:val="000410CD"/>
    <w:rsid w:val="0004110D"/>
    <w:rsid w:val="00041165"/>
    <w:rsid w:val="0004118A"/>
    <w:rsid w:val="000413B3"/>
    <w:rsid w:val="0004150E"/>
    <w:rsid w:val="00041890"/>
    <w:rsid w:val="00042050"/>
    <w:rsid w:val="000427BC"/>
    <w:rsid w:val="00042D0A"/>
    <w:rsid w:val="00042F51"/>
    <w:rsid w:val="00042FAD"/>
    <w:rsid w:val="00042FD9"/>
    <w:rsid w:val="00043024"/>
    <w:rsid w:val="000431B5"/>
    <w:rsid w:val="000431D4"/>
    <w:rsid w:val="000435BF"/>
    <w:rsid w:val="00043668"/>
    <w:rsid w:val="000436BC"/>
    <w:rsid w:val="00043A95"/>
    <w:rsid w:val="00043BA9"/>
    <w:rsid w:val="00043C07"/>
    <w:rsid w:val="00043FC7"/>
    <w:rsid w:val="00044248"/>
    <w:rsid w:val="000445D6"/>
    <w:rsid w:val="00044707"/>
    <w:rsid w:val="000447D4"/>
    <w:rsid w:val="00044A5B"/>
    <w:rsid w:val="00044CC6"/>
    <w:rsid w:val="00044CEC"/>
    <w:rsid w:val="00045209"/>
    <w:rsid w:val="000455DC"/>
    <w:rsid w:val="000456C3"/>
    <w:rsid w:val="00045916"/>
    <w:rsid w:val="00046136"/>
    <w:rsid w:val="00046746"/>
    <w:rsid w:val="00046842"/>
    <w:rsid w:val="000469D4"/>
    <w:rsid w:val="00046AB7"/>
    <w:rsid w:val="00046C53"/>
    <w:rsid w:val="00046EDD"/>
    <w:rsid w:val="00047209"/>
    <w:rsid w:val="000473B5"/>
    <w:rsid w:val="00047867"/>
    <w:rsid w:val="000478B5"/>
    <w:rsid w:val="0005036E"/>
    <w:rsid w:val="0005050D"/>
    <w:rsid w:val="000505AB"/>
    <w:rsid w:val="000505F4"/>
    <w:rsid w:val="000509CB"/>
    <w:rsid w:val="00050C0C"/>
    <w:rsid w:val="00051625"/>
    <w:rsid w:val="00051A74"/>
    <w:rsid w:val="00052081"/>
    <w:rsid w:val="0005215A"/>
    <w:rsid w:val="000522F9"/>
    <w:rsid w:val="00052649"/>
    <w:rsid w:val="000526D4"/>
    <w:rsid w:val="00052773"/>
    <w:rsid w:val="000528D2"/>
    <w:rsid w:val="00052A65"/>
    <w:rsid w:val="00052B21"/>
    <w:rsid w:val="00052CFB"/>
    <w:rsid w:val="00052CFC"/>
    <w:rsid w:val="00052EAD"/>
    <w:rsid w:val="0005300B"/>
    <w:rsid w:val="00053254"/>
    <w:rsid w:val="0005349F"/>
    <w:rsid w:val="000535F7"/>
    <w:rsid w:val="00053CE8"/>
    <w:rsid w:val="00053D38"/>
    <w:rsid w:val="00053ED8"/>
    <w:rsid w:val="0005403E"/>
    <w:rsid w:val="00054791"/>
    <w:rsid w:val="000547B9"/>
    <w:rsid w:val="0005485D"/>
    <w:rsid w:val="000549C3"/>
    <w:rsid w:val="00054ABE"/>
    <w:rsid w:val="00055086"/>
    <w:rsid w:val="0005531D"/>
    <w:rsid w:val="00055717"/>
    <w:rsid w:val="000557E0"/>
    <w:rsid w:val="0005598F"/>
    <w:rsid w:val="00055DEB"/>
    <w:rsid w:val="00055EC1"/>
    <w:rsid w:val="00056215"/>
    <w:rsid w:val="000568D6"/>
    <w:rsid w:val="00056974"/>
    <w:rsid w:val="00056976"/>
    <w:rsid w:val="000569B7"/>
    <w:rsid w:val="00056DA4"/>
    <w:rsid w:val="000571B6"/>
    <w:rsid w:val="0005736F"/>
    <w:rsid w:val="0005756D"/>
    <w:rsid w:val="000575A7"/>
    <w:rsid w:val="00057604"/>
    <w:rsid w:val="00057867"/>
    <w:rsid w:val="000578B1"/>
    <w:rsid w:val="00057A5C"/>
    <w:rsid w:val="00057F4C"/>
    <w:rsid w:val="00057FDB"/>
    <w:rsid w:val="00060114"/>
    <w:rsid w:val="000601B3"/>
    <w:rsid w:val="000601E6"/>
    <w:rsid w:val="00060649"/>
    <w:rsid w:val="0006094B"/>
    <w:rsid w:val="00060AFC"/>
    <w:rsid w:val="0006193E"/>
    <w:rsid w:val="00061B7E"/>
    <w:rsid w:val="00061D4D"/>
    <w:rsid w:val="00061D9B"/>
    <w:rsid w:val="00061DD8"/>
    <w:rsid w:val="000624DE"/>
    <w:rsid w:val="00063191"/>
    <w:rsid w:val="000632FA"/>
    <w:rsid w:val="00063443"/>
    <w:rsid w:val="0006379F"/>
    <w:rsid w:val="000638A5"/>
    <w:rsid w:val="00063B03"/>
    <w:rsid w:val="00063D5E"/>
    <w:rsid w:val="00064049"/>
    <w:rsid w:val="000641D1"/>
    <w:rsid w:val="000643EA"/>
    <w:rsid w:val="0006461D"/>
    <w:rsid w:val="00064A70"/>
    <w:rsid w:val="00064DED"/>
    <w:rsid w:val="00064E35"/>
    <w:rsid w:val="0006533C"/>
    <w:rsid w:val="0006538B"/>
    <w:rsid w:val="00065635"/>
    <w:rsid w:val="00065B8B"/>
    <w:rsid w:val="00065F0B"/>
    <w:rsid w:val="00065FA3"/>
    <w:rsid w:val="00065FA9"/>
    <w:rsid w:val="000667D0"/>
    <w:rsid w:val="00066AA5"/>
    <w:rsid w:val="00067079"/>
    <w:rsid w:val="0006721B"/>
    <w:rsid w:val="00067274"/>
    <w:rsid w:val="000673BF"/>
    <w:rsid w:val="000674B3"/>
    <w:rsid w:val="00067546"/>
    <w:rsid w:val="000679C3"/>
    <w:rsid w:val="00067A2E"/>
    <w:rsid w:val="00067B93"/>
    <w:rsid w:val="0007024F"/>
    <w:rsid w:val="0007061D"/>
    <w:rsid w:val="00070855"/>
    <w:rsid w:val="00070D61"/>
    <w:rsid w:val="00070D9E"/>
    <w:rsid w:val="00070E74"/>
    <w:rsid w:val="00070F14"/>
    <w:rsid w:val="00071D88"/>
    <w:rsid w:val="00071E62"/>
    <w:rsid w:val="00071E77"/>
    <w:rsid w:val="00071F5B"/>
    <w:rsid w:val="00072192"/>
    <w:rsid w:val="000723D2"/>
    <w:rsid w:val="000726EA"/>
    <w:rsid w:val="0007278A"/>
    <w:rsid w:val="00072910"/>
    <w:rsid w:val="000729C5"/>
    <w:rsid w:val="00072B90"/>
    <w:rsid w:val="00072D34"/>
    <w:rsid w:val="00072EA6"/>
    <w:rsid w:val="00073133"/>
    <w:rsid w:val="00073156"/>
    <w:rsid w:val="0007358B"/>
    <w:rsid w:val="00073666"/>
    <w:rsid w:val="000737D0"/>
    <w:rsid w:val="00073DB2"/>
    <w:rsid w:val="00074067"/>
    <w:rsid w:val="0007420C"/>
    <w:rsid w:val="000745D4"/>
    <w:rsid w:val="000745E6"/>
    <w:rsid w:val="0007477D"/>
    <w:rsid w:val="000748D3"/>
    <w:rsid w:val="00074921"/>
    <w:rsid w:val="00074B10"/>
    <w:rsid w:val="00074CE6"/>
    <w:rsid w:val="00074DD7"/>
    <w:rsid w:val="00074E3C"/>
    <w:rsid w:val="0007512E"/>
    <w:rsid w:val="00075525"/>
    <w:rsid w:val="00075796"/>
    <w:rsid w:val="00075AF1"/>
    <w:rsid w:val="00075C09"/>
    <w:rsid w:val="00075C10"/>
    <w:rsid w:val="00075F64"/>
    <w:rsid w:val="0007622B"/>
    <w:rsid w:val="00076294"/>
    <w:rsid w:val="000762EF"/>
    <w:rsid w:val="000768B2"/>
    <w:rsid w:val="00076910"/>
    <w:rsid w:val="00076911"/>
    <w:rsid w:val="00076B24"/>
    <w:rsid w:val="00076CA0"/>
    <w:rsid w:val="00077081"/>
    <w:rsid w:val="000771F7"/>
    <w:rsid w:val="00077DD7"/>
    <w:rsid w:val="0008042A"/>
    <w:rsid w:val="0008049F"/>
    <w:rsid w:val="000804E8"/>
    <w:rsid w:val="00080542"/>
    <w:rsid w:val="00080776"/>
    <w:rsid w:val="000807DD"/>
    <w:rsid w:val="00080AA1"/>
    <w:rsid w:val="00080DE0"/>
    <w:rsid w:val="00080EFA"/>
    <w:rsid w:val="0008112E"/>
    <w:rsid w:val="00081144"/>
    <w:rsid w:val="000812C4"/>
    <w:rsid w:val="0008131F"/>
    <w:rsid w:val="0008138B"/>
    <w:rsid w:val="000813D9"/>
    <w:rsid w:val="0008157F"/>
    <w:rsid w:val="000818DE"/>
    <w:rsid w:val="0008192A"/>
    <w:rsid w:val="00081C8B"/>
    <w:rsid w:val="00081D8B"/>
    <w:rsid w:val="00081FFC"/>
    <w:rsid w:val="0008208C"/>
    <w:rsid w:val="000822E7"/>
    <w:rsid w:val="00082A0E"/>
    <w:rsid w:val="00082AD1"/>
    <w:rsid w:val="00082CB6"/>
    <w:rsid w:val="00082DB6"/>
    <w:rsid w:val="000830CF"/>
    <w:rsid w:val="00083962"/>
    <w:rsid w:val="00083A3D"/>
    <w:rsid w:val="00083B41"/>
    <w:rsid w:val="00083C44"/>
    <w:rsid w:val="00083C75"/>
    <w:rsid w:val="0008457C"/>
    <w:rsid w:val="0008465A"/>
    <w:rsid w:val="00084BED"/>
    <w:rsid w:val="00084D98"/>
    <w:rsid w:val="00084E5F"/>
    <w:rsid w:val="000852A7"/>
    <w:rsid w:val="000854A5"/>
    <w:rsid w:val="000855BC"/>
    <w:rsid w:val="00085A18"/>
    <w:rsid w:val="00085AA6"/>
    <w:rsid w:val="00085E25"/>
    <w:rsid w:val="0008614A"/>
    <w:rsid w:val="000867B1"/>
    <w:rsid w:val="00086896"/>
    <w:rsid w:val="00086CF8"/>
    <w:rsid w:val="00086D6C"/>
    <w:rsid w:val="00086FDF"/>
    <w:rsid w:val="00087323"/>
    <w:rsid w:val="00087A24"/>
    <w:rsid w:val="00087A46"/>
    <w:rsid w:val="00087BCD"/>
    <w:rsid w:val="00087EB1"/>
    <w:rsid w:val="00090027"/>
    <w:rsid w:val="0009018C"/>
    <w:rsid w:val="00090321"/>
    <w:rsid w:val="00090D43"/>
    <w:rsid w:val="00090E19"/>
    <w:rsid w:val="00090FCC"/>
    <w:rsid w:val="0009107F"/>
    <w:rsid w:val="00091583"/>
    <w:rsid w:val="000915FD"/>
    <w:rsid w:val="00091657"/>
    <w:rsid w:val="00091768"/>
    <w:rsid w:val="00091E4D"/>
    <w:rsid w:val="00092145"/>
    <w:rsid w:val="000923A2"/>
    <w:rsid w:val="00092485"/>
    <w:rsid w:val="00092692"/>
    <w:rsid w:val="00092A10"/>
    <w:rsid w:val="00092CA4"/>
    <w:rsid w:val="00092F41"/>
    <w:rsid w:val="00093663"/>
    <w:rsid w:val="0009377D"/>
    <w:rsid w:val="00093A73"/>
    <w:rsid w:val="00093B7A"/>
    <w:rsid w:val="00093CB1"/>
    <w:rsid w:val="000940D5"/>
    <w:rsid w:val="00094367"/>
    <w:rsid w:val="000946A9"/>
    <w:rsid w:val="00094CC4"/>
    <w:rsid w:val="00094D66"/>
    <w:rsid w:val="00094E20"/>
    <w:rsid w:val="00094FF7"/>
    <w:rsid w:val="00095160"/>
    <w:rsid w:val="0009521A"/>
    <w:rsid w:val="00095370"/>
    <w:rsid w:val="0009550B"/>
    <w:rsid w:val="00095C9D"/>
    <w:rsid w:val="00095CD0"/>
    <w:rsid w:val="000966B3"/>
    <w:rsid w:val="000967EA"/>
    <w:rsid w:val="00096B6C"/>
    <w:rsid w:val="000970B3"/>
    <w:rsid w:val="000973BB"/>
    <w:rsid w:val="00097BBD"/>
    <w:rsid w:val="00097BBE"/>
    <w:rsid w:val="00097C93"/>
    <w:rsid w:val="000A00CE"/>
    <w:rsid w:val="000A013F"/>
    <w:rsid w:val="000A0204"/>
    <w:rsid w:val="000A039A"/>
    <w:rsid w:val="000A04DC"/>
    <w:rsid w:val="000A057A"/>
    <w:rsid w:val="000A072B"/>
    <w:rsid w:val="000A09A0"/>
    <w:rsid w:val="000A0AE5"/>
    <w:rsid w:val="000A0BE3"/>
    <w:rsid w:val="000A0C8D"/>
    <w:rsid w:val="000A0D22"/>
    <w:rsid w:val="000A0D7A"/>
    <w:rsid w:val="000A0F37"/>
    <w:rsid w:val="000A13FD"/>
    <w:rsid w:val="000A1530"/>
    <w:rsid w:val="000A1582"/>
    <w:rsid w:val="000A15E8"/>
    <w:rsid w:val="000A1B4E"/>
    <w:rsid w:val="000A2472"/>
    <w:rsid w:val="000A2810"/>
    <w:rsid w:val="000A2A1A"/>
    <w:rsid w:val="000A33F1"/>
    <w:rsid w:val="000A348D"/>
    <w:rsid w:val="000A3D8E"/>
    <w:rsid w:val="000A4022"/>
    <w:rsid w:val="000A43AB"/>
    <w:rsid w:val="000A44A3"/>
    <w:rsid w:val="000A46A1"/>
    <w:rsid w:val="000A476F"/>
    <w:rsid w:val="000A5240"/>
    <w:rsid w:val="000A5344"/>
    <w:rsid w:val="000A5876"/>
    <w:rsid w:val="000A5937"/>
    <w:rsid w:val="000A62ED"/>
    <w:rsid w:val="000A63CC"/>
    <w:rsid w:val="000A6C3F"/>
    <w:rsid w:val="000A6CC9"/>
    <w:rsid w:val="000A6D62"/>
    <w:rsid w:val="000A6EA6"/>
    <w:rsid w:val="000A72BC"/>
    <w:rsid w:val="000A7385"/>
    <w:rsid w:val="000B029C"/>
    <w:rsid w:val="000B03A9"/>
    <w:rsid w:val="000B0403"/>
    <w:rsid w:val="000B0424"/>
    <w:rsid w:val="000B0535"/>
    <w:rsid w:val="000B06B4"/>
    <w:rsid w:val="000B088E"/>
    <w:rsid w:val="000B0F3B"/>
    <w:rsid w:val="000B12CF"/>
    <w:rsid w:val="000B1524"/>
    <w:rsid w:val="000B1932"/>
    <w:rsid w:val="000B1CA4"/>
    <w:rsid w:val="000B1D72"/>
    <w:rsid w:val="000B1EC8"/>
    <w:rsid w:val="000B2035"/>
    <w:rsid w:val="000B226F"/>
    <w:rsid w:val="000B252C"/>
    <w:rsid w:val="000B2713"/>
    <w:rsid w:val="000B2900"/>
    <w:rsid w:val="000B2966"/>
    <w:rsid w:val="000B2A3B"/>
    <w:rsid w:val="000B2EC8"/>
    <w:rsid w:val="000B2F0F"/>
    <w:rsid w:val="000B2F27"/>
    <w:rsid w:val="000B329D"/>
    <w:rsid w:val="000B35A9"/>
    <w:rsid w:val="000B368B"/>
    <w:rsid w:val="000B3A69"/>
    <w:rsid w:val="000B3ADB"/>
    <w:rsid w:val="000B3EA4"/>
    <w:rsid w:val="000B3F89"/>
    <w:rsid w:val="000B4552"/>
    <w:rsid w:val="000B460F"/>
    <w:rsid w:val="000B4714"/>
    <w:rsid w:val="000B485F"/>
    <w:rsid w:val="000B49E8"/>
    <w:rsid w:val="000B4DB5"/>
    <w:rsid w:val="000B517C"/>
    <w:rsid w:val="000B51AF"/>
    <w:rsid w:val="000B5E49"/>
    <w:rsid w:val="000B5F40"/>
    <w:rsid w:val="000B63A8"/>
    <w:rsid w:val="000B6444"/>
    <w:rsid w:val="000B6453"/>
    <w:rsid w:val="000B64F7"/>
    <w:rsid w:val="000B6603"/>
    <w:rsid w:val="000B6699"/>
    <w:rsid w:val="000B692A"/>
    <w:rsid w:val="000B6F92"/>
    <w:rsid w:val="000B6FA8"/>
    <w:rsid w:val="000B7245"/>
    <w:rsid w:val="000B738D"/>
    <w:rsid w:val="000B7DCD"/>
    <w:rsid w:val="000C0174"/>
    <w:rsid w:val="000C04E2"/>
    <w:rsid w:val="000C0881"/>
    <w:rsid w:val="000C0FCB"/>
    <w:rsid w:val="000C100F"/>
    <w:rsid w:val="000C1B63"/>
    <w:rsid w:val="000C1BB2"/>
    <w:rsid w:val="000C20FE"/>
    <w:rsid w:val="000C273C"/>
    <w:rsid w:val="000C2C2A"/>
    <w:rsid w:val="000C30BE"/>
    <w:rsid w:val="000C358F"/>
    <w:rsid w:val="000C36A2"/>
    <w:rsid w:val="000C36A4"/>
    <w:rsid w:val="000C36DD"/>
    <w:rsid w:val="000C3769"/>
    <w:rsid w:val="000C39B6"/>
    <w:rsid w:val="000C3B04"/>
    <w:rsid w:val="000C3B5F"/>
    <w:rsid w:val="000C3C5D"/>
    <w:rsid w:val="000C3E4F"/>
    <w:rsid w:val="000C3EA5"/>
    <w:rsid w:val="000C3F29"/>
    <w:rsid w:val="000C4150"/>
    <w:rsid w:val="000C415A"/>
    <w:rsid w:val="000C425C"/>
    <w:rsid w:val="000C42A5"/>
    <w:rsid w:val="000C4AFE"/>
    <w:rsid w:val="000C4B83"/>
    <w:rsid w:val="000C4D43"/>
    <w:rsid w:val="000C4DE9"/>
    <w:rsid w:val="000C4E43"/>
    <w:rsid w:val="000C4F3D"/>
    <w:rsid w:val="000C5365"/>
    <w:rsid w:val="000C56CB"/>
    <w:rsid w:val="000C5915"/>
    <w:rsid w:val="000C5FDD"/>
    <w:rsid w:val="000C62CF"/>
    <w:rsid w:val="000C6581"/>
    <w:rsid w:val="000C6706"/>
    <w:rsid w:val="000C6751"/>
    <w:rsid w:val="000C6984"/>
    <w:rsid w:val="000C69CF"/>
    <w:rsid w:val="000C6F23"/>
    <w:rsid w:val="000C7440"/>
    <w:rsid w:val="000C7712"/>
    <w:rsid w:val="000C7737"/>
    <w:rsid w:val="000C78E0"/>
    <w:rsid w:val="000C7C04"/>
    <w:rsid w:val="000D0396"/>
    <w:rsid w:val="000D0433"/>
    <w:rsid w:val="000D0576"/>
    <w:rsid w:val="000D0A14"/>
    <w:rsid w:val="000D0AEE"/>
    <w:rsid w:val="000D0CF2"/>
    <w:rsid w:val="000D0D1E"/>
    <w:rsid w:val="000D121F"/>
    <w:rsid w:val="000D1258"/>
    <w:rsid w:val="000D178E"/>
    <w:rsid w:val="000D19BA"/>
    <w:rsid w:val="000D1A6E"/>
    <w:rsid w:val="000D1D59"/>
    <w:rsid w:val="000D1DDA"/>
    <w:rsid w:val="000D2011"/>
    <w:rsid w:val="000D20FD"/>
    <w:rsid w:val="000D21B4"/>
    <w:rsid w:val="000D258B"/>
    <w:rsid w:val="000D2987"/>
    <w:rsid w:val="000D2A1E"/>
    <w:rsid w:val="000D2C13"/>
    <w:rsid w:val="000D2C36"/>
    <w:rsid w:val="000D2D68"/>
    <w:rsid w:val="000D2DB4"/>
    <w:rsid w:val="000D2E1A"/>
    <w:rsid w:val="000D33A4"/>
    <w:rsid w:val="000D383D"/>
    <w:rsid w:val="000D3A4F"/>
    <w:rsid w:val="000D3BFC"/>
    <w:rsid w:val="000D3EAD"/>
    <w:rsid w:val="000D4344"/>
    <w:rsid w:val="000D49F5"/>
    <w:rsid w:val="000D4A14"/>
    <w:rsid w:val="000D4DF9"/>
    <w:rsid w:val="000D51D7"/>
    <w:rsid w:val="000D5530"/>
    <w:rsid w:val="000D55BC"/>
    <w:rsid w:val="000D5833"/>
    <w:rsid w:val="000D58AE"/>
    <w:rsid w:val="000D5A1F"/>
    <w:rsid w:val="000D5A9E"/>
    <w:rsid w:val="000D5AED"/>
    <w:rsid w:val="000D5B9B"/>
    <w:rsid w:val="000D61A2"/>
    <w:rsid w:val="000D69EE"/>
    <w:rsid w:val="000D6D33"/>
    <w:rsid w:val="000D6F1F"/>
    <w:rsid w:val="000D763C"/>
    <w:rsid w:val="000D767C"/>
    <w:rsid w:val="000D78B0"/>
    <w:rsid w:val="000D7BC8"/>
    <w:rsid w:val="000D7C3D"/>
    <w:rsid w:val="000D7E7D"/>
    <w:rsid w:val="000E0888"/>
    <w:rsid w:val="000E0A49"/>
    <w:rsid w:val="000E0B19"/>
    <w:rsid w:val="000E0C14"/>
    <w:rsid w:val="000E0D6B"/>
    <w:rsid w:val="000E1005"/>
    <w:rsid w:val="000E11B5"/>
    <w:rsid w:val="000E1337"/>
    <w:rsid w:val="000E185F"/>
    <w:rsid w:val="000E1ACC"/>
    <w:rsid w:val="000E1B58"/>
    <w:rsid w:val="000E1B70"/>
    <w:rsid w:val="000E1D8A"/>
    <w:rsid w:val="000E26DE"/>
    <w:rsid w:val="000E29B4"/>
    <w:rsid w:val="000E2CBF"/>
    <w:rsid w:val="000E2E17"/>
    <w:rsid w:val="000E2F71"/>
    <w:rsid w:val="000E3156"/>
    <w:rsid w:val="000E3A6C"/>
    <w:rsid w:val="000E3DE1"/>
    <w:rsid w:val="000E40BB"/>
    <w:rsid w:val="000E46AA"/>
    <w:rsid w:val="000E47F1"/>
    <w:rsid w:val="000E5246"/>
    <w:rsid w:val="000E53E1"/>
    <w:rsid w:val="000E5413"/>
    <w:rsid w:val="000E5558"/>
    <w:rsid w:val="000E566A"/>
    <w:rsid w:val="000E5E4E"/>
    <w:rsid w:val="000E5F73"/>
    <w:rsid w:val="000E635D"/>
    <w:rsid w:val="000E6376"/>
    <w:rsid w:val="000E637E"/>
    <w:rsid w:val="000E67F1"/>
    <w:rsid w:val="000E6B0F"/>
    <w:rsid w:val="000E728D"/>
    <w:rsid w:val="000E7395"/>
    <w:rsid w:val="000E74D7"/>
    <w:rsid w:val="000E75AD"/>
    <w:rsid w:val="000E7ACA"/>
    <w:rsid w:val="000F0028"/>
    <w:rsid w:val="000F00B9"/>
    <w:rsid w:val="000F01FB"/>
    <w:rsid w:val="000F0792"/>
    <w:rsid w:val="000F1381"/>
    <w:rsid w:val="000F1807"/>
    <w:rsid w:val="000F18EB"/>
    <w:rsid w:val="000F203D"/>
    <w:rsid w:val="000F2047"/>
    <w:rsid w:val="000F23ED"/>
    <w:rsid w:val="000F264B"/>
    <w:rsid w:val="000F2701"/>
    <w:rsid w:val="000F2DD4"/>
    <w:rsid w:val="000F2EF3"/>
    <w:rsid w:val="000F33C4"/>
    <w:rsid w:val="000F3428"/>
    <w:rsid w:val="000F42E2"/>
    <w:rsid w:val="000F4334"/>
    <w:rsid w:val="000F46B8"/>
    <w:rsid w:val="000F4A5B"/>
    <w:rsid w:val="000F4BD4"/>
    <w:rsid w:val="000F4C5E"/>
    <w:rsid w:val="000F4CD4"/>
    <w:rsid w:val="000F59F1"/>
    <w:rsid w:val="000F5B54"/>
    <w:rsid w:val="000F5DC2"/>
    <w:rsid w:val="000F5E44"/>
    <w:rsid w:val="000F5E62"/>
    <w:rsid w:val="000F5E9E"/>
    <w:rsid w:val="000F5EBB"/>
    <w:rsid w:val="000F5FBD"/>
    <w:rsid w:val="000F60C7"/>
    <w:rsid w:val="000F62FF"/>
    <w:rsid w:val="000F6353"/>
    <w:rsid w:val="000F66A5"/>
    <w:rsid w:val="000F69B5"/>
    <w:rsid w:val="000F6AA1"/>
    <w:rsid w:val="000F6C86"/>
    <w:rsid w:val="000F71E1"/>
    <w:rsid w:val="000F737D"/>
    <w:rsid w:val="000F76A5"/>
    <w:rsid w:val="000F777A"/>
    <w:rsid w:val="000F780D"/>
    <w:rsid w:val="000F7AE2"/>
    <w:rsid w:val="000F7FFA"/>
    <w:rsid w:val="0010016B"/>
    <w:rsid w:val="001002C5"/>
    <w:rsid w:val="0010032F"/>
    <w:rsid w:val="001003EE"/>
    <w:rsid w:val="0010095A"/>
    <w:rsid w:val="00100AA7"/>
    <w:rsid w:val="00100AAF"/>
    <w:rsid w:val="00100D93"/>
    <w:rsid w:val="001010BC"/>
    <w:rsid w:val="00101110"/>
    <w:rsid w:val="0010112B"/>
    <w:rsid w:val="00101408"/>
    <w:rsid w:val="00101428"/>
    <w:rsid w:val="00101BDD"/>
    <w:rsid w:val="00101F9E"/>
    <w:rsid w:val="0010217D"/>
    <w:rsid w:val="001022E5"/>
    <w:rsid w:val="00102305"/>
    <w:rsid w:val="00102762"/>
    <w:rsid w:val="00102BA5"/>
    <w:rsid w:val="00102BAA"/>
    <w:rsid w:val="00102E2A"/>
    <w:rsid w:val="00102F8B"/>
    <w:rsid w:val="00102FDE"/>
    <w:rsid w:val="0010311B"/>
    <w:rsid w:val="0010350B"/>
    <w:rsid w:val="001036F2"/>
    <w:rsid w:val="00103813"/>
    <w:rsid w:val="00103857"/>
    <w:rsid w:val="001039F5"/>
    <w:rsid w:val="00103B1A"/>
    <w:rsid w:val="0010440C"/>
    <w:rsid w:val="0010453E"/>
    <w:rsid w:val="00104823"/>
    <w:rsid w:val="00104B04"/>
    <w:rsid w:val="00104D0D"/>
    <w:rsid w:val="00104D99"/>
    <w:rsid w:val="00104FD6"/>
    <w:rsid w:val="0010513B"/>
    <w:rsid w:val="00105239"/>
    <w:rsid w:val="00105371"/>
    <w:rsid w:val="001053C4"/>
    <w:rsid w:val="00105EA5"/>
    <w:rsid w:val="001060A8"/>
    <w:rsid w:val="00106AB4"/>
    <w:rsid w:val="00106D2B"/>
    <w:rsid w:val="00106FB7"/>
    <w:rsid w:val="0010712E"/>
    <w:rsid w:val="00107CBB"/>
    <w:rsid w:val="00110183"/>
    <w:rsid w:val="00110C5C"/>
    <w:rsid w:val="00110D5B"/>
    <w:rsid w:val="00111130"/>
    <w:rsid w:val="001111EA"/>
    <w:rsid w:val="001111F7"/>
    <w:rsid w:val="00111496"/>
    <w:rsid w:val="00111542"/>
    <w:rsid w:val="001117BC"/>
    <w:rsid w:val="00111802"/>
    <w:rsid w:val="001119CF"/>
    <w:rsid w:val="00111D39"/>
    <w:rsid w:val="00111D71"/>
    <w:rsid w:val="00111EA0"/>
    <w:rsid w:val="00111FFE"/>
    <w:rsid w:val="00112081"/>
    <w:rsid w:val="001124A0"/>
    <w:rsid w:val="001126C5"/>
    <w:rsid w:val="00112942"/>
    <w:rsid w:val="001129B4"/>
    <w:rsid w:val="00112E5D"/>
    <w:rsid w:val="0011345F"/>
    <w:rsid w:val="001135EF"/>
    <w:rsid w:val="001139B0"/>
    <w:rsid w:val="001139E0"/>
    <w:rsid w:val="001141F4"/>
    <w:rsid w:val="001142B3"/>
    <w:rsid w:val="00114F1C"/>
    <w:rsid w:val="00114F8D"/>
    <w:rsid w:val="00115127"/>
    <w:rsid w:val="00115174"/>
    <w:rsid w:val="00115201"/>
    <w:rsid w:val="00115818"/>
    <w:rsid w:val="00115CAE"/>
    <w:rsid w:val="00115FCF"/>
    <w:rsid w:val="00116179"/>
    <w:rsid w:val="0011654E"/>
    <w:rsid w:val="001169A7"/>
    <w:rsid w:val="00116A42"/>
    <w:rsid w:val="00116C55"/>
    <w:rsid w:val="0011745E"/>
    <w:rsid w:val="001175D0"/>
    <w:rsid w:val="00117856"/>
    <w:rsid w:val="00117869"/>
    <w:rsid w:val="00117ACC"/>
    <w:rsid w:val="0012012D"/>
    <w:rsid w:val="00120556"/>
    <w:rsid w:val="001206E6"/>
    <w:rsid w:val="00120719"/>
    <w:rsid w:val="001207BF"/>
    <w:rsid w:val="0012087D"/>
    <w:rsid w:val="00120DB6"/>
    <w:rsid w:val="00120FC6"/>
    <w:rsid w:val="0012151A"/>
    <w:rsid w:val="001215D8"/>
    <w:rsid w:val="001215ED"/>
    <w:rsid w:val="0012170A"/>
    <w:rsid w:val="00121748"/>
    <w:rsid w:val="00121988"/>
    <w:rsid w:val="00121D2B"/>
    <w:rsid w:val="00121F42"/>
    <w:rsid w:val="00121F6B"/>
    <w:rsid w:val="00122252"/>
    <w:rsid w:val="00122677"/>
    <w:rsid w:val="00122705"/>
    <w:rsid w:val="001229EC"/>
    <w:rsid w:val="00122A1D"/>
    <w:rsid w:val="00122D27"/>
    <w:rsid w:val="00123336"/>
    <w:rsid w:val="0012338A"/>
    <w:rsid w:val="0012366E"/>
    <w:rsid w:val="0012388C"/>
    <w:rsid w:val="001244FF"/>
    <w:rsid w:val="0012453A"/>
    <w:rsid w:val="00124804"/>
    <w:rsid w:val="00124805"/>
    <w:rsid w:val="00124C7E"/>
    <w:rsid w:val="001250E3"/>
    <w:rsid w:val="00125206"/>
    <w:rsid w:val="00125725"/>
    <w:rsid w:val="001257BD"/>
    <w:rsid w:val="001261AC"/>
    <w:rsid w:val="0012640E"/>
    <w:rsid w:val="0012651D"/>
    <w:rsid w:val="00126681"/>
    <w:rsid w:val="001269ED"/>
    <w:rsid w:val="00126DC8"/>
    <w:rsid w:val="0012705E"/>
    <w:rsid w:val="00127100"/>
    <w:rsid w:val="00127248"/>
    <w:rsid w:val="0012725B"/>
    <w:rsid w:val="001277E2"/>
    <w:rsid w:val="001279BA"/>
    <w:rsid w:val="00127C9A"/>
    <w:rsid w:val="00127D48"/>
    <w:rsid w:val="00127E09"/>
    <w:rsid w:val="0013011E"/>
    <w:rsid w:val="00130333"/>
    <w:rsid w:val="0013084B"/>
    <w:rsid w:val="00130A69"/>
    <w:rsid w:val="00130B77"/>
    <w:rsid w:val="00130C74"/>
    <w:rsid w:val="00130CD9"/>
    <w:rsid w:val="00130F7C"/>
    <w:rsid w:val="001310EC"/>
    <w:rsid w:val="0013129C"/>
    <w:rsid w:val="001312F6"/>
    <w:rsid w:val="00131494"/>
    <w:rsid w:val="00131509"/>
    <w:rsid w:val="001315F2"/>
    <w:rsid w:val="00131A79"/>
    <w:rsid w:val="00131A86"/>
    <w:rsid w:val="00131A8E"/>
    <w:rsid w:val="00131AF4"/>
    <w:rsid w:val="00131D6B"/>
    <w:rsid w:val="00131E99"/>
    <w:rsid w:val="00131EB7"/>
    <w:rsid w:val="001324AB"/>
    <w:rsid w:val="00132A3F"/>
    <w:rsid w:val="00132BCD"/>
    <w:rsid w:val="00132D93"/>
    <w:rsid w:val="00132E50"/>
    <w:rsid w:val="0013308B"/>
    <w:rsid w:val="0013324D"/>
    <w:rsid w:val="001337BF"/>
    <w:rsid w:val="00133BD5"/>
    <w:rsid w:val="00133DAE"/>
    <w:rsid w:val="00133F2C"/>
    <w:rsid w:val="00133F2F"/>
    <w:rsid w:val="00133FE3"/>
    <w:rsid w:val="0013403C"/>
    <w:rsid w:val="001341B6"/>
    <w:rsid w:val="0013438C"/>
    <w:rsid w:val="001344C6"/>
    <w:rsid w:val="00134D26"/>
    <w:rsid w:val="0013536D"/>
    <w:rsid w:val="00135392"/>
    <w:rsid w:val="00135411"/>
    <w:rsid w:val="00136167"/>
    <w:rsid w:val="0013631F"/>
    <w:rsid w:val="0013655A"/>
    <w:rsid w:val="001366EF"/>
    <w:rsid w:val="00136748"/>
    <w:rsid w:val="0013683A"/>
    <w:rsid w:val="001368CF"/>
    <w:rsid w:val="00136A98"/>
    <w:rsid w:val="00136D37"/>
    <w:rsid w:val="00136D51"/>
    <w:rsid w:val="0013708F"/>
    <w:rsid w:val="00137342"/>
    <w:rsid w:val="00137422"/>
    <w:rsid w:val="001379AA"/>
    <w:rsid w:val="001379BE"/>
    <w:rsid w:val="00137ABC"/>
    <w:rsid w:val="001416F4"/>
    <w:rsid w:val="00141705"/>
    <w:rsid w:val="00141B72"/>
    <w:rsid w:val="00141C58"/>
    <w:rsid w:val="00141DE2"/>
    <w:rsid w:val="00141ECF"/>
    <w:rsid w:val="00141F2B"/>
    <w:rsid w:val="001424EE"/>
    <w:rsid w:val="001425FC"/>
    <w:rsid w:val="001427BE"/>
    <w:rsid w:val="0014280E"/>
    <w:rsid w:val="00142C81"/>
    <w:rsid w:val="00142FF4"/>
    <w:rsid w:val="00143017"/>
    <w:rsid w:val="001433F4"/>
    <w:rsid w:val="001438D4"/>
    <w:rsid w:val="001439B8"/>
    <w:rsid w:val="00143CC5"/>
    <w:rsid w:val="00143F24"/>
    <w:rsid w:val="00144124"/>
    <w:rsid w:val="001445D8"/>
    <w:rsid w:val="001445EF"/>
    <w:rsid w:val="00144799"/>
    <w:rsid w:val="0014528E"/>
    <w:rsid w:val="00145777"/>
    <w:rsid w:val="00145A03"/>
    <w:rsid w:val="00145BA7"/>
    <w:rsid w:val="00145C64"/>
    <w:rsid w:val="00145EC3"/>
    <w:rsid w:val="00145FEA"/>
    <w:rsid w:val="00145FFD"/>
    <w:rsid w:val="001465BC"/>
    <w:rsid w:val="00146FA1"/>
    <w:rsid w:val="00146FBF"/>
    <w:rsid w:val="00147008"/>
    <w:rsid w:val="00147054"/>
    <w:rsid w:val="00147056"/>
    <w:rsid w:val="00147482"/>
    <w:rsid w:val="0014761B"/>
    <w:rsid w:val="001476B4"/>
    <w:rsid w:val="00147E36"/>
    <w:rsid w:val="0015046D"/>
    <w:rsid w:val="001504A6"/>
    <w:rsid w:val="001508BB"/>
    <w:rsid w:val="00150914"/>
    <w:rsid w:val="00150FD0"/>
    <w:rsid w:val="00151048"/>
    <w:rsid w:val="00151165"/>
    <w:rsid w:val="0015122D"/>
    <w:rsid w:val="0015130D"/>
    <w:rsid w:val="00151359"/>
    <w:rsid w:val="0015141A"/>
    <w:rsid w:val="001514F2"/>
    <w:rsid w:val="0015164A"/>
    <w:rsid w:val="001518EE"/>
    <w:rsid w:val="00151C55"/>
    <w:rsid w:val="00152040"/>
    <w:rsid w:val="001527C5"/>
    <w:rsid w:val="0015298E"/>
    <w:rsid w:val="00152A0C"/>
    <w:rsid w:val="00152B9A"/>
    <w:rsid w:val="00153093"/>
    <w:rsid w:val="0015344B"/>
    <w:rsid w:val="001536CA"/>
    <w:rsid w:val="0015372F"/>
    <w:rsid w:val="00153E73"/>
    <w:rsid w:val="001540C3"/>
    <w:rsid w:val="001541D5"/>
    <w:rsid w:val="001542C5"/>
    <w:rsid w:val="001543D4"/>
    <w:rsid w:val="00154C15"/>
    <w:rsid w:val="00155051"/>
    <w:rsid w:val="00155318"/>
    <w:rsid w:val="001554FC"/>
    <w:rsid w:val="001555EC"/>
    <w:rsid w:val="001556E3"/>
    <w:rsid w:val="00155891"/>
    <w:rsid w:val="00156121"/>
    <w:rsid w:val="001563B4"/>
    <w:rsid w:val="0015680F"/>
    <w:rsid w:val="001569D9"/>
    <w:rsid w:val="00156B73"/>
    <w:rsid w:val="00156BF5"/>
    <w:rsid w:val="00156E9F"/>
    <w:rsid w:val="00156F1E"/>
    <w:rsid w:val="001571B9"/>
    <w:rsid w:val="001573B8"/>
    <w:rsid w:val="00157805"/>
    <w:rsid w:val="001578CF"/>
    <w:rsid w:val="00157A20"/>
    <w:rsid w:val="00157B42"/>
    <w:rsid w:val="00157C84"/>
    <w:rsid w:val="00157D51"/>
    <w:rsid w:val="00157D8D"/>
    <w:rsid w:val="00157DAA"/>
    <w:rsid w:val="00160026"/>
    <w:rsid w:val="00160271"/>
    <w:rsid w:val="00160390"/>
    <w:rsid w:val="001603C5"/>
    <w:rsid w:val="0016048F"/>
    <w:rsid w:val="00160511"/>
    <w:rsid w:val="001608D2"/>
    <w:rsid w:val="001609CF"/>
    <w:rsid w:val="00160C22"/>
    <w:rsid w:val="00160C31"/>
    <w:rsid w:val="00160D2D"/>
    <w:rsid w:val="00160E43"/>
    <w:rsid w:val="00160EAF"/>
    <w:rsid w:val="00160EEF"/>
    <w:rsid w:val="00161165"/>
    <w:rsid w:val="0016135D"/>
    <w:rsid w:val="00161416"/>
    <w:rsid w:val="001615BC"/>
    <w:rsid w:val="001616D0"/>
    <w:rsid w:val="0016194E"/>
    <w:rsid w:val="001619AC"/>
    <w:rsid w:val="00161ABA"/>
    <w:rsid w:val="00161BF1"/>
    <w:rsid w:val="00161EB4"/>
    <w:rsid w:val="0016207C"/>
    <w:rsid w:val="00162194"/>
    <w:rsid w:val="001623D9"/>
    <w:rsid w:val="0016287E"/>
    <w:rsid w:val="00162F34"/>
    <w:rsid w:val="0016324F"/>
    <w:rsid w:val="0016329A"/>
    <w:rsid w:val="001636D6"/>
    <w:rsid w:val="001640C7"/>
    <w:rsid w:val="001642D3"/>
    <w:rsid w:val="00164631"/>
    <w:rsid w:val="0016474B"/>
    <w:rsid w:val="001647A4"/>
    <w:rsid w:val="0016493A"/>
    <w:rsid w:val="00164B0F"/>
    <w:rsid w:val="00164E34"/>
    <w:rsid w:val="0016553C"/>
    <w:rsid w:val="00166107"/>
    <w:rsid w:val="001663B3"/>
    <w:rsid w:val="001665C6"/>
    <w:rsid w:val="00166691"/>
    <w:rsid w:val="001666ED"/>
    <w:rsid w:val="001669A8"/>
    <w:rsid w:val="00166D2D"/>
    <w:rsid w:val="00166DC8"/>
    <w:rsid w:val="00167147"/>
    <w:rsid w:val="0016746E"/>
    <w:rsid w:val="00167608"/>
    <w:rsid w:val="001678B4"/>
    <w:rsid w:val="0016791C"/>
    <w:rsid w:val="001679AA"/>
    <w:rsid w:val="001679FA"/>
    <w:rsid w:val="00167AD6"/>
    <w:rsid w:val="00167D99"/>
    <w:rsid w:val="00167EAA"/>
    <w:rsid w:val="0017030F"/>
    <w:rsid w:val="0017066E"/>
    <w:rsid w:val="0017092B"/>
    <w:rsid w:val="00170A50"/>
    <w:rsid w:val="00170B05"/>
    <w:rsid w:val="00170ED5"/>
    <w:rsid w:val="0017100A"/>
    <w:rsid w:val="001718E3"/>
    <w:rsid w:val="00171A0B"/>
    <w:rsid w:val="00171E3A"/>
    <w:rsid w:val="00171E55"/>
    <w:rsid w:val="0017288D"/>
    <w:rsid w:val="001728DC"/>
    <w:rsid w:val="001729AD"/>
    <w:rsid w:val="00172F54"/>
    <w:rsid w:val="0017308C"/>
    <w:rsid w:val="00173312"/>
    <w:rsid w:val="001734AB"/>
    <w:rsid w:val="001736C4"/>
    <w:rsid w:val="00173958"/>
    <w:rsid w:val="00173A58"/>
    <w:rsid w:val="00173B2D"/>
    <w:rsid w:val="00173C4D"/>
    <w:rsid w:val="00173F0E"/>
    <w:rsid w:val="00173F49"/>
    <w:rsid w:val="00173FE7"/>
    <w:rsid w:val="0017421C"/>
    <w:rsid w:val="00174307"/>
    <w:rsid w:val="00174358"/>
    <w:rsid w:val="001743D4"/>
    <w:rsid w:val="001743E7"/>
    <w:rsid w:val="0017484E"/>
    <w:rsid w:val="00174A60"/>
    <w:rsid w:val="00174E96"/>
    <w:rsid w:val="00175A8F"/>
    <w:rsid w:val="00175EAF"/>
    <w:rsid w:val="001762B2"/>
    <w:rsid w:val="001762C2"/>
    <w:rsid w:val="001762E4"/>
    <w:rsid w:val="0017639E"/>
    <w:rsid w:val="001763FB"/>
    <w:rsid w:val="00176775"/>
    <w:rsid w:val="001767D3"/>
    <w:rsid w:val="0017680E"/>
    <w:rsid w:val="00176F0C"/>
    <w:rsid w:val="00176FB5"/>
    <w:rsid w:val="00176FFF"/>
    <w:rsid w:val="001771B5"/>
    <w:rsid w:val="0017788C"/>
    <w:rsid w:val="00177C2C"/>
    <w:rsid w:val="00180228"/>
    <w:rsid w:val="0018054D"/>
    <w:rsid w:val="00180982"/>
    <w:rsid w:val="0018141B"/>
    <w:rsid w:val="001814E3"/>
    <w:rsid w:val="00181692"/>
    <w:rsid w:val="00181728"/>
    <w:rsid w:val="00181A8C"/>
    <w:rsid w:val="00181BB8"/>
    <w:rsid w:val="00182040"/>
    <w:rsid w:val="0018224A"/>
    <w:rsid w:val="001826AD"/>
    <w:rsid w:val="00182855"/>
    <w:rsid w:val="00182950"/>
    <w:rsid w:val="00182D54"/>
    <w:rsid w:val="00182DE6"/>
    <w:rsid w:val="00182E20"/>
    <w:rsid w:val="00182E9B"/>
    <w:rsid w:val="00182FCF"/>
    <w:rsid w:val="00183506"/>
    <w:rsid w:val="0018380C"/>
    <w:rsid w:val="00183A84"/>
    <w:rsid w:val="00183CBD"/>
    <w:rsid w:val="00183CF7"/>
    <w:rsid w:val="00183EFB"/>
    <w:rsid w:val="00183F0F"/>
    <w:rsid w:val="00184258"/>
    <w:rsid w:val="00184411"/>
    <w:rsid w:val="0018459F"/>
    <w:rsid w:val="0018484E"/>
    <w:rsid w:val="00184925"/>
    <w:rsid w:val="00184A20"/>
    <w:rsid w:val="00185005"/>
    <w:rsid w:val="00185245"/>
    <w:rsid w:val="00185723"/>
    <w:rsid w:val="00185787"/>
    <w:rsid w:val="00185C5F"/>
    <w:rsid w:val="00185D62"/>
    <w:rsid w:val="00185D94"/>
    <w:rsid w:val="00185F48"/>
    <w:rsid w:val="0018688D"/>
    <w:rsid w:val="00186DB7"/>
    <w:rsid w:val="001873F6"/>
    <w:rsid w:val="00187400"/>
    <w:rsid w:val="0018779F"/>
    <w:rsid w:val="00187980"/>
    <w:rsid w:val="00187A00"/>
    <w:rsid w:val="00187B34"/>
    <w:rsid w:val="00187D4B"/>
    <w:rsid w:val="00190046"/>
    <w:rsid w:val="00190072"/>
    <w:rsid w:val="001901A1"/>
    <w:rsid w:val="00190502"/>
    <w:rsid w:val="00190893"/>
    <w:rsid w:val="00190A27"/>
    <w:rsid w:val="00190D6D"/>
    <w:rsid w:val="00190ED5"/>
    <w:rsid w:val="00190FA2"/>
    <w:rsid w:val="00191757"/>
    <w:rsid w:val="001917E1"/>
    <w:rsid w:val="00191819"/>
    <w:rsid w:val="00191D72"/>
    <w:rsid w:val="00191E55"/>
    <w:rsid w:val="001921DD"/>
    <w:rsid w:val="001922A2"/>
    <w:rsid w:val="0019243B"/>
    <w:rsid w:val="0019285A"/>
    <w:rsid w:val="0019294B"/>
    <w:rsid w:val="00192A8E"/>
    <w:rsid w:val="00192BF6"/>
    <w:rsid w:val="001930F5"/>
    <w:rsid w:val="00193177"/>
    <w:rsid w:val="001931D7"/>
    <w:rsid w:val="0019386D"/>
    <w:rsid w:val="0019397F"/>
    <w:rsid w:val="00193B26"/>
    <w:rsid w:val="00193BD4"/>
    <w:rsid w:val="001944DC"/>
    <w:rsid w:val="001945D7"/>
    <w:rsid w:val="0019463F"/>
    <w:rsid w:val="001946C4"/>
    <w:rsid w:val="00194A22"/>
    <w:rsid w:val="00194AB3"/>
    <w:rsid w:val="00194CC4"/>
    <w:rsid w:val="00194CE2"/>
    <w:rsid w:val="00194EC3"/>
    <w:rsid w:val="0019516A"/>
    <w:rsid w:val="001952EE"/>
    <w:rsid w:val="0019530C"/>
    <w:rsid w:val="0019539C"/>
    <w:rsid w:val="001953F4"/>
    <w:rsid w:val="00195650"/>
    <w:rsid w:val="00195760"/>
    <w:rsid w:val="001957BC"/>
    <w:rsid w:val="00195D14"/>
    <w:rsid w:val="00195FCE"/>
    <w:rsid w:val="001960F6"/>
    <w:rsid w:val="00196186"/>
    <w:rsid w:val="001962A3"/>
    <w:rsid w:val="0019636B"/>
    <w:rsid w:val="001964F4"/>
    <w:rsid w:val="00196580"/>
    <w:rsid w:val="00196591"/>
    <w:rsid w:val="0019662D"/>
    <w:rsid w:val="001966ED"/>
    <w:rsid w:val="00196AEB"/>
    <w:rsid w:val="00196E32"/>
    <w:rsid w:val="00196F5A"/>
    <w:rsid w:val="001971E9"/>
    <w:rsid w:val="00197252"/>
    <w:rsid w:val="00197361"/>
    <w:rsid w:val="00197406"/>
    <w:rsid w:val="001977BA"/>
    <w:rsid w:val="001977EA"/>
    <w:rsid w:val="00197E10"/>
    <w:rsid w:val="00197FB3"/>
    <w:rsid w:val="001A01A8"/>
    <w:rsid w:val="001A02DD"/>
    <w:rsid w:val="001A0357"/>
    <w:rsid w:val="001A0677"/>
    <w:rsid w:val="001A07A6"/>
    <w:rsid w:val="001A0AE7"/>
    <w:rsid w:val="001A0B2A"/>
    <w:rsid w:val="001A0B71"/>
    <w:rsid w:val="001A0DAD"/>
    <w:rsid w:val="001A1449"/>
    <w:rsid w:val="001A1959"/>
    <w:rsid w:val="001A1BD8"/>
    <w:rsid w:val="001A1C29"/>
    <w:rsid w:val="001A1E32"/>
    <w:rsid w:val="001A1FAF"/>
    <w:rsid w:val="001A2023"/>
    <w:rsid w:val="001A21FF"/>
    <w:rsid w:val="001A2436"/>
    <w:rsid w:val="001A2661"/>
    <w:rsid w:val="001A2769"/>
    <w:rsid w:val="001A27C6"/>
    <w:rsid w:val="001A28D2"/>
    <w:rsid w:val="001A29A3"/>
    <w:rsid w:val="001A2A5B"/>
    <w:rsid w:val="001A2C1C"/>
    <w:rsid w:val="001A2D23"/>
    <w:rsid w:val="001A32C5"/>
    <w:rsid w:val="001A39DE"/>
    <w:rsid w:val="001A3D0A"/>
    <w:rsid w:val="001A418B"/>
    <w:rsid w:val="001A422B"/>
    <w:rsid w:val="001A4287"/>
    <w:rsid w:val="001A467E"/>
    <w:rsid w:val="001A4BD4"/>
    <w:rsid w:val="001A4C19"/>
    <w:rsid w:val="001A4CDB"/>
    <w:rsid w:val="001A4F03"/>
    <w:rsid w:val="001A51C6"/>
    <w:rsid w:val="001A52A8"/>
    <w:rsid w:val="001A55D8"/>
    <w:rsid w:val="001A55E7"/>
    <w:rsid w:val="001A55E9"/>
    <w:rsid w:val="001A59CF"/>
    <w:rsid w:val="001A5AA5"/>
    <w:rsid w:val="001A5C8B"/>
    <w:rsid w:val="001A6074"/>
    <w:rsid w:val="001A644C"/>
    <w:rsid w:val="001A6486"/>
    <w:rsid w:val="001A657F"/>
    <w:rsid w:val="001A67C6"/>
    <w:rsid w:val="001A6A0B"/>
    <w:rsid w:val="001A6F68"/>
    <w:rsid w:val="001A73A0"/>
    <w:rsid w:val="001A79B4"/>
    <w:rsid w:val="001A7B87"/>
    <w:rsid w:val="001A7DFD"/>
    <w:rsid w:val="001A7E7B"/>
    <w:rsid w:val="001A7E93"/>
    <w:rsid w:val="001A7EBA"/>
    <w:rsid w:val="001B000E"/>
    <w:rsid w:val="001B020C"/>
    <w:rsid w:val="001B0268"/>
    <w:rsid w:val="001B0380"/>
    <w:rsid w:val="001B06BD"/>
    <w:rsid w:val="001B07EA"/>
    <w:rsid w:val="001B0AAF"/>
    <w:rsid w:val="001B0C16"/>
    <w:rsid w:val="001B1246"/>
    <w:rsid w:val="001B12FA"/>
    <w:rsid w:val="001B13F6"/>
    <w:rsid w:val="001B15E3"/>
    <w:rsid w:val="001B1AF0"/>
    <w:rsid w:val="001B1D28"/>
    <w:rsid w:val="001B1FE3"/>
    <w:rsid w:val="001B2011"/>
    <w:rsid w:val="001B2515"/>
    <w:rsid w:val="001B25C1"/>
    <w:rsid w:val="001B2FEE"/>
    <w:rsid w:val="001B3252"/>
    <w:rsid w:val="001B331C"/>
    <w:rsid w:val="001B39DC"/>
    <w:rsid w:val="001B3BE0"/>
    <w:rsid w:val="001B3E1B"/>
    <w:rsid w:val="001B3E22"/>
    <w:rsid w:val="001B44E7"/>
    <w:rsid w:val="001B45A7"/>
    <w:rsid w:val="001B463D"/>
    <w:rsid w:val="001B4835"/>
    <w:rsid w:val="001B494C"/>
    <w:rsid w:val="001B4AE9"/>
    <w:rsid w:val="001B4B6A"/>
    <w:rsid w:val="001B4D18"/>
    <w:rsid w:val="001B4E28"/>
    <w:rsid w:val="001B505C"/>
    <w:rsid w:val="001B53A5"/>
    <w:rsid w:val="001B5540"/>
    <w:rsid w:val="001B5792"/>
    <w:rsid w:val="001B5A15"/>
    <w:rsid w:val="001B5B32"/>
    <w:rsid w:val="001B5C97"/>
    <w:rsid w:val="001B5D0E"/>
    <w:rsid w:val="001B5D9F"/>
    <w:rsid w:val="001B6256"/>
    <w:rsid w:val="001B6468"/>
    <w:rsid w:val="001B69CB"/>
    <w:rsid w:val="001B6ACD"/>
    <w:rsid w:val="001B7115"/>
    <w:rsid w:val="001B7434"/>
    <w:rsid w:val="001B7563"/>
    <w:rsid w:val="001B7613"/>
    <w:rsid w:val="001B77AA"/>
    <w:rsid w:val="001B79D9"/>
    <w:rsid w:val="001B7A97"/>
    <w:rsid w:val="001B7AFB"/>
    <w:rsid w:val="001C00F8"/>
    <w:rsid w:val="001C0296"/>
    <w:rsid w:val="001C0447"/>
    <w:rsid w:val="001C07C0"/>
    <w:rsid w:val="001C0856"/>
    <w:rsid w:val="001C08C2"/>
    <w:rsid w:val="001C09FE"/>
    <w:rsid w:val="001C0D6E"/>
    <w:rsid w:val="001C115B"/>
    <w:rsid w:val="001C1205"/>
    <w:rsid w:val="001C151A"/>
    <w:rsid w:val="001C1564"/>
    <w:rsid w:val="001C168F"/>
    <w:rsid w:val="001C188E"/>
    <w:rsid w:val="001C2212"/>
    <w:rsid w:val="001C258E"/>
    <w:rsid w:val="001C26AB"/>
    <w:rsid w:val="001C2BA9"/>
    <w:rsid w:val="001C344C"/>
    <w:rsid w:val="001C35B3"/>
    <w:rsid w:val="001C35ED"/>
    <w:rsid w:val="001C3BB8"/>
    <w:rsid w:val="001C3E63"/>
    <w:rsid w:val="001C3EF9"/>
    <w:rsid w:val="001C4180"/>
    <w:rsid w:val="001C4293"/>
    <w:rsid w:val="001C4712"/>
    <w:rsid w:val="001C5018"/>
    <w:rsid w:val="001C5263"/>
    <w:rsid w:val="001C5454"/>
    <w:rsid w:val="001C54D4"/>
    <w:rsid w:val="001C58C3"/>
    <w:rsid w:val="001C58EF"/>
    <w:rsid w:val="001C5943"/>
    <w:rsid w:val="001C5AB0"/>
    <w:rsid w:val="001C5ADC"/>
    <w:rsid w:val="001C5CAC"/>
    <w:rsid w:val="001C5D6A"/>
    <w:rsid w:val="001C61DC"/>
    <w:rsid w:val="001C669A"/>
    <w:rsid w:val="001C66F0"/>
    <w:rsid w:val="001C6AC2"/>
    <w:rsid w:val="001C6B2C"/>
    <w:rsid w:val="001C6E9B"/>
    <w:rsid w:val="001C710E"/>
    <w:rsid w:val="001C7170"/>
    <w:rsid w:val="001C7260"/>
    <w:rsid w:val="001C73FB"/>
    <w:rsid w:val="001C7688"/>
    <w:rsid w:val="001C78EA"/>
    <w:rsid w:val="001C7924"/>
    <w:rsid w:val="001C7A77"/>
    <w:rsid w:val="001C7E15"/>
    <w:rsid w:val="001C7E72"/>
    <w:rsid w:val="001D0251"/>
    <w:rsid w:val="001D03C1"/>
    <w:rsid w:val="001D09DB"/>
    <w:rsid w:val="001D0B67"/>
    <w:rsid w:val="001D0BB3"/>
    <w:rsid w:val="001D10AF"/>
    <w:rsid w:val="001D1103"/>
    <w:rsid w:val="001D14C2"/>
    <w:rsid w:val="001D1679"/>
    <w:rsid w:val="001D1B75"/>
    <w:rsid w:val="001D2AB2"/>
    <w:rsid w:val="001D2AC8"/>
    <w:rsid w:val="001D2BB3"/>
    <w:rsid w:val="001D2DFE"/>
    <w:rsid w:val="001D2F86"/>
    <w:rsid w:val="001D3DF3"/>
    <w:rsid w:val="001D3F30"/>
    <w:rsid w:val="001D44C0"/>
    <w:rsid w:val="001D4585"/>
    <w:rsid w:val="001D48E2"/>
    <w:rsid w:val="001D49C7"/>
    <w:rsid w:val="001D4C68"/>
    <w:rsid w:val="001D4CE5"/>
    <w:rsid w:val="001D503D"/>
    <w:rsid w:val="001D5325"/>
    <w:rsid w:val="001D54DC"/>
    <w:rsid w:val="001D5835"/>
    <w:rsid w:val="001D5B4B"/>
    <w:rsid w:val="001D5DBA"/>
    <w:rsid w:val="001D60C6"/>
    <w:rsid w:val="001D6151"/>
    <w:rsid w:val="001D6305"/>
    <w:rsid w:val="001D6317"/>
    <w:rsid w:val="001D638F"/>
    <w:rsid w:val="001D63BA"/>
    <w:rsid w:val="001D654B"/>
    <w:rsid w:val="001D6C26"/>
    <w:rsid w:val="001D6DBD"/>
    <w:rsid w:val="001D6DF9"/>
    <w:rsid w:val="001D7063"/>
    <w:rsid w:val="001D70D4"/>
    <w:rsid w:val="001D71EA"/>
    <w:rsid w:val="001D7228"/>
    <w:rsid w:val="001D726D"/>
    <w:rsid w:val="001D732D"/>
    <w:rsid w:val="001D7772"/>
    <w:rsid w:val="001E0080"/>
    <w:rsid w:val="001E0198"/>
    <w:rsid w:val="001E04F9"/>
    <w:rsid w:val="001E0505"/>
    <w:rsid w:val="001E065B"/>
    <w:rsid w:val="001E06A1"/>
    <w:rsid w:val="001E0E71"/>
    <w:rsid w:val="001E1090"/>
    <w:rsid w:val="001E1A08"/>
    <w:rsid w:val="001E2111"/>
    <w:rsid w:val="001E2340"/>
    <w:rsid w:val="001E23A2"/>
    <w:rsid w:val="001E2488"/>
    <w:rsid w:val="001E2541"/>
    <w:rsid w:val="001E25CE"/>
    <w:rsid w:val="001E26CB"/>
    <w:rsid w:val="001E2E31"/>
    <w:rsid w:val="001E2F5F"/>
    <w:rsid w:val="001E3557"/>
    <w:rsid w:val="001E36C9"/>
    <w:rsid w:val="001E3B4D"/>
    <w:rsid w:val="001E3F03"/>
    <w:rsid w:val="001E40B6"/>
    <w:rsid w:val="001E41C7"/>
    <w:rsid w:val="001E473F"/>
    <w:rsid w:val="001E4854"/>
    <w:rsid w:val="001E4A20"/>
    <w:rsid w:val="001E4C7D"/>
    <w:rsid w:val="001E4EEA"/>
    <w:rsid w:val="001E55F9"/>
    <w:rsid w:val="001E5615"/>
    <w:rsid w:val="001E570F"/>
    <w:rsid w:val="001E5D30"/>
    <w:rsid w:val="001E6216"/>
    <w:rsid w:val="001E6583"/>
    <w:rsid w:val="001E660D"/>
    <w:rsid w:val="001E6767"/>
    <w:rsid w:val="001E6A4E"/>
    <w:rsid w:val="001E6E3A"/>
    <w:rsid w:val="001E6F64"/>
    <w:rsid w:val="001E7430"/>
    <w:rsid w:val="001E7714"/>
    <w:rsid w:val="001E7C71"/>
    <w:rsid w:val="001E7E0D"/>
    <w:rsid w:val="001E7E39"/>
    <w:rsid w:val="001E7FAF"/>
    <w:rsid w:val="001F0181"/>
    <w:rsid w:val="001F03B8"/>
    <w:rsid w:val="001F072F"/>
    <w:rsid w:val="001F0B84"/>
    <w:rsid w:val="001F0CB2"/>
    <w:rsid w:val="001F0D27"/>
    <w:rsid w:val="001F124B"/>
    <w:rsid w:val="001F1556"/>
    <w:rsid w:val="001F16B4"/>
    <w:rsid w:val="001F182B"/>
    <w:rsid w:val="001F1891"/>
    <w:rsid w:val="001F197A"/>
    <w:rsid w:val="001F1AFB"/>
    <w:rsid w:val="001F1B2F"/>
    <w:rsid w:val="001F1B4D"/>
    <w:rsid w:val="001F1C08"/>
    <w:rsid w:val="001F1CA6"/>
    <w:rsid w:val="001F1D3B"/>
    <w:rsid w:val="001F1E3A"/>
    <w:rsid w:val="001F1EF1"/>
    <w:rsid w:val="001F221B"/>
    <w:rsid w:val="001F2391"/>
    <w:rsid w:val="001F24B5"/>
    <w:rsid w:val="001F2544"/>
    <w:rsid w:val="001F25DD"/>
    <w:rsid w:val="001F2D6E"/>
    <w:rsid w:val="001F3873"/>
    <w:rsid w:val="001F392D"/>
    <w:rsid w:val="001F3DF7"/>
    <w:rsid w:val="001F40EB"/>
    <w:rsid w:val="001F415E"/>
    <w:rsid w:val="001F46C9"/>
    <w:rsid w:val="001F47C1"/>
    <w:rsid w:val="001F4850"/>
    <w:rsid w:val="001F5458"/>
    <w:rsid w:val="001F54F1"/>
    <w:rsid w:val="001F573A"/>
    <w:rsid w:val="001F59ED"/>
    <w:rsid w:val="001F5FC8"/>
    <w:rsid w:val="001F64E4"/>
    <w:rsid w:val="001F654D"/>
    <w:rsid w:val="001F6ADC"/>
    <w:rsid w:val="001F6E1F"/>
    <w:rsid w:val="001F72D7"/>
    <w:rsid w:val="001F73C8"/>
    <w:rsid w:val="001F7448"/>
    <w:rsid w:val="001F76FD"/>
    <w:rsid w:val="001F780B"/>
    <w:rsid w:val="001F7884"/>
    <w:rsid w:val="001F7927"/>
    <w:rsid w:val="001F7A46"/>
    <w:rsid w:val="001F7BB9"/>
    <w:rsid w:val="001F7D3C"/>
    <w:rsid w:val="001F7F5D"/>
    <w:rsid w:val="0020039A"/>
    <w:rsid w:val="00200631"/>
    <w:rsid w:val="00200BE2"/>
    <w:rsid w:val="00200E22"/>
    <w:rsid w:val="00200ECB"/>
    <w:rsid w:val="00200F09"/>
    <w:rsid w:val="0020131D"/>
    <w:rsid w:val="002013B4"/>
    <w:rsid w:val="00201551"/>
    <w:rsid w:val="00201730"/>
    <w:rsid w:val="00201843"/>
    <w:rsid w:val="00201A12"/>
    <w:rsid w:val="00201A9F"/>
    <w:rsid w:val="00201B83"/>
    <w:rsid w:val="00201C24"/>
    <w:rsid w:val="00201C3D"/>
    <w:rsid w:val="00201D0D"/>
    <w:rsid w:val="00202178"/>
    <w:rsid w:val="0020268C"/>
    <w:rsid w:val="00202B04"/>
    <w:rsid w:val="00202C1D"/>
    <w:rsid w:val="00202C28"/>
    <w:rsid w:val="00202E46"/>
    <w:rsid w:val="0020314D"/>
    <w:rsid w:val="0020347E"/>
    <w:rsid w:val="002034EE"/>
    <w:rsid w:val="002035DE"/>
    <w:rsid w:val="00203798"/>
    <w:rsid w:val="00203935"/>
    <w:rsid w:val="00203BBF"/>
    <w:rsid w:val="0020411C"/>
    <w:rsid w:val="0020446B"/>
    <w:rsid w:val="0020483F"/>
    <w:rsid w:val="00204A2C"/>
    <w:rsid w:val="00204AD2"/>
    <w:rsid w:val="00204F73"/>
    <w:rsid w:val="00205123"/>
    <w:rsid w:val="0020517A"/>
    <w:rsid w:val="002054E2"/>
    <w:rsid w:val="00205921"/>
    <w:rsid w:val="00205ED8"/>
    <w:rsid w:val="002061E9"/>
    <w:rsid w:val="002063BA"/>
    <w:rsid w:val="00206DBF"/>
    <w:rsid w:val="00207082"/>
    <w:rsid w:val="002070AF"/>
    <w:rsid w:val="00207555"/>
    <w:rsid w:val="0020756A"/>
    <w:rsid w:val="002077FF"/>
    <w:rsid w:val="002078C0"/>
    <w:rsid w:val="00207ADB"/>
    <w:rsid w:val="00207C44"/>
    <w:rsid w:val="00207CE0"/>
    <w:rsid w:val="00210396"/>
    <w:rsid w:val="00210460"/>
    <w:rsid w:val="002105E5"/>
    <w:rsid w:val="002107D7"/>
    <w:rsid w:val="00210A73"/>
    <w:rsid w:val="00210B0E"/>
    <w:rsid w:val="00210BF1"/>
    <w:rsid w:val="00210EC6"/>
    <w:rsid w:val="00211145"/>
    <w:rsid w:val="002119F1"/>
    <w:rsid w:val="00211B6D"/>
    <w:rsid w:val="00211CC9"/>
    <w:rsid w:val="00212373"/>
    <w:rsid w:val="002123C2"/>
    <w:rsid w:val="00212918"/>
    <w:rsid w:val="00212EB6"/>
    <w:rsid w:val="002130E6"/>
    <w:rsid w:val="00213227"/>
    <w:rsid w:val="00213536"/>
    <w:rsid w:val="002135A7"/>
    <w:rsid w:val="00213857"/>
    <w:rsid w:val="00213986"/>
    <w:rsid w:val="00213B62"/>
    <w:rsid w:val="00213D5F"/>
    <w:rsid w:val="00213D7A"/>
    <w:rsid w:val="00213DE6"/>
    <w:rsid w:val="00213E6E"/>
    <w:rsid w:val="00213FF4"/>
    <w:rsid w:val="002140F0"/>
    <w:rsid w:val="00214370"/>
    <w:rsid w:val="002144A9"/>
    <w:rsid w:val="002149D3"/>
    <w:rsid w:val="00214BCA"/>
    <w:rsid w:val="00214CB9"/>
    <w:rsid w:val="002151CB"/>
    <w:rsid w:val="002151E6"/>
    <w:rsid w:val="00215526"/>
    <w:rsid w:val="002157EE"/>
    <w:rsid w:val="00215883"/>
    <w:rsid w:val="002159C0"/>
    <w:rsid w:val="00215A54"/>
    <w:rsid w:val="00215FA6"/>
    <w:rsid w:val="00215FFB"/>
    <w:rsid w:val="00216197"/>
    <w:rsid w:val="002161D5"/>
    <w:rsid w:val="0021626A"/>
    <w:rsid w:val="002162A0"/>
    <w:rsid w:val="002162EE"/>
    <w:rsid w:val="00216304"/>
    <w:rsid w:val="002165A2"/>
    <w:rsid w:val="00216AD5"/>
    <w:rsid w:val="00216B54"/>
    <w:rsid w:val="00216F4A"/>
    <w:rsid w:val="002170FD"/>
    <w:rsid w:val="0021746F"/>
    <w:rsid w:val="00217691"/>
    <w:rsid w:val="00217BF6"/>
    <w:rsid w:val="00217C14"/>
    <w:rsid w:val="00220274"/>
    <w:rsid w:val="002203C1"/>
    <w:rsid w:val="00220501"/>
    <w:rsid w:val="002205CD"/>
    <w:rsid w:val="0022069B"/>
    <w:rsid w:val="00220739"/>
    <w:rsid w:val="00220937"/>
    <w:rsid w:val="00220B60"/>
    <w:rsid w:val="00220E36"/>
    <w:rsid w:val="00221117"/>
    <w:rsid w:val="00221524"/>
    <w:rsid w:val="00221B1A"/>
    <w:rsid w:val="00221D1A"/>
    <w:rsid w:val="00222228"/>
    <w:rsid w:val="00222355"/>
    <w:rsid w:val="002228AD"/>
    <w:rsid w:val="00222B50"/>
    <w:rsid w:val="00222B5C"/>
    <w:rsid w:val="00222D67"/>
    <w:rsid w:val="00222DA2"/>
    <w:rsid w:val="002230CF"/>
    <w:rsid w:val="0022321E"/>
    <w:rsid w:val="00223365"/>
    <w:rsid w:val="0022374A"/>
    <w:rsid w:val="0022375E"/>
    <w:rsid w:val="002237B9"/>
    <w:rsid w:val="002239E0"/>
    <w:rsid w:val="00223C99"/>
    <w:rsid w:val="00223D91"/>
    <w:rsid w:val="00223DE7"/>
    <w:rsid w:val="00223E4D"/>
    <w:rsid w:val="00224224"/>
    <w:rsid w:val="0022439E"/>
    <w:rsid w:val="00224527"/>
    <w:rsid w:val="00224674"/>
    <w:rsid w:val="0022468A"/>
    <w:rsid w:val="0022472D"/>
    <w:rsid w:val="00224853"/>
    <w:rsid w:val="00224B67"/>
    <w:rsid w:val="00224C7A"/>
    <w:rsid w:val="00224DD8"/>
    <w:rsid w:val="00224EFC"/>
    <w:rsid w:val="002251F4"/>
    <w:rsid w:val="002252A9"/>
    <w:rsid w:val="00225336"/>
    <w:rsid w:val="0022578C"/>
    <w:rsid w:val="00225B37"/>
    <w:rsid w:val="00225BFF"/>
    <w:rsid w:val="00225E8F"/>
    <w:rsid w:val="002263CF"/>
    <w:rsid w:val="00226657"/>
    <w:rsid w:val="0022667D"/>
    <w:rsid w:val="002266AB"/>
    <w:rsid w:val="00226AA0"/>
    <w:rsid w:val="00226DCA"/>
    <w:rsid w:val="00226E36"/>
    <w:rsid w:val="00226F08"/>
    <w:rsid w:val="00226F43"/>
    <w:rsid w:val="00226FA5"/>
    <w:rsid w:val="002277AF"/>
    <w:rsid w:val="00227CC5"/>
    <w:rsid w:val="00227EDD"/>
    <w:rsid w:val="00227EE0"/>
    <w:rsid w:val="00227F14"/>
    <w:rsid w:val="002300AA"/>
    <w:rsid w:val="002303AA"/>
    <w:rsid w:val="002303FA"/>
    <w:rsid w:val="00230486"/>
    <w:rsid w:val="0023089C"/>
    <w:rsid w:val="00230B23"/>
    <w:rsid w:val="00230F03"/>
    <w:rsid w:val="00230F77"/>
    <w:rsid w:val="0023128E"/>
    <w:rsid w:val="002312C8"/>
    <w:rsid w:val="00231830"/>
    <w:rsid w:val="00231BBC"/>
    <w:rsid w:val="00231C0E"/>
    <w:rsid w:val="0023204A"/>
    <w:rsid w:val="00232180"/>
    <w:rsid w:val="00232380"/>
    <w:rsid w:val="00232625"/>
    <w:rsid w:val="002329EA"/>
    <w:rsid w:val="00232ADC"/>
    <w:rsid w:val="00232B89"/>
    <w:rsid w:val="00232C40"/>
    <w:rsid w:val="00232CB3"/>
    <w:rsid w:val="00232D2A"/>
    <w:rsid w:val="00233457"/>
    <w:rsid w:val="002336C9"/>
    <w:rsid w:val="002339EA"/>
    <w:rsid w:val="0023409E"/>
    <w:rsid w:val="00234110"/>
    <w:rsid w:val="00234338"/>
    <w:rsid w:val="00234602"/>
    <w:rsid w:val="00234732"/>
    <w:rsid w:val="00234925"/>
    <w:rsid w:val="002349BC"/>
    <w:rsid w:val="00234C57"/>
    <w:rsid w:val="00234DBB"/>
    <w:rsid w:val="00234F6E"/>
    <w:rsid w:val="002350E4"/>
    <w:rsid w:val="002352FF"/>
    <w:rsid w:val="00235783"/>
    <w:rsid w:val="00235864"/>
    <w:rsid w:val="00235983"/>
    <w:rsid w:val="002359A6"/>
    <w:rsid w:val="00235DB0"/>
    <w:rsid w:val="00235FFE"/>
    <w:rsid w:val="002363D2"/>
    <w:rsid w:val="0023672C"/>
    <w:rsid w:val="00236795"/>
    <w:rsid w:val="002367F7"/>
    <w:rsid w:val="002368B8"/>
    <w:rsid w:val="00236A81"/>
    <w:rsid w:val="00236DE0"/>
    <w:rsid w:val="00236EA0"/>
    <w:rsid w:val="00237576"/>
    <w:rsid w:val="002377DD"/>
    <w:rsid w:val="00237B7D"/>
    <w:rsid w:val="00237C5C"/>
    <w:rsid w:val="00237FBE"/>
    <w:rsid w:val="00237FDD"/>
    <w:rsid w:val="00237FF8"/>
    <w:rsid w:val="002402FD"/>
    <w:rsid w:val="00240470"/>
    <w:rsid w:val="00240795"/>
    <w:rsid w:val="00240847"/>
    <w:rsid w:val="00240864"/>
    <w:rsid w:val="00240D71"/>
    <w:rsid w:val="00240E1E"/>
    <w:rsid w:val="00240F0D"/>
    <w:rsid w:val="00240FD0"/>
    <w:rsid w:val="002411F0"/>
    <w:rsid w:val="0024199D"/>
    <w:rsid w:val="00241D32"/>
    <w:rsid w:val="00241E2A"/>
    <w:rsid w:val="00241F5E"/>
    <w:rsid w:val="00242147"/>
    <w:rsid w:val="0024244C"/>
    <w:rsid w:val="002429A8"/>
    <w:rsid w:val="00242DC6"/>
    <w:rsid w:val="00242F56"/>
    <w:rsid w:val="002430B0"/>
    <w:rsid w:val="0024342B"/>
    <w:rsid w:val="0024345F"/>
    <w:rsid w:val="002436B6"/>
    <w:rsid w:val="0024386F"/>
    <w:rsid w:val="0024391F"/>
    <w:rsid w:val="00243D79"/>
    <w:rsid w:val="00243FC4"/>
    <w:rsid w:val="00244098"/>
    <w:rsid w:val="002444B3"/>
    <w:rsid w:val="00244766"/>
    <w:rsid w:val="002447BE"/>
    <w:rsid w:val="00244F90"/>
    <w:rsid w:val="002450CF"/>
    <w:rsid w:val="0024523F"/>
    <w:rsid w:val="002453F8"/>
    <w:rsid w:val="00245603"/>
    <w:rsid w:val="0024572D"/>
    <w:rsid w:val="00245AF0"/>
    <w:rsid w:val="00245CC3"/>
    <w:rsid w:val="00245D02"/>
    <w:rsid w:val="00245DD4"/>
    <w:rsid w:val="00245E21"/>
    <w:rsid w:val="00246303"/>
    <w:rsid w:val="00246420"/>
    <w:rsid w:val="0024651B"/>
    <w:rsid w:val="002465CC"/>
    <w:rsid w:val="00246C5B"/>
    <w:rsid w:val="00246CE8"/>
    <w:rsid w:val="00246D6E"/>
    <w:rsid w:val="00247301"/>
    <w:rsid w:val="0024754B"/>
    <w:rsid w:val="0024760A"/>
    <w:rsid w:val="002479C1"/>
    <w:rsid w:val="00247A46"/>
    <w:rsid w:val="00247AF1"/>
    <w:rsid w:val="00247B5E"/>
    <w:rsid w:val="00247C37"/>
    <w:rsid w:val="00247C38"/>
    <w:rsid w:val="00247E53"/>
    <w:rsid w:val="002502AD"/>
    <w:rsid w:val="00250640"/>
    <w:rsid w:val="002506E5"/>
    <w:rsid w:val="002507D1"/>
    <w:rsid w:val="00250871"/>
    <w:rsid w:val="00250F16"/>
    <w:rsid w:val="0025102A"/>
    <w:rsid w:val="002513FB"/>
    <w:rsid w:val="002517FD"/>
    <w:rsid w:val="00251D92"/>
    <w:rsid w:val="002529DE"/>
    <w:rsid w:val="00252B1A"/>
    <w:rsid w:val="00252FDD"/>
    <w:rsid w:val="00253075"/>
    <w:rsid w:val="00253432"/>
    <w:rsid w:val="002537E0"/>
    <w:rsid w:val="002537FB"/>
    <w:rsid w:val="00253950"/>
    <w:rsid w:val="00253B1D"/>
    <w:rsid w:val="00253BFD"/>
    <w:rsid w:val="002540CE"/>
    <w:rsid w:val="00254135"/>
    <w:rsid w:val="002541E5"/>
    <w:rsid w:val="002546E2"/>
    <w:rsid w:val="00254775"/>
    <w:rsid w:val="00254918"/>
    <w:rsid w:val="00254AC5"/>
    <w:rsid w:val="00254BA5"/>
    <w:rsid w:val="00254CA8"/>
    <w:rsid w:val="002551EA"/>
    <w:rsid w:val="002555FB"/>
    <w:rsid w:val="00255625"/>
    <w:rsid w:val="00255970"/>
    <w:rsid w:val="00255C83"/>
    <w:rsid w:val="00255EA5"/>
    <w:rsid w:val="00255EEC"/>
    <w:rsid w:val="002561E8"/>
    <w:rsid w:val="002567C4"/>
    <w:rsid w:val="002570A6"/>
    <w:rsid w:val="002571CC"/>
    <w:rsid w:val="002572C7"/>
    <w:rsid w:val="0025767D"/>
    <w:rsid w:val="0025768C"/>
    <w:rsid w:val="00257771"/>
    <w:rsid w:val="00257937"/>
    <w:rsid w:val="00257B20"/>
    <w:rsid w:val="00257B6B"/>
    <w:rsid w:val="00257D0C"/>
    <w:rsid w:val="00257D46"/>
    <w:rsid w:val="00257EAE"/>
    <w:rsid w:val="00260041"/>
    <w:rsid w:val="002601B9"/>
    <w:rsid w:val="002601F4"/>
    <w:rsid w:val="0026034C"/>
    <w:rsid w:val="00260493"/>
    <w:rsid w:val="00260620"/>
    <w:rsid w:val="002607F2"/>
    <w:rsid w:val="0026103F"/>
    <w:rsid w:val="002611C0"/>
    <w:rsid w:val="002611C7"/>
    <w:rsid w:val="0026147A"/>
    <w:rsid w:val="0026173F"/>
    <w:rsid w:val="0026186C"/>
    <w:rsid w:val="00261B7F"/>
    <w:rsid w:val="00261C9D"/>
    <w:rsid w:val="00261DA5"/>
    <w:rsid w:val="00262699"/>
    <w:rsid w:val="00262B35"/>
    <w:rsid w:val="00262BFD"/>
    <w:rsid w:val="00262C9B"/>
    <w:rsid w:val="002630BE"/>
    <w:rsid w:val="0026312B"/>
    <w:rsid w:val="002634F4"/>
    <w:rsid w:val="002636DD"/>
    <w:rsid w:val="00263A49"/>
    <w:rsid w:val="00263A98"/>
    <w:rsid w:val="00263E8D"/>
    <w:rsid w:val="0026470E"/>
    <w:rsid w:val="0026488C"/>
    <w:rsid w:val="0026489C"/>
    <w:rsid w:val="00264E9C"/>
    <w:rsid w:val="0026507C"/>
    <w:rsid w:val="00265307"/>
    <w:rsid w:val="00265675"/>
    <w:rsid w:val="00265733"/>
    <w:rsid w:val="002657A9"/>
    <w:rsid w:val="00265858"/>
    <w:rsid w:val="002658A0"/>
    <w:rsid w:val="00265C02"/>
    <w:rsid w:val="00265CBE"/>
    <w:rsid w:val="00265DE2"/>
    <w:rsid w:val="00265FC1"/>
    <w:rsid w:val="0026637A"/>
    <w:rsid w:val="002663DA"/>
    <w:rsid w:val="00266435"/>
    <w:rsid w:val="0026648A"/>
    <w:rsid w:val="002664D0"/>
    <w:rsid w:val="002664E3"/>
    <w:rsid w:val="002665D0"/>
    <w:rsid w:val="002665DF"/>
    <w:rsid w:val="00266A9B"/>
    <w:rsid w:val="002670B3"/>
    <w:rsid w:val="002673EE"/>
    <w:rsid w:val="002674A6"/>
    <w:rsid w:val="0026763A"/>
    <w:rsid w:val="00267FD1"/>
    <w:rsid w:val="002701B5"/>
    <w:rsid w:val="00270549"/>
    <w:rsid w:val="00270E88"/>
    <w:rsid w:val="00271180"/>
    <w:rsid w:val="00271249"/>
    <w:rsid w:val="00271513"/>
    <w:rsid w:val="00271588"/>
    <w:rsid w:val="002719B1"/>
    <w:rsid w:val="00271A53"/>
    <w:rsid w:val="002720E5"/>
    <w:rsid w:val="0027217B"/>
    <w:rsid w:val="002722D2"/>
    <w:rsid w:val="0027258C"/>
    <w:rsid w:val="00272AB2"/>
    <w:rsid w:val="00272CCA"/>
    <w:rsid w:val="00272D99"/>
    <w:rsid w:val="00272E2D"/>
    <w:rsid w:val="0027314E"/>
    <w:rsid w:val="002735E6"/>
    <w:rsid w:val="002738B1"/>
    <w:rsid w:val="00273ABB"/>
    <w:rsid w:val="00273B2F"/>
    <w:rsid w:val="00273FA3"/>
    <w:rsid w:val="00273FF0"/>
    <w:rsid w:val="00274533"/>
    <w:rsid w:val="002747C8"/>
    <w:rsid w:val="00274962"/>
    <w:rsid w:val="00274C39"/>
    <w:rsid w:val="00275114"/>
    <w:rsid w:val="002755FA"/>
    <w:rsid w:val="00275651"/>
    <w:rsid w:val="002758A4"/>
    <w:rsid w:val="00275C36"/>
    <w:rsid w:val="00275CE4"/>
    <w:rsid w:val="00275F21"/>
    <w:rsid w:val="00276369"/>
    <w:rsid w:val="0027647F"/>
    <w:rsid w:val="0027660C"/>
    <w:rsid w:val="0027676E"/>
    <w:rsid w:val="00277291"/>
    <w:rsid w:val="00277635"/>
    <w:rsid w:val="002777FA"/>
    <w:rsid w:val="00277827"/>
    <w:rsid w:val="00277A20"/>
    <w:rsid w:val="002802A0"/>
    <w:rsid w:val="002804F9"/>
    <w:rsid w:val="00280536"/>
    <w:rsid w:val="0028078D"/>
    <w:rsid w:val="002808B7"/>
    <w:rsid w:val="002808E0"/>
    <w:rsid w:val="00280E81"/>
    <w:rsid w:val="00281017"/>
    <w:rsid w:val="00281187"/>
    <w:rsid w:val="002811B2"/>
    <w:rsid w:val="00281960"/>
    <w:rsid w:val="00281DE8"/>
    <w:rsid w:val="00281F19"/>
    <w:rsid w:val="0028203D"/>
    <w:rsid w:val="002823BC"/>
    <w:rsid w:val="00282AC2"/>
    <w:rsid w:val="00282C9C"/>
    <w:rsid w:val="00282ED8"/>
    <w:rsid w:val="00282FB1"/>
    <w:rsid w:val="0028370B"/>
    <w:rsid w:val="0028389E"/>
    <w:rsid w:val="00283EC0"/>
    <w:rsid w:val="0028400E"/>
    <w:rsid w:val="00284796"/>
    <w:rsid w:val="002849BE"/>
    <w:rsid w:val="00284A2B"/>
    <w:rsid w:val="00284C81"/>
    <w:rsid w:val="00284F4E"/>
    <w:rsid w:val="00285058"/>
    <w:rsid w:val="002850A8"/>
    <w:rsid w:val="0028516C"/>
    <w:rsid w:val="00285179"/>
    <w:rsid w:val="0028528C"/>
    <w:rsid w:val="00285595"/>
    <w:rsid w:val="00285726"/>
    <w:rsid w:val="00285885"/>
    <w:rsid w:val="00285A28"/>
    <w:rsid w:val="00285B13"/>
    <w:rsid w:val="00285BEC"/>
    <w:rsid w:val="00285C62"/>
    <w:rsid w:val="00286143"/>
    <w:rsid w:val="002861FF"/>
    <w:rsid w:val="00286288"/>
    <w:rsid w:val="00286690"/>
    <w:rsid w:val="002869DC"/>
    <w:rsid w:val="00286C1E"/>
    <w:rsid w:val="00286E79"/>
    <w:rsid w:val="00286EEC"/>
    <w:rsid w:val="002871EA"/>
    <w:rsid w:val="00287468"/>
    <w:rsid w:val="002874E1"/>
    <w:rsid w:val="0028764B"/>
    <w:rsid w:val="002879F8"/>
    <w:rsid w:val="00287A1E"/>
    <w:rsid w:val="00287D77"/>
    <w:rsid w:val="0029010F"/>
    <w:rsid w:val="002901FE"/>
    <w:rsid w:val="0029053C"/>
    <w:rsid w:val="0029071D"/>
    <w:rsid w:val="002907A3"/>
    <w:rsid w:val="00290BF3"/>
    <w:rsid w:val="00290FEC"/>
    <w:rsid w:val="002910FA"/>
    <w:rsid w:val="0029113B"/>
    <w:rsid w:val="00291321"/>
    <w:rsid w:val="002920E6"/>
    <w:rsid w:val="002928E4"/>
    <w:rsid w:val="00292A55"/>
    <w:rsid w:val="00293744"/>
    <w:rsid w:val="00293ACF"/>
    <w:rsid w:val="00293C35"/>
    <w:rsid w:val="00293D60"/>
    <w:rsid w:val="002941CD"/>
    <w:rsid w:val="002942B8"/>
    <w:rsid w:val="0029436E"/>
    <w:rsid w:val="00294417"/>
    <w:rsid w:val="00294586"/>
    <w:rsid w:val="00294A79"/>
    <w:rsid w:val="00295129"/>
    <w:rsid w:val="00295171"/>
    <w:rsid w:val="00295781"/>
    <w:rsid w:val="00295918"/>
    <w:rsid w:val="00295FBF"/>
    <w:rsid w:val="0029619E"/>
    <w:rsid w:val="00296863"/>
    <w:rsid w:val="0029702B"/>
    <w:rsid w:val="0029708F"/>
    <w:rsid w:val="002973D7"/>
    <w:rsid w:val="00297911"/>
    <w:rsid w:val="00297A47"/>
    <w:rsid w:val="002A039A"/>
    <w:rsid w:val="002A062B"/>
    <w:rsid w:val="002A086A"/>
    <w:rsid w:val="002A0A43"/>
    <w:rsid w:val="002A0C2F"/>
    <w:rsid w:val="002A0D0C"/>
    <w:rsid w:val="002A0D13"/>
    <w:rsid w:val="002A0F36"/>
    <w:rsid w:val="002A12B3"/>
    <w:rsid w:val="002A141F"/>
    <w:rsid w:val="002A1570"/>
    <w:rsid w:val="002A1856"/>
    <w:rsid w:val="002A1997"/>
    <w:rsid w:val="002A1AE0"/>
    <w:rsid w:val="002A1B55"/>
    <w:rsid w:val="002A1C71"/>
    <w:rsid w:val="002A1F14"/>
    <w:rsid w:val="002A2156"/>
    <w:rsid w:val="002A2521"/>
    <w:rsid w:val="002A26E7"/>
    <w:rsid w:val="002A270B"/>
    <w:rsid w:val="002A2AD3"/>
    <w:rsid w:val="002A2B72"/>
    <w:rsid w:val="002A2DFE"/>
    <w:rsid w:val="002A2F03"/>
    <w:rsid w:val="002A2F4B"/>
    <w:rsid w:val="002A2FF3"/>
    <w:rsid w:val="002A3203"/>
    <w:rsid w:val="002A3429"/>
    <w:rsid w:val="002A3553"/>
    <w:rsid w:val="002A39BA"/>
    <w:rsid w:val="002A3D15"/>
    <w:rsid w:val="002A3D27"/>
    <w:rsid w:val="002A4152"/>
    <w:rsid w:val="002A4266"/>
    <w:rsid w:val="002A4298"/>
    <w:rsid w:val="002A42FF"/>
    <w:rsid w:val="002A460E"/>
    <w:rsid w:val="002A4657"/>
    <w:rsid w:val="002A47CC"/>
    <w:rsid w:val="002A47FB"/>
    <w:rsid w:val="002A4CF6"/>
    <w:rsid w:val="002A4F9B"/>
    <w:rsid w:val="002A50C2"/>
    <w:rsid w:val="002A527F"/>
    <w:rsid w:val="002A5551"/>
    <w:rsid w:val="002A5E69"/>
    <w:rsid w:val="002A6489"/>
    <w:rsid w:val="002A6753"/>
    <w:rsid w:val="002A6CC2"/>
    <w:rsid w:val="002A6E20"/>
    <w:rsid w:val="002A6FC9"/>
    <w:rsid w:val="002A6FF7"/>
    <w:rsid w:val="002A7D17"/>
    <w:rsid w:val="002B0D71"/>
    <w:rsid w:val="002B11EF"/>
    <w:rsid w:val="002B14F8"/>
    <w:rsid w:val="002B182D"/>
    <w:rsid w:val="002B19EF"/>
    <w:rsid w:val="002B1F60"/>
    <w:rsid w:val="002B2125"/>
    <w:rsid w:val="002B225A"/>
    <w:rsid w:val="002B24B4"/>
    <w:rsid w:val="002B2589"/>
    <w:rsid w:val="002B2ADF"/>
    <w:rsid w:val="002B2E38"/>
    <w:rsid w:val="002B2EFA"/>
    <w:rsid w:val="002B3157"/>
    <w:rsid w:val="002B326D"/>
    <w:rsid w:val="002B32A3"/>
    <w:rsid w:val="002B344A"/>
    <w:rsid w:val="002B372B"/>
    <w:rsid w:val="002B3833"/>
    <w:rsid w:val="002B39A5"/>
    <w:rsid w:val="002B3AB0"/>
    <w:rsid w:val="002B3CEF"/>
    <w:rsid w:val="002B3E9F"/>
    <w:rsid w:val="002B3EF8"/>
    <w:rsid w:val="002B40C9"/>
    <w:rsid w:val="002B4456"/>
    <w:rsid w:val="002B47CC"/>
    <w:rsid w:val="002B51F8"/>
    <w:rsid w:val="002B52FA"/>
    <w:rsid w:val="002B5E9C"/>
    <w:rsid w:val="002B6067"/>
    <w:rsid w:val="002B6676"/>
    <w:rsid w:val="002B6DFD"/>
    <w:rsid w:val="002B6FA1"/>
    <w:rsid w:val="002B70EA"/>
    <w:rsid w:val="002B7242"/>
    <w:rsid w:val="002B7284"/>
    <w:rsid w:val="002B7498"/>
    <w:rsid w:val="002B77F6"/>
    <w:rsid w:val="002B7D35"/>
    <w:rsid w:val="002C00D5"/>
    <w:rsid w:val="002C0471"/>
    <w:rsid w:val="002C0746"/>
    <w:rsid w:val="002C080F"/>
    <w:rsid w:val="002C0928"/>
    <w:rsid w:val="002C0A4B"/>
    <w:rsid w:val="002C0CBD"/>
    <w:rsid w:val="002C0CEA"/>
    <w:rsid w:val="002C0DAC"/>
    <w:rsid w:val="002C0FE6"/>
    <w:rsid w:val="002C1215"/>
    <w:rsid w:val="002C130D"/>
    <w:rsid w:val="002C14D7"/>
    <w:rsid w:val="002C1589"/>
    <w:rsid w:val="002C18C6"/>
    <w:rsid w:val="002C2003"/>
    <w:rsid w:val="002C20F9"/>
    <w:rsid w:val="002C2368"/>
    <w:rsid w:val="002C2459"/>
    <w:rsid w:val="002C249A"/>
    <w:rsid w:val="002C26CF"/>
    <w:rsid w:val="002C2E87"/>
    <w:rsid w:val="002C3767"/>
    <w:rsid w:val="002C3824"/>
    <w:rsid w:val="002C3DBF"/>
    <w:rsid w:val="002C40DA"/>
    <w:rsid w:val="002C4214"/>
    <w:rsid w:val="002C460E"/>
    <w:rsid w:val="002C5181"/>
    <w:rsid w:val="002C52AD"/>
    <w:rsid w:val="002C5802"/>
    <w:rsid w:val="002C5886"/>
    <w:rsid w:val="002C5EFE"/>
    <w:rsid w:val="002C5F16"/>
    <w:rsid w:val="002C636B"/>
    <w:rsid w:val="002C6425"/>
    <w:rsid w:val="002C68E4"/>
    <w:rsid w:val="002C6C9F"/>
    <w:rsid w:val="002C6DB5"/>
    <w:rsid w:val="002C6E49"/>
    <w:rsid w:val="002C6F96"/>
    <w:rsid w:val="002C6FBF"/>
    <w:rsid w:val="002C6FEC"/>
    <w:rsid w:val="002C734C"/>
    <w:rsid w:val="002C73FE"/>
    <w:rsid w:val="002C749D"/>
    <w:rsid w:val="002C761B"/>
    <w:rsid w:val="002C7628"/>
    <w:rsid w:val="002C79FC"/>
    <w:rsid w:val="002C7B05"/>
    <w:rsid w:val="002C7BB0"/>
    <w:rsid w:val="002C7CA1"/>
    <w:rsid w:val="002C7D7B"/>
    <w:rsid w:val="002C7E88"/>
    <w:rsid w:val="002D00B2"/>
    <w:rsid w:val="002D00F1"/>
    <w:rsid w:val="002D03A6"/>
    <w:rsid w:val="002D0401"/>
    <w:rsid w:val="002D04A7"/>
    <w:rsid w:val="002D0816"/>
    <w:rsid w:val="002D0F79"/>
    <w:rsid w:val="002D14FE"/>
    <w:rsid w:val="002D17B2"/>
    <w:rsid w:val="002D1970"/>
    <w:rsid w:val="002D1ABA"/>
    <w:rsid w:val="002D1B0C"/>
    <w:rsid w:val="002D1C47"/>
    <w:rsid w:val="002D1DC8"/>
    <w:rsid w:val="002D204D"/>
    <w:rsid w:val="002D2056"/>
    <w:rsid w:val="002D23ED"/>
    <w:rsid w:val="002D2A98"/>
    <w:rsid w:val="002D2A9A"/>
    <w:rsid w:val="002D2CAF"/>
    <w:rsid w:val="002D2EB3"/>
    <w:rsid w:val="002D33C3"/>
    <w:rsid w:val="002D3528"/>
    <w:rsid w:val="002D3851"/>
    <w:rsid w:val="002D38A4"/>
    <w:rsid w:val="002D3AD5"/>
    <w:rsid w:val="002D3B6F"/>
    <w:rsid w:val="002D3C63"/>
    <w:rsid w:val="002D3E2E"/>
    <w:rsid w:val="002D3F80"/>
    <w:rsid w:val="002D40A5"/>
    <w:rsid w:val="002D4826"/>
    <w:rsid w:val="002D4DBF"/>
    <w:rsid w:val="002D4E0C"/>
    <w:rsid w:val="002D5066"/>
    <w:rsid w:val="002D52FC"/>
    <w:rsid w:val="002D538A"/>
    <w:rsid w:val="002D538B"/>
    <w:rsid w:val="002D54AC"/>
    <w:rsid w:val="002D5839"/>
    <w:rsid w:val="002D58CF"/>
    <w:rsid w:val="002D58D7"/>
    <w:rsid w:val="002D58E1"/>
    <w:rsid w:val="002D5AA2"/>
    <w:rsid w:val="002D5D79"/>
    <w:rsid w:val="002D5DC4"/>
    <w:rsid w:val="002D62FA"/>
    <w:rsid w:val="002D63BD"/>
    <w:rsid w:val="002D6595"/>
    <w:rsid w:val="002D65A6"/>
    <w:rsid w:val="002D6A0B"/>
    <w:rsid w:val="002D6A9A"/>
    <w:rsid w:val="002D6EDD"/>
    <w:rsid w:val="002D72E2"/>
    <w:rsid w:val="002D733E"/>
    <w:rsid w:val="002D73CA"/>
    <w:rsid w:val="002D7405"/>
    <w:rsid w:val="002D741E"/>
    <w:rsid w:val="002D7975"/>
    <w:rsid w:val="002D7B12"/>
    <w:rsid w:val="002D7D5F"/>
    <w:rsid w:val="002D7E21"/>
    <w:rsid w:val="002D7FCD"/>
    <w:rsid w:val="002E04A9"/>
    <w:rsid w:val="002E051B"/>
    <w:rsid w:val="002E0825"/>
    <w:rsid w:val="002E0E65"/>
    <w:rsid w:val="002E0F34"/>
    <w:rsid w:val="002E105C"/>
    <w:rsid w:val="002E14F0"/>
    <w:rsid w:val="002E1613"/>
    <w:rsid w:val="002E1C59"/>
    <w:rsid w:val="002E1FF1"/>
    <w:rsid w:val="002E284A"/>
    <w:rsid w:val="002E292D"/>
    <w:rsid w:val="002E2932"/>
    <w:rsid w:val="002E298B"/>
    <w:rsid w:val="002E29A4"/>
    <w:rsid w:val="002E29D5"/>
    <w:rsid w:val="002E2C07"/>
    <w:rsid w:val="002E2E4A"/>
    <w:rsid w:val="002E2E99"/>
    <w:rsid w:val="002E3041"/>
    <w:rsid w:val="002E369C"/>
    <w:rsid w:val="002E37F4"/>
    <w:rsid w:val="002E3812"/>
    <w:rsid w:val="002E39F0"/>
    <w:rsid w:val="002E3C8C"/>
    <w:rsid w:val="002E3FEA"/>
    <w:rsid w:val="002E438C"/>
    <w:rsid w:val="002E456B"/>
    <w:rsid w:val="002E477D"/>
    <w:rsid w:val="002E487F"/>
    <w:rsid w:val="002E49EA"/>
    <w:rsid w:val="002E4F9C"/>
    <w:rsid w:val="002E51BB"/>
    <w:rsid w:val="002E5957"/>
    <w:rsid w:val="002E5BDE"/>
    <w:rsid w:val="002E6006"/>
    <w:rsid w:val="002E6776"/>
    <w:rsid w:val="002E6D07"/>
    <w:rsid w:val="002E70C0"/>
    <w:rsid w:val="002E7177"/>
    <w:rsid w:val="002E71E4"/>
    <w:rsid w:val="002E73DC"/>
    <w:rsid w:val="002E73F9"/>
    <w:rsid w:val="002E752C"/>
    <w:rsid w:val="002E7971"/>
    <w:rsid w:val="002E7BFA"/>
    <w:rsid w:val="002E7D61"/>
    <w:rsid w:val="002E7F0A"/>
    <w:rsid w:val="002E7FAC"/>
    <w:rsid w:val="002F0686"/>
    <w:rsid w:val="002F070F"/>
    <w:rsid w:val="002F0739"/>
    <w:rsid w:val="002F07BA"/>
    <w:rsid w:val="002F099C"/>
    <w:rsid w:val="002F0A6C"/>
    <w:rsid w:val="002F0A8A"/>
    <w:rsid w:val="002F0AAA"/>
    <w:rsid w:val="002F0FE3"/>
    <w:rsid w:val="002F12A5"/>
    <w:rsid w:val="002F158C"/>
    <w:rsid w:val="002F1B9B"/>
    <w:rsid w:val="002F1C19"/>
    <w:rsid w:val="002F1CF4"/>
    <w:rsid w:val="002F1F17"/>
    <w:rsid w:val="002F1FE8"/>
    <w:rsid w:val="002F200C"/>
    <w:rsid w:val="002F21C6"/>
    <w:rsid w:val="002F22D5"/>
    <w:rsid w:val="002F2526"/>
    <w:rsid w:val="002F25FE"/>
    <w:rsid w:val="002F2771"/>
    <w:rsid w:val="002F2844"/>
    <w:rsid w:val="002F2887"/>
    <w:rsid w:val="002F28D4"/>
    <w:rsid w:val="002F29B1"/>
    <w:rsid w:val="002F2B56"/>
    <w:rsid w:val="002F2F90"/>
    <w:rsid w:val="002F2FB2"/>
    <w:rsid w:val="002F2FB4"/>
    <w:rsid w:val="002F342B"/>
    <w:rsid w:val="002F34D5"/>
    <w:rsid w:val="002F3657"/>
    <w:rsid w:val="002F397B"/>
    <w:rsid w:val="002F3D28"/>
    <w:rsid w:val="002F444A"/>
    <w:rsid w:val="002F52FB"/>
    <w:rsid w:val="002F5D22"/>
    <w:rsid w:val="002F64BE"/>
    <w:rsid w:val="002F6565"/>
    <w:rsid w:val="002F6601"/>
    <w:rsid w:val="002F6854"/>
    <w:rsid w:val="002F69FF"/>
    <w:rsid w:val="002F6CDE"/>
    <w:rsid w:val="002F71A5"/>
    <w:rsid w:val="002F71C6"/>
    <w:rsid w:val="002F71FF"/>
    <w:rsid w:val="002F7391"/>
    <w:rsid w:val="002F74DB"/>
    <w:rsid w:val="002F77A0"/>
    <w:rsid w:val="002F790B"/>
    <w:rsid w:val="002F7E69"/>
    <w:rsid w:val="00300A46"/>
    <w:rsid w:val="00300AE8"/>
    <w:rsid w:val="00300B16"/>
    <w:rsid w:val="00300D3E"/>
    <w:rsid w:val="00300DA4"/>
    <w:rsid w:val="00301232"/>
    <w:rsid w:val="00301281"/>
    <w:rsid w:val="00301304"/>
    <w:rsid w:val="0030155C"/>
    <w:rsid w:val="00301970"/>
    <w:rsid w:val="00302094"/>
    <w:rsid w:val="003021AD"/>
    <w:rsid w:val="00302572"/>
    <w:rsid w:val="00302776"/>
    <w:rsid w:val="00302895"/>
    <w:rsid w:val="0030354A"/>
    <w:rsid w:val="003035B5"/>
    <w:rsid w:val="00303AF9"/>
    <w:rsid w:val="003040BB"/>
    <w:rsid w:val="003041E4"/>
    <w:rsid w:val="003042A7"/>
    <w:rsid w:val="003042BD"/>
    <w:rsid w:val="00304610"/>
    <w:rsid w:val="003047B0"/>
    <w:rsid w:val="0030499E"/>
    <w:rsid w:val="00304B06"/>
    <w:rsid w:val="00304BB6"/>
    <w:rsid w:val="00304C7E"/>
    <w:rsid w:val="0030542B"/>
    <w:rsid w:val="00305550"/>
    <w:rsid w:val="003060C3"/>
    <w:rsid w:val="00306163"/>
    <w:rsid w:val="00306472"/>
    <w:rsid w:val="003064EE"/>
    <w:rsid w:val="00306C98"/>
    <w:rsid w:val="00306EC2"/>
    <w:rsid w:val="00306F15"/>
    <w:rsid w:val="00306F56"/>
    <w:rsid w:val="0030736D"/>
    <w:rsid w:val="00307400"/>
    <w:rsid w:val="003074DD"/>
    <w:rsid w:val="0030756E"/>
    <w:rsid w:val="003075A1"/>
    <w:rsid w:val="00307AB5"/>
    <w:rsid w:val="00307C96"/>
    <w:rsid w:val="00307D32"/>
    <w:rsid w:val="00307D6E"/>
    <w:rsid w:val="0031005A"/>
    <w:rsid w:val="003105FD"/>
    <w:rsid w:val="003109EE"/>
    <w:rsid w:val="00310A53"/>
    <w:rsid w:val="00310A9F"/>
    <w:rsid w:val="00310AE8"/>
    <w:rsid w:val="00310FBB"/>
    <w:rsid w:val="00311018"/>
    <w:rsid w:val="003110FA"/>
    <w:rsid w:val="00311238"/>
    <w:rsid w:val="00311B48"/>
    <w:rsid w:val="00311B75"/>
    <w:rsid w:val="00311D14"/>
    <w:rsid w:val="003127A4"/>
    <w:rsid w:val="003128B2"/>
    <w:rsid w:val="00312993"/>
    <w:rsid w:val="00312A3A"/>
    <w:rsid w:val="00312A8C"/>
    <w:rsid w:val="00312CB5"/>
    <w:rsid w:val="00312CB7"/>
    <w:rsid w:val="00312E86"/>
    <w:rsid w:val="00312EE9"/>
    <w:rsid w:val="00312FE7"/>
    <w:rsid w:val="003132EE"/>
    <w:rsid w:val="003133D7"/>
    <w:rsid w:val="003135B6"/>
    <w:rsid w:val="00313793"/>
    <w:rsid w:val="0031424C"/>
    <w:rsid w:val="003142AB"/>
    <w:rsid w:val="0031466F"/>
    <w:rsid w:val="00314823"/>
    <w:rsid w:val="00314AE0"/>
    <w:rsid w:val="00314C6A"/>
    <w:rsid w:val="00314D38"/>
    <w:rsid w:val="00314D61"/>
    <w:rsid w:val="00314E58"/>
    <w:rsid w:val="00314F7E"/>
    <w:rsid w:val="003151D7"/>
    <w:rsid w:val="00315879"/>
    <w:rsid w:val="00315CF5"/>
    <w:rsid w:val="003162A7"/>
    <w:rsid w:val="00316360"/>
    <w:rsid w:val="0031650D"/>
    <w:rsid w:val="0031669A"/>
    <w:rsid w:val="00316986"/>
    <w:rsid w:val="00316C1D"/>
    <w:rsid w:val="00316EC3"/>
    <w:rsid w:val="00317297"/>
    <w:rsid w:val="00317CCE"/>
    <w:rsid w:val="00320077"/>
    <w:rsid w:val="0032022F"/>
    <w:rsid w:val="00320310"/>
    <w:rsid w:val="003206C3"/>
    <w:rsid w:val="003207D3"/>
    <w:rsid w:val="00320801"/>
    <w:rsid w:val="00320838"/>
    <w:rsid w:val="00320A2C"/>
    <w:rsid w:val="00320AA8"/>
    <w:rsid w:val="00320ABA"/>
    <w:rsid w:val="00320B88"/>
    <w:rsid w:val="00320F46"/>
    <w:rsid w:val="003210FE"/>
    <w:rsid w:val="00321147"/>
    <w:rsid w:val="00321210"/>
    <w:rsid w:val="00321596"/>
    <w:rsid w:val="00321631"/>
    <w:rsid w:val="003216C2"/>
    <w:rsid w:val="00321A07"/>
    <w:rsid w:val="00321CB0"/>
    <w:rsid w:val="00321D0C"/>
    <w:rsid w:val="00321F87"/>
    <w:rsid w:val="00322065"/>
    <w:rsid w:val="003226B3"/>
    <w:rsid w:val="003231A5"/>
    <w:rsid w:val="00323260"/>
    <w:rsid w:val="0032367A"/>
    <w:rsid w:val="003236EA"/>
    <w:rsid w:val="003238AA"/>
    <w:rsid w:val="00323A27"/>
    <w:rsid w:val="00323AAE"/>
    <w:rsid w:val="0032400F"/>
    <w:rsid w:val="0032404C"/>
    <w:rsid w:val="0032415B"/>
    <w:rsid w:val="003241BC"/>
    <w:rsid w:val="00324324"/>
    <w:rsid w:val="0032447E"/>
    <w:rsid w:val="00324A5D"/>
    <w:rsid w:val="00324DC8"/>
    <w:rsid w:val="0032514D"/>
    <w:rsid w:val="0032515B"/>
    <w:rsid w:val="003252E8"/>
    <w:rsid w:val="00325559"/>
    <w:rsid w:val="0032564F"/>
    <w:rsid w:val="0032567C"/>
    <w:rsid w:val="00325793"/>
    <w:rsid w:val="00325C7D"/>
    <w:rsid w:val="00325D02"/>
    <w:rsid w:val="0032608C"/>
    <w:rsid w:val="003265E0"/>
    <w:rsid w:val="00326678"/>
    <w:rsid w:val="00326F2F"/>
    <w:rsid w:val="00327DA2"/>
    <w:rsid w:val="00330189"/>
    <w:rsid w:val="0033055F"/>
    <w:rsid w:val="00330621"/>
    <w:rsid w:val="00330870"/>
    <w:rsid w:val="00330C3D"/>
    <w:rsid w:val="0033221B"/>
    <w:rsid w:val="003323CF"/>
    <w:rsid w:val="00332497"/>
    <w:rsid w:val="0033267A"/>
    <w:rsid w:val="003326C2"/>
    <w:rsid w:val="00332AAA"/>
    <w:rsid w:val="00332B42"/>
    <w:rsid w:val="00333234"/>
    <w:rsid w:val="003332AF"/>
    <w:rsid w:val="00333317"/>
    <w:rsid w:val="003333D3"/>
    <w:rsid w:val="00333504"/>
    <w:rsid w:val="00333746"/>
    <w:rsid w:val="00333841"/>
    <w:rsid w:val="00334115"/>
    <w:rsid w:val="00334232"/>
    <w:rsid w:val="00334240"/>
    <w:rsid w:val="00334468"/>
    <w:rsid w:val="003346EC"/>
    <w:rsid w:val="00334835"/>
    <w:rsid w:val="003349D9"/>
    <w:rsid w:val="00334FB2"/>
    <w:rsid w:val="00335967"/>
    <w:rsid w:val="00335B5E"/>
    <w:rsid w:val="00335BEA"/>
    <w:rsid w:val="00335C0D"/>
    <w:rsid w:val="00335C8D"/>
    <w:rsid w:val="00335F95"/>
    <w:rsid w:val="003361B4"/>
    <w:rsid w:val="003362C8"/>
    <w:rsid w:val="003365D4"/>
    <w:rsid w:val="00336912"/>
    <w:rsid w:val="00336DFF"/>
    <w:rsid w:val="00336EC9"/>
    <w:rsid w:val="00336EFB"/>
    <w:rsid w:val="0033711A"/>
    <w:rsid w:val="0033722C"/>
    <w:rsid w:val="003372A2"/>
    <w:rsid w:val="003374E5"/>
    <w:rsid w:val="00337A0C"/>
    <w:rsid w:val="00337DB0"/>
    <w:rsid w:val="00337EED"/>
    <w:rsid w:val="00337F6A"/>
    <w:rsid w:val="00337F94"/>
    <w:rsid w:val="00340016"/>
    <w:rsid w:val="00340443"/>
    <w:rsid w:val="00340AC7"/>
    <w:rsid w:val="00340AEC"/>
    <w:rsid w:val="00340B2B"/>
    <w:rsid w:val="00340C58"/>
    <w:rsid w:val="003410AE"/>
    <w:rsid w:val="003415D5"/>
    <w:rsid w:val="003418BE"/>
    <w:rsid w:val="00341CCD"/>
    <w:rsid w:val="00341E97"/>
    <w:rsid w:val="00342471"/>
    <w:rsid w:val="00342513"/>
    <w:rsid w:val="00342971"/>
    <w:rsid w:val="00342B3D"/>
    <w:rsid w:val="00342D01"/>
    <w:rsid w:val="0034310A"/>
    <w:rsid w:val="0034395E"/>
    <w:rsid w:val="00343B9A"/>
    <w:rsid w:val="00343C5C"/>
    <w:rsid w:val="0034408F"/>
    <w:rsid w:val="0034423E"/>
    <w:rsid w:val="003442B1"/>
    <w:rsid w:val="0034444D"/>
    <w:rsid w:val="003447A7"/>
    <w:rsid w:val="00344EE9"/>
    <w:rsid w:val="0034525D"/>
    <w:rsid w:val="003455A6"/>
    <w:rsid w:val="00345A07"/>
    <w:rsid w:val="00345A12"/>
    <w:rsid w:val="00345D02"/>
    <w:rsid w:val="00345FB5"/>
    <w:rsid w:val="00346289"/>
    <w:rsid w:val="003462CF"/>
    <w:rsid w:val="003463CB"/>
    <w:rsid w:val="00346468"/>
    <w:rsid w:val="00346574"/>
    <w:rsid w:val="00346D19"/>
    <w:rsid w:val="00346DFD"/>
    <w:rsid w:val="003471AF"/>
    <w:rsid w:val="003472C4"/>
    <w:rsid w:val="00347690"/>
    <w:rsid w:val="00347823"/>
    <w:rsid w:val="003479DA"/>
    <w:rsid w:val="00350322"/>
    <w:rsid w:val="00350569"/>
    <w:rsid w:val="003505FF"/>
    <w:rsid w:val="0035087A"/>
    <w:rsid w:val="003508D9"/>
    <w:rsid w:val="00350CA1"/>
    <w:rsid w:val="00350EDD"/>
    <w:rsid w:val="003516C2"/>
    <w:rsid w:val="003517AC"/>
    <w:rsid w:val="00351940"/>
    <w:rsid w:val="00351DA1"/>
    <w:rsid w:val="00351DF9"/>
    <w:rsid w:val="0035209F"/>
    <w:rsid w:val="0035217C"/>
    <w:rsid w:val="003521C6"/>
    <w:rsid w:val="0035220D"/>
    <w:rsid w:val="00352655"/>
    <w:rsid w:val="00352984"/>
    <w:rsid w:val="003529BD"/>
    <w:rsid w:val="00352C5F"/>
    <w:rsid w:val="00352D95"/>
    <w:rsid w:val="00352E61"/>
    <w:rsid w:val="0035304B"/>
    <w:rsid w:val="00353192"/>
    <w:rsid w:val="0035319E"/>
    <w:rsid w:val="00353FDC"/>
    <w:rsid w:val="003543DE"/>
    <w:rsid w:val="0035452B"/>
    <w:rsid w:val="00354864"/>
    <w:rsid w:val="003548C0"/>
    <w:rsid w:val="00354A65"/>
    <w:rsid w:val="00354AB5"/>
    <w:rsid w:val="00354B69"/>
    <w:rsid w:val="00354D9A"/>
    <w:rsid w:val="003550EE"/>
    <w:rsid w:val="003551DD"/>
    <w:rsid w:val="00355306"/>
    <w:rsid w:val="00355466"/>
    <w:rsid w:val="00355645"/>
    <w:rsid w:val="00355763"/>
    <w:rsid w:val="003559B0"/>
    <w:rsid w:val="00355C4B"/>
    <w:rsid w:val="00355D6A"/>
    <w:rsid w:val="00355F23"/>
    <w:rsid w:val="0035607C"/>
    <w:rsid w:val="0035639D"/>
    <w:rsid w:val="003563EB"/>
    <w:rsid w:val="003565EE"/>
    <w:rsid w:val="003566A4"/>
    <w:rsid w:val="00357087"/>
    <w:rsid w:val="00357DD5"/>
    <w:rsid w:val="003600E9"/>
    <w:rsid w:val="0036022F"/>
    <w:rsid w:val="00360514"/>
    <w:rsid w:val="003605A9"/>
    <w:rsid w:val="00360672"/>
    <w:rsid w:val="003609E8"/>
    <w:rsid w:val="00360A4D"/>
    <w:rsid w:val="00360BE9"/>
    <w:rsid w:val="003613D2"/>
    <w:rsid w:val="00361943"/>
    <w:rsid w:val="0036194A"/>
    <w:rsid w:val="00361A54"/>
    <w:rsid w:val="00361D8E"/>
    <w:rsid w:val="0036200E"/>
    <w:rsid w:val="0036234C"/>
    <w:rsid w:val="00362389"/>
    <w:rsid w:val="00362A75"/>
    <w:rsid w:val="00362A7D"/>
    <w:rsid w:val="00362CE2"/>
    <w:rsid w:val="00363000"/>
    <w:rsid w:val="0036305D"/>
    <w:rsid w:val="00363198"/>
    <w:rsid w:val="003633B6"/>
    <w:rsid w:val="00363641"/>
    <w:rsid w:val="00363A0D"/>
    <w:rsid w:val="00363B68"/>
    <w:rsid w:val="00363CE0"/>
    <w:rsid w:val="00363CE9"/>
    <w:rsid w:val="00363ECB"/>
    <w:rsid w:val="00364126"/>
    <w:rsid w:val="003643BE"/>
    <w:rsid w:val="00364554"/>
    <w:rsid w:val="003645A8"/>
    <w:rsid w:val="00364817"/>
    <w:rsid w:val="00364CBF"/>
    <w:rsid w:val="00364CE1"/>
    <w:rsid w:val="00364F89"/>
    <w:rsid w:val="003651EF"/>
    <w:rsid w:val="00365303"/>
    <w:rsid w:val="003655AF"/>
    <w:rsid w:val="00365700"/>
    <w:rsid w:val="00365B58"/>
    <w:rsid w:val="00365E9A"/>
    <w:rsid w:val="00365F5F"/>
    <w:rsid w:val="003661AD"/>
    <w:rsid w:val="00366A02"/>
    <w:rsid w:val="00366BAA"/>
    <w:rsid w:val="00366BB1"/>
    <w:rsid w:val="00366C1F"/>
    <w:rsid w:val="00366E48"/>
    <w:rsid w:val="0036700B"/>
    <w:rsid w:val="0036711D"/>
    <w:rsid w:val="0036769F"/>
    <w:rsid w:val="003676D4"/>
    <w:rsid w:val="003676E4"/>
    <w:rsid w:val="003677C4"/>
    <w:rsid w:val="003679C1"/>
    <w:rsid w:val="00370108"/>
    <w:rsid w:val="003701F7"/>
    <w:rsid w:val="00370267"/>
    <w:rsid w:val="0037038D"/>
    <w:rsid w:val="003703F0"/>
    <w:rsid w:val="0037056D"/>
    <w:rsid w:val="00370647"/>
    <w:rsid w:val="003706E7"/>
    <w:rsid w:val="0037092A"/>
    <w:rsid w:val="00370C7E"/>
    <w:rsid w:val="00370C80"/>
    <w:rsid w:val="00370D95"/>
    <w:rsid w:val="00370E3E"/>
    <w:rsid w:val="00370FB4"/>
    <w:rsid w:val="0037105F"/>
    <w:rsid w:val="00371155"/>
    <w:rsid w:val="003713E2"/>
    <w:rsid w:val="003716B7"/>
    <w:rsid w:val="00371867"/>
    <w:rsid w:val="003719E3"/>
    <w:rsid w:val="00372041"/>
    <w:rsid w:val="003725AE"/>
    <w:rsid w:val="00372730"/>
    <w:rsid w:val="00372779"/>
    <w:rsid w:val="00372798"/>
    <w:rsid w:val="003729BC"/>
    <w:rsid w:val="00372BAC"/>
    <w:rsid w:val="00373340"/>
    <w:rsid w:val="003736F6"/>
    <w:rsid w:val="00373762"/>
    <w:rsid w:val="00373AF5"/>
    <w:rsid w:val="00373B07"/>
    <w:rsid w:val="00373C8C"/>
    <w:rsid w:val="00373CD7"/>
    <w:rsid w:val="00373E4D"/>
    <w:rsid w:val="00373FF3"/>
    <w:rsid w:val="00373FFC"/>
    <w:rsid w:val="003747A8"/>
    <w:rsid w:val="00374858"/>
    <w:rsid w:val="003749DA"/>
    <w:rsid w:val="00374C9D"/>
    <w:rsid w:val="00374DB1"/>
    <w:rsid w:val="00374E7A"/>
    <w:rsid w:val="003750A7"/>
    <w:rsid w:val="003756CE"/>
    <w:rsid w:val="003759EE"/>
    <w:rsid w:val="00375A45"/>
    <w:rsid w:val="00376135"/>
    <w:rsid w:val="0037614B"/>
    <w:rsid w:val="003761DE"/>
    <w:rsid w:val="0037642C"/>
    <w:rsid w:val="003769A3"/>
    <w:rsid w:val="00376C1E"/>
    <w:rsid w:val="00376FE0"/>
    <w:rsid w:val="00377AC1"/>
    <w:rsid w:val="00377DA2"/>
    <w:rsid w:val="00377DB8"/>
    <w:rsid w:val="00377F1F"/>
    <w:rsid w:val="003804EE"/>
    <w:rsid w:val="0038082B"/>
    <w:rsid w:val="0038092B"/>
    <w:rsid w:val="00380A1A"/>
    <w:rsid w:val="00380ED3"/>
    <w:rsid w:val="00381064"/>
    <w:rsid w:val="00381098"/>
    <w:rsid w:val="0038146E"/>
    <w:rsid w:val="003816B1"/>
    <w:rsid w:val="003818B4"/>
    <w:rsid w:val="00381A38"/>
    <w:rsid w:val="00381C61"/>
    <w:rsid w:val="00381E13"/>
    <w:rsid w:val="003821C5"/>
    <w:rsid w:val="00382327"/>
    <w:rsid w:val="0038243A"/>
    <w:rsid w:val="00382654"/>
    <w:rsid w:val="00382A8C"/>
    <w:rsid w:val="00382B99"/>
    <w:rsid w:val="00382FF9"/>
    <w:rsid w:val="00383038"/>
    <w:rsid w:val="0038307B"/>
    <w:rsid w:val="00383155"/>
    <w:rsid w:val="00383577"/>
    <w:rsid w:val="003837C4"/>
    <w:rsid w:val="00383A72"/>
    <w:rsid w:val="00383B18"/>
    <w:rsid w:val="00383F57"/>
    <w:rsid w:val="003841A6"/>
    <w:rsid w:val="003843B5"/>
    <w:rsid w:val="00384437"/>
    <w:rsid w:val="003844C5"/>
    <w:rsid w:val="003852DE"/>
    <w:rsid w:val="00385521"/>
    <w:rsid w:val="00385CEE"/>
    <w:rsid w:val="00385D0A"/>
    <w:rsid w:val="00385E81"/>
    <w:rsid w:val="003861E7"/>
    <w:rsid w:val="003863CD"/>
    <w:rsid w:val="003867DC"/>
    <w:rsid w:val="0038687A"/>
    <w:rsid w:val="003868DA"/>
    <w:rsid w:val="00386928"/>
    <w:rsid w:val="00386E28"/>
    <w:rsid w:val="0038744D"/>
    <w:rsid w:val="00387497"/>
    <w:rsid w:val="003876C3"/>
    <w:rsid w:val="0039024F"/>
    <w:rsid w:val="00390660"/>
    <w:rsid w:val="0039072A"/>
    <w:rsid w:val="00390CC2"/>
    <w:rsid w:val="0039154B"/>
    <w:rsid w:val="0039173B"/>
    <w:rsid w:val="00391D43"/>
    <w:rsid w:val="00391EE8"/>
    <w:rsid w:val="00391F15"/>
    <w:rsid w:val="003927FB"/>
    <w:rsid w:val="00392831"/>
    <w:rsid w:val="0039297B"/>
    <w:rsid w:val="00392FBD"/>
    <w:rsid w:val="00393153"/>
    <w:rsid w:val="00393265"/>
    <w:rsid w:val="00393514"/>
    <w:rsid w:val="0039366E"/>
    <w:rsid w:val="0039398D"/>
    <w:rsid w:val="00393F86"/>
    <w:rsid w:val="003942DB"/>
    <w:rsid w:val="0039517C"/>
    <w:rsid w:val="003952FA"/>
    <w:rsid w:val="00395708"/>
    <w:rsid w:val="0039575F"/>
    <w:rsid w:val="00395796"/>
    <w:rsid w:val="00395829"/>
    <w:rsid w:val="003959A1"/>
    <w:rsid w:val="00395D4A"/>
    <w:rsid w:val="00395FC0"/>
    <w:rsid w:val="003960EB"/>
    <w:rsid w:val="003960F5"/>
    <w:rsid w:val="0039613A"/>
    <w:rsid w:val="00396436"/>
    <w:rsid w:val="003966FA"/>
    <w:rsid w:val="00396A46"/>
    <w:rsid w:val="00396B55"/>
    <w:rsid w:val="003973AF"/>
    <w:rsid w:val="00397441"/>
    <w:rsid w:val="00397584"/>
    <w:rsid w:val="003977AC"/>
    <w:rsid w:val="00397AEF"/>
    <w:rsid w:val="00397FF8"/>
    <w:rsid w:val="003A059E"/>
    <w:rsid w:val="003A0946"/>
    <w:rsid w:val="003A0C13"/>
    <w:rsid w:val="003A0F7B"/>
    <w:rsid w:val="003A12F7"/>
    <w:rsid w:val="003A153D"/>
    <w:rsid w:val="003A17CF"/>
    <w:rsid w:val="003A1A62"/>
    <w:rsid w:val="003A1BE1"/>
    <w:rsid w:val="003A1C0C"/>
    <w:rsid w:val="003A2120"/>
    <w:rsid w:val="003A2436"/>
    <w:rsid w:val="003A243B"/>
    <w:rsid w:val="003A283B"/>
    <w:rsid w:val="003A295E"/>
    <w:rsid w:val="003A2A95"/>
    <w:rsid w:val="003A2C31"/>
    <w:rsid w:val="003A2FE9"/>
    <w:rsid w:val="003A30F3"/>
    <w:rsid w:val="003A3240"/>
    <w:rsid w:val="003A3372"/>
    <w:rsid w:val="003A3740"/>
    <w:rsid w:val="003A3881"/>
    <w:rsid w:val="003A3941"/>
    <w:rsid w:val="003A39FA"/>
    <w:rsid w:val="003A44D6"/>
    <w:rsid w:val="003A4697"/>
    <w:rsid w:val="003A46E2"/>
    <w:rsid w:val="003A4CE6"/>
    <w:rsid w:val="003A52B2"/>
    <w:rsid w:val="003A5447"/>
    <w:rsid w:val="003A55C3"/>
    <w:rsid w:val="003A59B8"/>
    <w:rsid w:val="003A5A41"/>
    <w:rsid w:val="003A5A88"/>
    <w:rsid w:val="003A5F42"/>
    <w:rsid w:val="003A60F7"/>
    <w:rsid w:val="003A6290"/>
    <w:rsid w:val="003A64F3"/>
    <w:rsid w:val="003A6563"/>
    <w:rsid w:val="003A668A"/>
    <w:rsid w:val="003A6A66"/>
    <w:rsid w:val="003A6C56"/>
    <w:rsid w:val="003A6DA9"/>
    <w:rsid w:val="003A7387"/>
    <w:rsid w:val="003A7445"/>
    <w:rsid w:val="003A7523"/>
    <w:rsid w:val="003A7645"/>
    <w:rsid w:val="003A768A"/>
    <w:rsid w:val="003A7897"/>
    <w:rsid w:val="003A7991"/>
    <w:rsid w:val="003A7AC7"/>
    <w:rsid w:val="003A7E11"/>
    <w:rsid w:val="003A7E84"/>
    <w:rsid w:val="003B0164"/>
    <w:rsid w:val="003B0167"/>
    <w:rsid w:val="003B0214"/>
    <w:rsid w:val="003B03B0"/>
    <w:rsid w:val="003B0401"/>
    <w:rsid w:val="003B0834"/>
    <w:rsid w:val="003B0C91"/>
    <w:rsid w:val="003B0DB5"/>
    <w:rsid w:val="003B0F7B"/>
    <w:rsid w:val="003B1578"/>
    <w:rsid w:val="003B15F7"/>
    <w:rsid w:val="003B1637"/>
    <w:rsid w:val="003B1703"/>
    <w:rsid w:val="003B1864"/>
    <w:rsid w:val="003B1CAC"/>
    <w:rsid w:val="003B1EA8"/>
    <w:rsid w:val="003B242F"/>
    <w:rsid w:val="003B2455"/>
    <w:rsid w:val="003B2811"/>
    <w:rsid w:val="003B283F"/>
    <w:rsid w:val="003B2F2A"/>
    <w:rsid w:val="003B301A"/>
    <w:rsid w:val="003B35DC"/>
    <w:rsid w:val="003B3975"/>
    <w:rsid w:val="003B3ADD"/>
    <w:rsid w:val="003B3B6A"/>
    <w:rsid w:val="003B3B6E"/>
    <w:rsid w:val="003B3C04"/>
    <w:rsid w:val="003B3F6E"/>
    <w:rsid w:val="003B40FB"/>
    <w:rsid w:val="003B4160"/>
    <w:rsid w:val="003B418E"/>
    <w:rsid w:val="003B419E"/>
    <w:rsid w:val="003B444C"/>
    <w:rsid w:val="003B48A7"/>
    <w:rsid w:val="003B48F3"/>
    <w:rsid w:val="003B4A68"/>
    <w:rsid w:val="003B4A83"/>
    <w:rsid w:val="003B4B4C"/>
    <w:rsid w:val="003B51CD"/>
    <w:rsid w:val="003B529E"/>
    <w:rsid w:val="003B559F"/>
    <w:rsid w:val="003B564B"/>
    <w:rsid w:val="003B5A29"/>
    <w:rsid w:val="003B5B61"/>
    <w:rsid w:val="003B5F02"/>
    <w:rsid w:val="003B5F74"/>
    <w:rsid w:val="003B600D"/>
    <w:rsid w:val="003B61C9"/>
    <w:rsid w:val="003B62EC"/>
    <w:rsid w:val="003B71B9"/>
    <w:rsid w:val="003B7579"/>
    <w:rsid w:val="003B75A3"/>
    <w:rsid w:val="003B7694"/>
    <w:rsid w:val="003B783E"/>
    <w:rsid w:val="003B7C47"/>
    <w:rsid w:val="003B7FBE"/>
    <w:rsid w:val="003B7FF8"/>
    <w:rsid w:val="003C02D2"/>
    <w:rsid w:val="003C065B"/>
    <w:rsid w:val="003C0660"/>
    <w:rsid w:val="003C07F9"/>
    <w:rsid w:val="003C12AC"/>
    <w:rsid w:val="003C1DC3"/>
    <w:rsid w:val="003C1E40"/>
    <w:rsid w:val="003C20A4"/>
    <w:rsid w:val="003C238C"/>
    <w:rsid w:val="003C257D"/>
    <w:rsid w:val="003C26C1"/>
    <w:rsid w:val="003C2C8E"/>
    <w:rsid w:val="003C2F46"/>
    <w:rsid w:val="003C3562"/>
    <w:rsid w:val="003C37BE"/>
    <w:rsid w:val="003C3890"/>
    <w:rsid w:val="003C3FD7"/>
    <w:rsid w:val="003C4200"/>
    <w:rsid w:val="003C4238"/>
    <w:rsid w:val="003C455B"/>
    <w:rsid w:val="003C4668"/>
    <w:rsid w:val="003C4681"/>
    <w:rsid w:val="003C48F3"/>
    <w:rsid w:val="003C4E58"/>
    <w:rsid w:val="003C5038"/>
    <w:rsid w:val="003C5756"/>
    <w:rsid w:val="003C5A97"/>
    <w:rsid w:val="003C5AA9"/>
    <w:rsid w:val="003C5D29"/>
    <w:rsid w:val="003C5F15"/>
    <w:rsid w:val="003C6032"/>
    <w:rsid w:val="003C619D"/>
    <w:rsid w:val="003C6218"/>
    <w:rsid w:val="003C6B22"/>
    <w:rsid w:val="003C6BF9"/>
    <w:rsid w:val="003C70D9"/>
    <w:rsid w:val="003C718B"/>
    <w:rsid w:val="003C721C"/>
    <w:rsid w:val="003C7287"/>
    <w:rsid w:val="003C72B1"/>
    <w:rsid w:val="003C7769"/>
    <w:rsid w:val="003C7A56"/>
    <w:rsid w:val="003C7E1E"/>
    <w:rsid w:val="003C7E71"/>
    <w:rsid w:val="003D01D9"/>
    <w:rsid w:val="003D0289"/>
    <w:rsid w:val="003D0405"/>
    <w:rsid w:val="003D0D60"/>
    <w:rsid w:val="003D0F33"/>
    <w:rsid w:val="003D12E3"/>
    <w:rsid w:val="003D13B5"/>
    <w:rsid w:val="003D1733"/>
    <w:rsid w:val="003D180D"/>
    <w:rsid w:val="003D1A0A"/>
    <w:rsid w:val="003D1B70"/>
    <w:rsid w:val="003D1F87"/>
    <w:rsid w:val="003D20F0"/>
    <w:rsid w:val="003D2424"/>
    <w:rsid w:val="003D2463"/>
    <w:rsid w:val="003D252C"/>
    <w:rsid w:val="003D2A33"/>
    <w:rsid w:val="003D2DDC"/>
    <w:rsid w:val="003D30E9"/>
    <w:rsid w:val="003D31FF"/>
    <w:rsid w:val="003D35F4"/>
    <w:rsid w:val="003D3955"/>
    <w:rsid w:val="003D3D8A"/>
    <w:rsid w:val="003D3F5F"/>
    <w:rsid w:val="003D401D"/>
    <w:rsid w:val="003D4087"/>
    <w:rsid w:val="003D47D8"/>
    <w:rsid w:val="003D4D49"/>
    <w:rsid w:val="003D4DCC"/>
    <w:rsid w:val="003D4EEF"/>
    <w:rsid w:val="003D502C"/>
    <w:rsid w:val="003D5092"/>
    <w:rsid w:val="003D50D5"/>
    <w:rsid w:val="003D5282"/>
    <w:rsid w:val="003D52C8"/>
    <w:rsid w:val="003D5562"/>
    <w:rsid w:val="003D5940"/>
    <w:rsid w:val="003D59F0"/>
    <w:rsid w:val="003D5B42"/>
    <w:rsid w:val="003D5E37"/>
    <w:rsid w:val="003D5EB7"/>
    <w:rsid w:val="003D6024"/>
    <w:rsid w:val="003D6333"/>
    <w:rsid w:val="003D6727"/>
    <w:rsid w:val="003D69D9"/>
    <w:rsid w:val="003D6A6B"/>
    <w:rsid w:val="003D6C37"/>
    <w:rsid w:val="003D6DF6"/>
    <w:rsid w:val="003D6EB5"/>
    <w:rsid w:val="003D7346"/>
    <w:rsid w:val="003D75A4"/>
    <w:rsid w:val="003D760A"/>
    <w:rsid w:val="003D76D8"/>
    <w:rsid w:val="003D76E4"/>
    <w:rsid w:val="003D7A1E"/>
    <w:rsid w:val="003D7B03"/>
    <w:rsid w:val="003E0050"/>
    <w:rsid w:val="003E01BA"/>
    <w:rsid w:val="003E0434"/>
    <w:rsid w:val="003E05D3"/>
    <w:rsid w:val="003E0794"/>
    <w:rsid w:val="003E08C1"/>
    <w:rsid w:val="003E0A2B"/>
    <w:rsid w:val="003E0AED"/>
    <w:rsid w:val="003E1198"/>
    <w:rsid w:val="003E1307"/>
    <w:rsid w:val="003E19D3"/>
    <w:rsid w:val="003E1CD6"/>
    <w:rsid w:val="003E1D08"/>
    <w:rsid w:val="003E2094"/>
    <w:rsid w:val="003E20A0"/>
    <w:rsid w:val="003E22D3"/>
    <w:rsid w:val="003E2330"/>
    <w:rsid w:val="003E27D6"/>
    <w:rsid w:val="003E27F5"/>
    <w:rsid w:val="003E2B1A"/>
    <w:rsid w:val="003E2CA7"/>
    <w:rsid w:val="003E2CE5"/>
    <w:rsid w:val="003E31AB"/>
    <w:rsid w:val="003E336C"/>
    <w:rsid w:val="003E3387"/>
    <w:rsid w:val="003E34FA"/>
    <w:rsid w:val="003E36CE"/>
    <w:rsid w:val="003E3ACC"/>
    <w:rsid w:val="003E3B75"/>
    <w:rsid w:val="003E45EF"/>
    <w:rsid w:val="003E4842"/>
    <w:rsid w:val="003E494A"/>
    <w:rsid w:val="003E4BA0"/>
    <w:rsid w:val="003E5333"/>
    <w:rsid w:val="003E5749"/>
    <w:rsid w:val="003E58C3"/>
    <w:rsid w:val="003E5933"/>
    <w:rsid w:val="003E5C11"/>
    <w:rsid w:val="003E5C6E"/>
    <w:rsid w:val="003E5E35"/>
    <w:rsid w:val="003E5E47"/>
    <w:rsid w:val="003E5E5A"/>
    <w:rsid w:val="003E61B4"/>
    <w:rsid w:val="003E633A"/>
    <w:rsid w:val="003E64BA"/>
    <w:rsid w:val="003E6538"/>
    <w:rsid w:val="003E67EB"/>
    <w:rsid w:val="003E68B4"/>
    <w:rsid w:val="003E6B25"/>
    <w:rsid w:val="003E6B51"/>
    <w:rsid w:val="003E6C53"/>
    <w:rsid w:val="003E6D1F"/>
    <w:rsid w:val="003E6E92"/>
    <w:rsid w:val="003E6FF5"/>
    <w:rsid w:val="003E73FD"/>
    <w:rsid w:val="003E751C"/>
    <w:rsid w:val="003E773E"/>
    <w:rsid w:val="003E79DF"/>
    <w:rsid w:val="003F032F"/>
    <w:rsid w:val="003F033B"/>
    <w:rsid w:val="003F03B5"/>
    <w:rsid w:val="003F06E1"/>
    <w:rsid w:val="003F0A16"/>
    <w:rsid w:val="003F0A6F"/>
    <w:rsid w:val="003F0F35"/>
    <w:rsid w:val="003F106D"/>
    <w:rsid w:val="003F11F9"/>
    <w:rsid w:val="003F17F7"/>
    <w:rsid w:val="003F189E"/>
    <w:rsid w:val="003F1960"/>
    <w:rsid w:val="003F1B62"/>
    <w:rsid w:val="003F1F14"/>
    <w:rsid w:val="003F1F76"/>
    <w:rsid w:val="003F2064"/>
    <w:rsid w:val="003F20C8"/>
    <w:rsid w:val="003F2268"/>
    <w:rsid w:val="003F231B"/>
    <w:rsid w:val="003F2357"/>
    <w:rsid w:val="003F27AB"/>
    <w:rsid w:val="003F29ED"/>
    <w:rsid w:val="003F2B18"/>
    <w:rsid w:val="003F2C40"/>
    <w:rsid w:val="003F2FFF"/>
    <w:rsid w:val="003F3046"/>
    <w:rsid w:val="003F31AF"/>
    <w:rsid w:val="003F31D6"/>
    <w:rsid w:val="003F34D2"/>
    <w:rsid w:val="003F3A29"/>
    <w:rsid w:val="003F3BEB"/>
    <w:rsid w:val="003F3C03"/>
    <w:rsid w:val="003F3DFE"/>
    <w:rsid w:val="003F4057"/>
    <w:rsid w:val="003F4449"/>
    <w:rsid w:val="003F4CEA"/>
    <w:rsid w:val="003F5392"/>
    <w:rsid w:val="003F53C1"/>
    <w:rsid w:val="003F542C"/>
    <w:rsid w:val="003F5511"/>
    <w:rsid w:val="003F5905"/>
    <w:rsid w:val="003F5C3B"/>
    <w:rsid w:val="003F5D91"/>
    <w:rsid w:val="003F5DF9"/>
    <w:rsid w:val="003F62F3"/>
    <w:rsid w:val="003F6605"/>
    <w:rsid w:val="003F66DC"/>
    <w:rsid w:val="003F6753"/>
    <w:rsid w:val="003F6766"/>
    <w:rsid w:val="003F67BA"/>
    <w:rsid w:val="003F6A4E"/>
    <w:rsid w:val="003F6C0E"/>
    <w:rsid w:val="003F7212"/>
    <w:rsid w:val="003F72D3"/>
    <w:rsid w:val="003F7315"/>
    <w:rsid w:val="003F7655"/>
    <w:rsid w:val="003F78F3"/>
    <w:rsid w:val="004001D3"/>
    <w:rsid w:val="00400667"/>
    <w:rsid w:val="00400746"/>
    <w:rsid w:val="00400A23"/>
    <w:rsid w:val="00400A4E"/>
    <w:rsid w:val="00400A62"/>
    <w:rsid w:val="00400A9C"/>
    <w:rsid w:val="00400E9B"/>
    <w:rsid w:val="0040100C"/>
    <w:rsid w:val="0040102B"/>
    <w:rsid w:val="00401078"/>
    <w:rsid w:val="004010EA"/>
    <w:rsid w:val="00401184"/>
    <w:rsid w:val="004012A2"/>
    <w:rsid w:val="004016B8"/>
    <w:rsid w:val="004017EB"/>
    <w:rsid w:val="004018FB"/>
    <w:rsid w:val="0040194D"/>
    <w:rsid w:val="00401C5D"/>
    <w:rsid w:val="00401EAD"/>
    <w:rsid w:val="00401EE9"/>
    <w:rsid w:val="00402192"/>
    <w:rsid w:val="004022F9"/>
    <w:rsid w:val="00402457"/>
    <w:rsid w:val="004025FB"/>
    <w:rsid w:val="0040270E"/>
    <w:rsid w:val="004027C5"/>
    <w:rsid w:val="00402B05"/>
    <w:rsid w:val="00402F45"/>
    <w:rsid w:val="0040306D"/>
    <w:rsid w:val="0040306E"/>
    <w:rsid w:val="00403092"/>
    <w:rsid w:val="004032F5"/>
    <w:rsid w:val="00403366"/>
    <w:rsid w:val="0040354B"/>
    <w:rsid w:val="00403697"/>
    <w:rsid w:val="004036D1"/>
    <w:rsid w:val="00403888"/>
    <w:rsid w:val="00403D29"/>
    <w:rsid w:val="00403D68"/>
    <w:rsid w:val="00403E10"/>
    <w:rsid w:val="00403F21"/>
    <w:rsid w:val="00403FA1"/>
    <w:rsid w:val="00404014"/>
    <w:rsid w:val="004040B7"/>
    <w:rsid w:val="004040CC"/>
    <w:rsid w:val="0040418B"/>
    <w:rsid w:val="004041A4"/>
    <w:rsid w:val="004042AB"/>
    <w:rsid w:val="0040439B"/>
    <w:rsid w:val="0040443D"/>
    <w:rsid w:val="00404503"/>
    <w:rsid w:val="004049F7"/>
    <w:rsid w:val="00404B7F"/>
    <w:rsid w:val="00404F68"/>
    <w:rsid w:val="0040515D"/>
    <w:rsid w:val="004053DD"/>
    <w:rsid w:val="00405436"/>
    <w:rsid w:val="00405671"/>
    <w:rsid w:val="0040592B"/>
    <w:rsid w:val="00405B5D"/>
    <w:rsid w:val="00406433"/>
    <w:rsid w:val="004065B6"/>
    <w:rsid w:val="004066FA"/>
    <w:rsid w:val="0040682B"/>
    <w:rsid w:val="00406941"/>
    <w:rsid w:val="00406BE2"/>
    <w:rsid w:val="00406C07"/>
    <w:rsid w:val="00406CE8"/>
    <w:rsid w:val="00406E33"/>
    <w:rsid w:val="0040708F"/>
    <w:rsid w:val="00407310"/>
    <w:rsid w:val="0040788E"/>
    <w:rsid w:val="00407BD6"/>
    <w:rsid w:val="00407CA8"/>
    <w:rsid w:val="00407E21"/>
    <w:rsid w:val="004104F5"/>
    <w:rsid w:val="00410539"/>
    <w:rsid w:val="004105AF"/>
    <w:rsid w:val="0041091B"/>
    <w:rsid w:val="00410B02"/>
    <w:rsid w:val="00410C88"/>
    <w:rsid w:val="004110F3"/>
    <w:rsid w:val="00411185"/>
    <w:rsid w:val="004112F4"/>
    <w:rsid w:val="00411345"/>
    <w:rsid w:val="00411499"/>
    <w:rsid w:val="00411758"/>
    <w:rsid w:val="00411C2D"/>
    <w:rsid w:val="00411CF5"/>
    <w:rsid w:val="00411F1F"/>
    <w:rsid w:val="0041207C"/>
    <w:rsid w:val="00412180"/>
    <w:rsid w:val="004121E6"/>
    <w:rsid w:val="004122C1"/>
    <w:rsid w:val="00412303"/>
    <w:rsid w:val="00412386"/>
    <w:rsid w:val="004123A6"/>
    <w:rsid w:val="0041247D"/>
    <w:rsid w:val="004125E2"/>
    <w:rsid w:val="004129D5"/>
    <w:rsid w:val="00412B0D"/>
    <w:rsid w:val="00412F69"/>
    <w:rsid w:val="00413841"/>
    <w:rsid w:val="00413CBA"/>
    <w:rsid w:val="00413DBB"/>
    <w:rsid w:val="00414101"/>
    <w:rsid w:val="00414264"/>
    <w:rsid w:val="0041495D"/>
    <w:rsid w:val="00414A22"/>
    <w:rsid w:val="0041509F"/>
    <w:rsid w:val="004154AB"/>
    <w:rsid w:val="004155AF"/>
    <w:rsid w:val="004155DB"/>
    <w:rsid w:val="00415650"/>
    <w:rsid w:val="00415651"/>
    <w:rsid w:val="004156B1"/>
    <w:rsid w:val="00415955"/>
    <w:rsid w:val="00415998"/>
    <w:rsid w:val="00415D96"/>
    <w:rsid w:val="004162B5"/>
    <w:rsid w:val="0041641C"/>
    <w:rsid w:val="004168D8"/>
    <w:rsid w:val="0041698C"/>
    <w:rsid w:val="0041699A"/>
    <w:rsid w:val="00416B4D"/>
    <w:rsid w:val="00416D23"/>
    <w:rsid w:val="00416EBA"/>
    <w:rsid w:val="0041733A"/>
    <w:rsid w:val="004178F2"/>
    <w:rsid w:val="00417B5E"/>
    <w:rsid w:val="00420155"/>
    <w:rsid w:val="00420BA5"/>
    <w:rsid w:val="00420BE3"/>
    <w:rsid w:val="00420CC3"/>
    <w:rsid w:val="00421190"/>
    <w:rsid w:val="004212BD"/>
    <w:rsid w:val="004213BE"/>
    <w:rsid w:val="0042140E"/>
    <w:rsid w:val="0042164A"/>
    <w:rsid w:val="00421709"/>
    <w:rsid w:val="004217AF"/>
    <w:rsid w:val="0042193E"/>
    <w:rsid w:val="00421FB7"/>
    <w:rsid w:val="004220F9"/>
    <w:rsid w:val="004221B0"/>
    <w:rsid w:val="00422294"/>
    <w:rsid w:val="004223B9"/>
    <w:rsid w:val="00422663"/>
    <w:rsid w:val="004229AF"/>
    <w:rsid w:val="00422B92"/>
    <w:rsid w:val="004236BC"/>
    <w:rsid w:val="0042375F"/>
    <w:rsid w:val="0042387A"/>
    <w:rsid w:val="00423883"/>
    <w:rsid w:val="00423D37"/>
    <w:rsid w:val="00424187"/>
    <w:rsid w:val="004241B2"/>
    <w:rsid w:val="0042440D"/>
    <w:rsid w:val="00424678"/>
    <w:rsid w:val="00424A71"/>
    <w:rsid w:val="00424B24"/>
    <w:rsid w:val="00424C4A"/>
    <w:rsid w:val="00424F98"/>
    <w:rsid w:val="00425225"/>
    <w:rsid w:val="00425351"/>
    <w:rsid w:val="004254DE"/>
    <w:rsid w:val="004257CD"/>
    <w:rsid w:val="00425990"/>
    <w:rsid w:val="00425A01"/>
    <w:rsid w:val="00425C4E"/>
    <w:rsid w:val="00425CBD"/>
    <w:rsid w:val="00425CCA"/>
    <w:rsid w:val="00425D78"/>
    <w:rsid w:val="00426139"/>
    <w:rsid w:val="0042639A"/>
    <w:rsid w:val="004263A9"/>
    <w:rsid w:val="004264C6"/>
    <w:rsid w:val="00426B78"/>
    <w:rsid w:val="00426C1B"/>
    <w:rsid w:val="00426CAE"/>
    <w:rsid w:val="00426CC9"/>
    <w:rsid w:val="00427348"/>
    <w:rsid w:val="004276CF"/>
    <w:rsid w:val="0042775B"/>
    <w:rsid w:val="004278C1"/>
    <w:rsid w:val="00427965"/>
    <w:rsid w:val="0042798C"/>
    <w:rsid w:val="00427DFF"/>
    <w:rsid w:val="00427E18"/>
    <w:rsid w:val="00427FE5"/>
    <w:rsid w:val="0043003D"/>
    <w:rsid w:val="00430152"/>
    <w:rsid w:val="004304B3"/>
    <w:rsid w:val="00430810"/>
    <w:rsid w:val="00430D6B"/>
    <w:rsid w:val="00430D73"/>
    <w:rsid w:val="00431214"/>
    <w:rsid w:val="004318F5"/>
    <w:rsid w:val="00431F0D"/>
    <w:rsid w:val="00431F21"/>
    <w:rsid w:val="00432058"/>
    <w:rsid w:val="00432089"/>
    <w:rsid w:val="00432373"/>
    <w:rsid w:val="00432472"/>
    <w:rsid w:val="0043248E"/>
    <w:rsid w:val="004324C1"/>
    <w:rsid w:val="004325AB"/>
    <w:rsid w:val="0043267C"/>
    <w:rsid w:val="00432ABC"/>
    <w:rsid w:val="0043307C"/>
    <w:rsid w:val="004331F7"/>
    <w:rsid w:val="00433235"/>
    <w:rsid w:val="0043363E"/>
    <w:rsid w:val="004339CC"/>
    <w:rsid w:val="00433AB5"/>
    <w:rsid w:val="00433BE8"/>
    <w:rsid w:val="00433CFF"/>
    <w:rsid w:val="00433D75"/>
    <w:rsid w:val="00433E55"/>
    <w:rsid w:val="00433EB3"/>
    <w:rsid w:val="00434824"/>
    <w:rsid w:val="00434CD1"/>
    <w:rsid w:val="00434CDA"/>
    <w:rsid w:val="00434D86"/>
    <w:rsid w:val="004351DE"/>
    <w:rsid w:val="0043549D"/>
    <w:rsid w:val="004354A8"/>
    <w:rsid w:val="0043580B"/>
    <w:rsid w:val="00435841"/>
    <w:rsid w:val="00435868"/>
    <w:rsid w:val="00435BDD"/>
    <w:rsid w:val="00435DE5"/>
    <w:rsid w:val="00435E96"/>
    <w:rsid w:val="00435F87"/>
    <w:rsid w:val="00435F9A"/>
    <w:rsid w:val="00436B12"/>
    <w:rsid w:val="00436DAB"/>
    <w:rsid w:val="00436DB9"/>
    <w:rsid w:val="00436E99"/>
    <w:rsid w:val="00436E9D"/>
    <w:rsid w:val="00437369"/>
    <w:rsid w:val="00437465"/>
    <w:rsid w:val="004374C9"/>
    <w:rsid w:val="00437777"/>
    <w:rsid w:val="00437A05"/>
    <w:rsid w:val="00437AB7"/>
    <w:rsid w:val="00437DED"/>
    <w:rsid w:val="00437FBA"/>
    <w:rsid w:val="00440345"/>
    <w:rsid w:val="004410E5"/>
    <w:rsid w:val="0044149C"/>
    <w:rsid w:val="0044159E"/>
    <w:rsid w:val="0044173F"/>
    <w:rsid w:val="004417F8"/>
    <w:rsid w:val="0044187E"/>
    <w:rsid w:val="00441C90"/>
    <w:rsid w:val="00441E7B"/>
    <w:rsid w:val="00442019"/>
    <w:rsid w:val="00442BCB"/>
    <w:rsid w:val="00442CDE"/>
    <w:rsid w:val="00442E5E"/>
    <w:rsid w:val="004434B7"/>
    <w:rsid w:val="004437CA"/>
    <w:rsid w:val="004439CA"/>
    <w:rsid w:val="00443AA0"/>
    <w:rsid w:val="00443B15"/>
    <w:rsid w:val="00443DE8"/>
    <w:rsid w:val="0044460E"/>
    <w:rsid w:val="00444AB5"/>
    <w:rsid w:val="00444B14"/>
    <w:rsid w:val="00444BA7"/>
    <w:rsid w:val="00444C3B"/>
    <w:rsid w:val="004451CC"/>
    <w:rsid w:val="004451CE"/>
    <w:rsid w:val="004452B1"/>
    <w:rsid w:val="0044548D"/>
    <w:rsid w:val="00445B8B"/>
    <w:rsid w:val="00445C24"/>
    <w:rsid w:val="00445E30"/>
    <w:rsid w:val="00446037"/>
    <w:rsid w:val="004460C7"/>
    <w:rsid w:val="00446461"/>
    <w:rsid w:val="00446537"/>
    <w:rsid w:val="0044654E"/>
    <w:rsid w:val="004467FD"/>
    <w:rsid w:val="00446DC5"/>
    <w:rsid w:val="00447215"/>
    <w:rsid w:val="00447688"/>
    <w:rsid w:val="00447793"/>
    <w:rsid w:val="004479FB"/>
    <w:rsid w:val="004479FF"/>
    <w:rsid w:val="00447CFA"/>
    <w:rsid w:val="00447E02"/>
    <w:rsid w:val="00447ED9"/>
    <w:rsid w:val="0045026F"/>
    <w:rsid w:val="0045055D"/>
    <w:rsid w:val="0045067A"/>
    <w:rsid w:val="00450A6D"/>
    <w:rsid w:val="00450E38"/>
    <w:rsid w:val="0045164E"/>
    <w:rsid w:val="0045188B"/>
    <w:rsid w:val="0045192F"/>
    <w:rsid w:val="00451C90"/>
    <w:rsid w:val="00451E27"/>
    <w:rsid w:val="0045216D"/>
    <w:rsid w:val="004525A4"/>
    <w:rsid w:val="0045272C"/>
    <w:rsid w:val="004527B4"/>
    <w:rsid w:val="00452B0E"/>
    <w:rsid w:val="00452BBB"/>
    <w:rsid w:val="00452EC3"/>
    <w:rsid w:val="0045304F"/>
    <w:rsid w:val="004531E2"/>
    <w:rsid w:val="004532C3"/>
    <w:rsid w:val="00453553"/>
    <w:rsid w:val="004539AA"/>
    <w:rsid w:val="004539B0"/>
    <w:rsid w:val="00453A9F"/>
    <w:rsid w:val="00453B3A"/>
    <w:rsid w:val="00453B91"/>
    <w:rsid w:val="00453FEF"/>
    <w:rsid w:val="00454342"/>
    <w:rsid w:val="0045465F"/>
    <w:rsid w:val="00454779"/>
    <w:rsid w:val="00454AB9"/>
    <w:rsid w:val="00454EB6"/>
    <w:rsid w:val="00454EF9"/>
    <w:rsid w:val="00454F90"/>
    <w:rsid w:val="004551EC"/>
    <w:rsid w:val="004551FB"/>
    <w:rsid w:val="00455500"/>
    <w:rsid w:val="00455823"/>
    <w:rsid w:val="00455E1E"/>
    <w:rsid w:val="00455F1A"/>
    <w:rsid w:val="00455FD1"/>
    <w:rsid w:val="00455FE3"/>
    <w:rsid w:val="004561C3"/>
    <w:rsid w:val="004563F8"/>
    <w:rsid w:val="00456637"/>
    <w:rsid w:val="0045671B"/>
    <w:rsid w:val="00456890"/>
    <w:rsid w:val="00456F2F"/>
    <w:rsid w:val="00457042"/>
    <w:rsid w:val="00457177"/>
    <w:rsid w:val="0045751D"/>
    <w:rsid w:val="0045782A"/>
    <w:rsid w:val="004579F5"/>
    <w:rsid w:val="00457E11"/>
    <w:rsid w:val="0046040A"/>
    <w:rsid w:val="004606F5"/>
    <w:rsid w:val="00460854"/>
    <w:rsid w:val="00460B33"/>
    <w:rsid w:val="00460C98"/>
    <w:rsid w:val="00460F45"/>
    <w:rsid w:val="004610CB"/>
    <w:rsid w:val="004615A3"/>
    <w:rsid w:val="00461760"/>
    <w:rsid w:val="00461A62"/>
    <w:rsid w:val="00461BA6"/>
    <w:rsid w:val="00461C09"/>
    <w:rsid w:val="00461CEE"/>
    <w:rsid w:val="00461EBE"/>
    <w:rsid w:val="0046239A"/>
    <w:rsid w:val="004624FC"/>
    <w:rsid w:val="004625B1"/>
    <w:rsid w:val="00462841"/>
    <w:rsid w:val="00462913"/>
    <w:rsid w:val="00462B99"/>
    <w:rsid w:val="00462E13"/>
    <w:rsid w:val="00462FD4"/>
    <w:rsid w:val="0046303B"/>
    <w:rsid w:val="004630E3"/>
    <w:rsid w:val="004636BE"/>
    <w:rsid w:val="0046384B"/>
    <w:rsid w:val="00464438"/>
    <w:rsid w:val="00464C9B"/>
    <w:rsid w:val="00465230"/>
    <w:rsid w:val="00465388"/>
    <w:rsid w:val="00465A82"/>
    <w:rsid w:val="00465CA0"/>
    <w:rsid w:val="00465D86"/>
    <w:rsid w:val="00465DA8"/>
    <w:rsid w:val="00465E02"/>
    <w:rsid w:val="00465EFE"/>
    <w:rsid w:val="004665F9"/>
    <w:rsid w:val="00466737"/>
    <w:rsid w:val="00466A1E"/>
    <w:rsid w:val="00466AEB"/>
    <w:rsid w:val="00466BEF"/>
    <w:rsid w:val="00466CD3"/>
    <w:rsid w:val="00466F78"/>
    <w:rsid w:val="00466F83"/>
    <w:rsid w:val="004670DE"/>
    <w:rsid w:val="00467170"/>
    <w:rsid w:val="004671B0"/>
    <w:rsid w:val="0046737A"/>
    <w:rsid w:val="004673E1"/>
    <w:rsid w:val="004677BF"/>
    <w:rsid w:val="00467938"/>
    <w:rsid w:val="00467D55"/>
    <w:rsid w:val="00467FC5"/>
    <w:rsid w:val="00470001"/>
    <w:rsid w:val="00470057"/>
    <w:rsid w:val="00470224"/>
    <w:rsid w:val="004702C6"/>
    <w:rsid w:val="00470382"/>
    <w:rsid w:val="004707B5"/>
    <w:rsid w:val="00470E20"/>
    <w:rsid w:val="0047113C"/>
    <w:rsid w:val="00471995"/>
    <w:rsid w:val="00471BC9"/>
    <w:rsid w:val="00471ED5"/>
    <w:rsid w:val="004721EE"/>
    <w:rsid w:val="00472298"/>
    <w:rsid w:val="00472AB3"/>
    <w:rsid w:val="00472ACA"/>
    <w:rsid w:val="00472BBB"/>
    <w:rsid w:val="00472E2E"/>
    <w:rsid w:val="004730F7"/>
    <w:rsid w:val="0047313E"/>
    <w:rsid w:val="00473439"/>
    <w:rsid w:val="00473B2C"/>
    <w:rsid w:val="00473D28"/>
    <w:rsid w:val="00474411"/>
    <w:rsid w:val="004744D2"/>
    <w:rsid w:val="004745F3"/>
    <w:rsid w:val="00474B8D"/>
    <w:rsid w:val="00475180"/>
    <w:rsid w:val="004756E4"/>
    <w:rsid w:val="00475D5A"/>
    <w:rsid w:val="00475E06"/>
    <w:rsid w:val="00475EB3"/>
    <w:rsid w:val="00475F68"/>
    <w:rsid w:val="00475FA8"/>
    <w:rsid w:val="004760B0"/>
    <w:rsid w:val="00476151"/>
    <w:rsid w:val="00476369"/>
    <w:rsid w:val="00476443"/>
    <w:rsid w:val="00476767"/>
    <w:rsid w:val="00476F8B"/>
    <w:rsid w:val="004772DD"/>
    <w:rsid w:val="00477384"/>
    <w:rsid w:val="004774A6"/>
    <w:rsid w:val="00477A38"/>
    <w:rsid w:val="00477A59"/>
    <w:rsid w:val="00477DDA"/>
    <w:rsid w:val="00480305"/>
    <w:rsid w:val="0048046F"/>
    <w:rsid w:val="004805A3"/>
    <w:rsid w:val="004807B1"/>
    <w:rsid w:val="00480AB8"/>
    <w:rsid w:val="00480AB9"/>
    <w:rsid w:val="00480BC1"/>
    <w:rsid w:val="00480D2B"/>
    <w:rsid w:val="00480F65"/>
    <w:rsid w:val="0048117F"/>
    <w:rsid w:val="004812F9"/>
    <w:rsid w:val="004816E1"/>
    <w:rsid w:val="0048189B"/>
    <w:rsid w:val="0048242B"/>
    <w:rsid w:val="004825BB"/>
    <w:rsid w:val="00482847"/>
    <w:rsid w:val="00482861"/>
    <w:rsid w:val="00482E48"/>
    <w:rsid w:val="004830FC"/>
    <w:rsid w:val="00483A9A"/>
    <w:rsid w:val="00483AC7"/>
    <w:rsid w:val="00483BA5"/>
    <w:rsid w:val="00483FB1"/>
    <w:rsid w:val="0048452E"/>
    <w:rsid w:val="004846E3"/>
    <w:rsid w:val="00484958"/>
    <w:rsid w:val="00484A2C"/>
    <w:rsid w:val="00484D91"/>
    <w:rsid w:val="00484E37"/>
    <w:rsid w:val="00484F64"/>
    <w:rsid w:val="00484FB0"/>
    <w:rsid w:val="00484FD0"/>
    <w:rsid w:val="004850B6"/>
    <w:rsid w:val="00485155"/>
    <w:rsid w:val="0048524A"/>
    <w:rsid w:val="00485569"/>
    <w:rsid w:val="0048580E"/>
    <w:rsid w:val="00486265"/>
    <w:rsid w:val="00486B50"/>
    <w:rsid w:val="00486D07"/>
    <w:rsid w:val="00486DFD"/>
    <w:rsid w:val="00486FE4"/>
    <w:rsid w:val="00487173"/>
    <w:rsid w:val="004874CC"/>
    <w:rsid w:val="00487519"/>
    <w:rsid w:val="0048765A"/>
    <w:rsid w:val="00487A25"/>
    <w:rsid w:val="00490104"/>
    <w:rsid w:val="00490657"/>
    <w:rsid w:val="00490CD8"/>
    <w:rsid w:val="00490DB0"/>
    <w:rsid w:val="00490E5F"/>
    <w:rsid w:val="00490E7F"/>
    <w:rsid w:val="004910E9"/>
    <w:rsid w:val="00491261"/>
    <w:rsid w:val="004913B6"/>
    <w:rsid w:val="004913D0"/>
    <w:rsid w:val="00491468"/>
    <w:rsid w:val="004917F0"/>
    <w:rsid w:val="00491AD4"/>
    <w:rsid w:val="00491B10"/>
    <w:rsid w:val="00491C37"/>
    <w:rsid w:val="00492207"/>
    <w:rsid w:val="004926BA"/>
    <w:rsid w:val="0049274D"/>
    <w:rsid w:val="004929C9"/>
    <w:rsid w:val="00492AC8"/>
    <w:rsid w:val="00492B70"/>
    <w:rsid w:val="00492E3F"/>
    <w:rsid w:val="00492EE1"/>
    <w:rsid w:val="0049305E"/>
    <w:rsid w:val="00493250"/>
    <w:rsid w:val="004935F8"/>
    <w:rsid w:val="00493C9A"/>
    <w:rsid w:val="00493CC4"/>
    <w:rsid w:val="004940C6"/>
    <w:rsid w:val="0049463B"/>
    <w:rsid w:val="00494A5C"/>
    <w:rsid w:val="00494C38"/>
    <w:rsid w:val="00494C3A"/>
    <w:rsid w:val="00494D98"/>
    <w:rsid w:val="00494E83"/>
    <w:rsid w:val="0049522C"/>
    <w:rsid w:val="004955A4"/>
    <w:rsid w:val="00495600"/>
    <w:rsid w:val="00495CFB"/>
    <w:rsid w:val="004961BB"/>
    <w:rsid w:val="004961FE"/>
    <w:rsid w:val="00496491"/>
    <w:rsid w:val="00496720"/>
    <w:rsid w:val="004968DE"/>
    <w:rsid w:val="00496941"/>
    <w:rsid w:val="00496BEA"/>
    <w:rsid w:val="00496BFE"/>
    <w:rsid w:val="00496C4B"/>
    <w:rsid w:val="00496DD5"/>
    <w:rsid w:val="00497012"/>
    <w:rsid w:val="0049728D"/>
    <w:rsid w:val="0049737D"/>
    <w:rsid w:val="004978B9"/>
    <w:rsid w:val="00497D58"/>
    <w:rsid w:val="00497E65"/>
    <w:rsid w:val="004A00F7"/>
    <w:rsid w:val="004A0313"/>
    <w:rsid w:val="004A0A87"/>
    <w:rsid w:val="004A0B89"/>
    <w:rsid w:val="004A0C2A"/>
    <w:rsid w:val="004A0D55"/>
    <w:rsid w:val="004A0F89"/>
    <w:rsid w:val="004A10C2"/>
    <w:rsid w:val="004A11F2"/>
    <w:rsid w:val="004A1220"/>
    <w:rsid w:val="004A12DA"/>
    <w:rsid w:val="004A179E"/>
    <w:rsid w:val="004A1851"/>
    <w:rsid w:val="004A19AF"/>
    <w:rsid w:val="004A1A5A"/>
    <w:rsid w:val="004A1D1C"/>
    <w:rsid w:val="004A1F74"/>
    <w:rsid w:val="004A2945"/>
    <w:rsid w:val="004A2C0C"/>
    <w:rsid w:val="004A3167"/>
    <w:rsid w:val="004A3511"/>
    <w:rsid w:val="004A369A"/>
    <w:rsid w:val="004A383A"/>
    <w:rsid w:val="004A3985"/>
    <w:rsid w:val="004A3D81"/>
    <w:rsid w:val="004A3EAC"/>
    <w:rsid w:val="004A3FD5"/>
    <w:rsid w:val="004A3FE7"/>
    <w:rsid w:val="004A4221"/>
    <w:rsid w:val="004A44B4"/>
    <w:rsid w:val="004A44C7"/>
    <w:rsid w:val="004A469D"/>
    <w:rsid w:val="004A47A0"/>
    <w:rsid w:val="004A4D5F"/>
    <w:rsid w:val="004A50DF"/>
    <w:rsid w:val="004A523B"/>
    <w:rsid w:val="004A56DE"/>
    <w:rsid w:val="004A57C4"/>
    <w:rsid w:val="004A58F8"/>
    <w:rsid w:val="004A59FA"/>
    <w:rsid w:val="004A5BB2"/>
    <w:rsid w:val="004A5CBD"/>
    <w:rsid w:val="004A5DC6"/>
    <w:rsid w:val="004A5EF7"/>
    <w:rsid w:val="004A5F18"/>
    <w:rsid w:val="004A6268"/>
    <w:rsid w:val="004A62CA"/>
    <w:rsid w:val="004A6682"/>
    <w:rsid w:val="004A66A2"/>
    <w:rsid w:val="004A687D"/>
    <w:rsid w:val="004A6C4B"/>
    <w:rsid w:val="004A6E8F"/>
    <w:rsid w:val="004A6F6D"/>
    <w:rsid w:val="004A7206"/>
    <w:rsid w:val="004A7A24"/>
    <w:rsid w:val="004A7AA8"/>
    <w:rsid w:val="004A7B88"/>
    <w:rsid w:val="004A7C42"/>
    <w:rsid w:val="004A7CEC"/>
    <w:rsid w:val="004A7D89"/>
    <w:rsid w:val="004A7E23"/>
    <w:rsid w:val="004B0B96"/>
    <w:rsid w:val="004B1527"/>
    <w:rsid w:val="004B1CDC"/>
    <w:rsid w:val="004B1F70"/>
    <w:rsid w:val="004B2311"/>
    <w:rsid w:val="004B2379"/>
    <w:rsid w:val="004B2595"/>
    <w:rsid w:val="004B2C01"/>
    <w:rsid w:val="004B2DAB"/>
    <w:rsid w:val="004B2EB3"/>
    <w:rsid w:val="004B3336"/>
    <w:rsid w:val="004B3AC2"/>
    <w:rsid w:val="004B3CE6"/>
    <w:rsid w:val="004B4060"/>
    <w:rsid w:val="004B4148"/>
    <w:rsid w:val="004B4306"/>
    <w:rsid w:val="004B432F"/>
    <w:rsid w:val="004B4749"/>
    <w:rsid w:val="004B5494"/>
    <w:rsid w:val="004B55E8"/>
    <w:rsid w:val="004B59AE"/>
    <w:rsid w:val="004B5BE5"/>
    <w:rsid w:val="004B5C14"/>
    <w:rsid w:val="004B5DAF"/>
    <w:rsid w:val="004B623D"/>
    <w:rsid w:val="004B667A"/>
    <w:rsid w:val="004B66BE"/>
    <w:rsid w:val="004B6857"/>
    <w:rsid w:val="004B6941"/>
    <w:rsid w:val="004B6A8C"/>
    <w:rsid w:val="004B6DE8"/>
    <w:rsid w:val="004B71ED"/>
    <w:rsid w:val="004B750B"/>
    <w:rsid w:val="004B76CF"/>
    <w:rsid w:val="004B793E"/>
    <w:rsid w:val="004B7C7E"/>
    <w:rsid w:val="004C09E9"/>
    <w:rsid w:val="004C0BD1"/>
    <w:rsid w:val="004C0D42"/>
    <w:rsid w:val="004C0DF5"/>
    <w:rsid w:val="004C0FBE"/>
    <w:rsid w:val="004C10DA"/>
    <w:rsid w:val="004C1268"/>
    <w:rsid w:val="004C13FF"/>
    <w:rsid w:val="004C1488"/>
    <w:rsid w:val="004C15EB"/>
    <w:rsid w:val="004C1AF1"/>
    <w:rsid w:val="004C1DBB"/>
    <w:rsid w:val="004C1DC1"/>
    <w:rsid w:val="004C1F19"/>
    <w:rsid w:val="004C215A"/>
    <w:rsid w:val="004C232C"/>
    <w:rsid w:val="004C23E1"/>
    <w:rsid w:val="004C24B3"/>
    <w:rsid w:val="004C2805"/>
    <w:rsid w:val="004C2865"/>
    <w:rsid w:val="004C28E7"/>
    <w:rsid w:val="004C3546"/>
    <w:rsid w:val="004C390F"/>
    <w:rsid w:val="004C412C"/>
    <w:rsid w:val="004C42A6"/>
    <w:rsid w:val="004C4A65"/>
    <w:rsid w:val="004C50B5"/>
    <w:rsid w:val="004C5D64"/>
    <w:rsid w:val="004C5F26"/>
    <w:rsid w:val="004C6078"/>
    <w:rsid w:val="004C65DA"/>
    <w:rsid w:val="004C6788"/>
    <w:rsid w:val="004C67D1"/>
    <w:rsid w:val="004C6A55"/>
    <w:rsid w:val="004C6CB5"/>
    <w:rsid w:val="004C6ECF"/>
    <w:rsid w:val="004C71F2"/>
    <w:rsid w:val="004C73D0"/>
    <w:rsid w:val="004C7881"/>
    <w:rsid w:val="004C7A63"/>
    <w:rsid w:val="004D0199"/>
    <w:rsid w:val="004D040D"/>
    <w:rsid w:val="004D0553"/>
    <w:rsid w:val="004D05E5"/>
    <w:rsid w:val="004D0788"/>
    <w:rsid w:val="004D09F7"/>
    <w:rsid w:val="004D0C61"/>
    <w:rsid w:val="004D0C66"/>
    <w:rsid w:val="004D0C7B"/>
    <w:rsid w:val="004D0CAE"/>
    <w:rsid w:val="004D10F6"/>
    <w:rsid w:val="004D113D"/>
    <w:rsid w:val="004D11BD"/>
    <w:rsid w:val="004D14F8"/>
    <w:rsid w:val="004D15E3"/>
    <w:rsid w:val="004D1687"/>
    <w:rsid w:val="004D17F2"/>
    <w:rsid w:val="004D2286"/>
    <w:rsid w:val="004D22F5"/>
    <w:rsid w:val="004D26D2"/>
    <w:rsid w:val="004D2930"/>
    <w:rsid w:val="004D29F9"/>
    <w:rsid w:val="004D2B1C"/>
    <w:rsid w:val="004D2ECC"/>
    <w:rsid w:val="004D2F17"/>
    <w:rsid w:val="004D32AD"/>
    <w:rsid w:val="004D341C"/>
    <w:rsid w:val="004D394F"/>
    <w:rsid w:val="004D3B70"/>
    <w:rsid w:val="004D3C7D"/>
    <w:rsid w:val="004D3D6A"/>
    <w:rsid w:val="004D3E36"/>
    <w:rsid w:val="004D47B5"/>
    <w:rsid w:val="004D48F8"/>
    <w:rsid w:val="004D49B3"/>
    <w:rsid w:val="004D4D8E"/>
    <w:rsid w:val="004D507E"/>
    <w:rsid w:val="004D51B3"/>
    <w:rsid w:val="004D525B"/>
    <w:rsid w:val="004D5376"/>
    <w:rsid w:val="004D5657"/>
    <w:rsid w:val="004D5859"/>
    <w:rsid w:val="004D61CD"/>
    <w:rsid w:val="004D63E9"/>
    <w:rsid w:val="004D6456"/>
    <w:rsid w:val="004D65EB"/>
    <w:rsid w:val="004D703D"/>
    <w:rsid w:val="004D751F"/>
    <w:rsid w:val="004D7731"/>
    <w:rsid w:val="004D7910"/>
    <w:rsid w:val="004E05C9"/>
    <w:rsid w:val="004E0710"/>
    <w:rsid w:val="004E08AF"/>
    <w:rsid w:val="004E08FF"/>
    <w:rsid w:val="004E0AA2"/>
    <w:rsid w:val="004E0D9B"/>
    <w:rsid w:val="004E183B"/>
    <w:rsid w:val="004E18B3"/>
    <w:rsid w:val="004E1D6E"/>
    <w:rsid w:val="004E224B"/>
    <w:rsid w:val="004E2AAA"/>
    <w:rsid w:val="004E2B1D"/>
    <w:rsid w:val="004E2C24"/>
    <w:rsid w:val="004E2C65"/>
    <w:rsid w:val="004E2D21"/>
    <w:rsid w:val="004E2EAD"/>
    <w:rsid w:val="004E2F8A"/>
    <w:rsid w:val="004E2FD4"/>
    <w:rsid w:val="004E3490"/>
    <w:rsid w:val="004E35B9"/>
    <w:rsid w:val="004E35F6"/>
    <w:rsid w:val="004E3692"/>
    <w:rsid w:val="004E3793"/>
    <w:rsid w:val="004E380C"/>
    <w:rsid w:val="004E3818"/>
    <w:rsid w:val="004E387A"/>
    <w:rsid w:val="004E3AED"/>
    <w:rsid w:val="004E44D0"/>
    <w:rsid w:val="004E4632"/>
    <w:rsid w:val="004E46A5"/>
    <w:rsid w:val="004E4853"/>
    <w:rsid w:val="004E4A38"/>
    <w:rsid w:val="004E5289"/>
    <w:rsid w:val="004E558D"/>
    <w:rsid w:val="004E574C"/>
    <w:rsid w:val="004E5868"/>
    <w:rsid w:val="004E5A09"/>
    <w:rsid w:val="004E5A12"/>
    <w:rsid w:val="004E5A8D"/>
    <w:rsid w:val="004E5C5F"/>
    <w:rsid w:val="004E5F31"/>
    <w:rsid w:val="004E5FBB"/>
    <w:rsid w:val="004E63D2"/>
    <w:rsid w:val="004E65D0"/>
    <w:rsid w:val="004E67E8"/>
    <w:rsid w:val="004E6877"/>
    <w:rsid w:val="004E6973"/>
    <w:rsid w:val="004E6EB1"/>
    <w:rsid w:val="004E7559"/>
    <w:rsid w:val="004E76DC"/>
    <w:rsid w:val="004E7A12"/>
    <w:rsid w:val="004E7DA7"/>
    <w:rsid w:val="004E7DDE"/>
    <w:rsid w:val="004F004F"/>
    <w:rsid w:val="004F048E"/>
    <w:rsid w:val="004F0924"/>
    <w:rsid w:val="004F0951"/>
    <w:rsid w:val="004F1595"/>
    <w:rsid w:val="004F15E5"/>
    <w:rsid w:val="004F1644"/>
    <w:rsid w:val="004F17BD"/>
    <w:rsid w:val="004F18B4"/>
    <w:rsid w:val="004F1BE1"/>
    <w:rsid w:val="004F1E89"/>
    <w:rsid w:val="004F1FE7"/>
    <w:rsid w:val="004F21EA"/>
    <w:rsid w:val="004F2314"/>
    <w:rsid w:val="004F266C"/>
    <w:rsid w:val="004F2D39"/>
    <w:rsid w:val="004F2E81"/>
    <w:rsid w:val="004F339E"/>
    <w:rsid w:val="004F355E"/>
    <w:rsid w:val="004F3578"/>
    <w:rsid w:val="004F3598"/>
    <w:rsid w:val="004F3649"/>
    <w:rsid w:val="004F369A"/>
    <w:rsid w:val="004F383C"/>
    <w:rsid w:val="004F3841"/>
    <w:rsid w:val="004F3BB4"/>
    <w:rsid w:val="004F4004"/>
    <w:rsid w:val="004F4205"/>
    <w:rsid w:val="004F4406"/>
    <w:rsid w:val="004F4471"/>
    <w:rsid w:val="004F4925"/>
    <w:rsid w:val="004F51E8"/>
    <w:rsid w:val="004F5331"/>
    <w:rsid w:val="004F57E3"/>
    <w:rsid w:val="004F5E4A"/>
    <w:rsid w:val="004F623E"/>
    <w:rsid w:val="004F6262"/>
    <w:rsid w:val="004F64A2"/>
    <w:rsid w:val="004F64FC"/>
    <w:rsid w:val="004F6A95"/>
    <w:rsid w:val="004F6CA5"/>
    <w:rsid w:val="004F753C"/>
    <w:rsid w:val="004F76B3"/>
    <w:rsid w:val="004F7950"/>
    <w:rsid w:val="00500244"/>
    <w:rsid w:val="005002B1"/>
    <w:rsid w:val="00500894"/>
    <w:rsid w:val="00500C23"/>
    <w:rsid w:val="00500CDC"/>
    <w:rsid w:val="00500D0E"/>
    <w:rsid w:val="00501036"/>
    <w:rsid w:val="005010C2"/>
    <w:rsid w:val="005010EC"/>
    <w:rsid w:val="0050122F"/>
    <w:rsid w:val="005013C1"/>
    <w:rsid w:val="00501447"/>
    <w:rsid w:val="00501AF8"/>
    <w:rsid w:val="00501C1C"/>
    <w:rsid w:val="00501D65"/>
    <w:rsid w:val="005023AA"/>
    <w:rsid w:val="005031BB"/>
    <w:rsid w:val="00503998"/>
    <w:rsid w:val="00503F24"/>
    <w:rsid w:val="00503FDB"/>
    <w:rsid w:val="00504617"/>
    <w:rsid w:val="0050480C"/>
    <w:rsid w:val="00504BC6"/>
    <w:rsid w:val="00504DBB"/>
    <w:rsid w:val="00504FD2"/>
    <w:rsid w:val="0050514F"/>
    <w:rsid w:val="0050549D"/>
    <w:rsid w:val="0050566E"/>
    <w:rsid w:val="0050588D"/>
    <w:rsid w:val="00505B54"/>
    <w:rsid w:val="00505C19"/>
    <w:rsid w:val="005062B9"/>
    <w:rsid w:val="00506647"/>
    <w:rsid w:val="0050686C"/>
    <w:rsid w:val="00506A1C"/>
    <w:rsid w:val="00506BE1"/>
    <w:rsid w:val="00507089"/>
    <w:rsid w:val="0050728D"/>
    <w:rsid w:val="005072E8"/>
    <w:rsid w:val="0050780C"/>
    <w:rsid w:val="00507CAE"/>
    <w:rsid w:val="00507D03"/>
    <w:rsid w:val="00507E96"/>
    <w:rsid w:val="00510B51"/>
    <w:rsid w:val="00511116"/>
    <w:rsid w:val="00511134"/>
    <w:rsid w:val="005111DD"/>
    <w:rsid w:val="005112C1"/>
    <w:rsid w:val="0051159F"/>
    <w:rsid w:val="005118BF"/>
    <w:rsid w:val="0051259B"/>
    <w:rsid w:val="00512686"/>
    <w:rsid w:val="00512D4F"/>
    <w:rsid w:val="00512E7B"/>
    <w:rsid w:val="005133C7"/>
    <w:rsid w:val="00513442"/>
    <w:rsid w:val="005138F7"/>
    <w:rsid w:val="00513BD1"/>
    <w:rsid w:val="005142A9"/>
    <w:rsid w:val="005144D1"/>
    <w:rsid w:val="0051457A"/>
    <w:rsid w:val="005146CE"/>
    <w:rsid w:val="0051470B"/>
    <w:rsid w:val="00514CA0"/>
    <w:rsid w:val="00514D4E"/>
    <w:rsid w:val="00515284"/>
    <w:rsid w:val="0051588C"/>
    <w:rsid w:val="005159A0"/>
    <w:rsid w:val="005159A6"/>
    <w:rsid w:val="00515D85"/>
    <w:rsid w:val="0051609D"/>
    <w:rsid w:val="005160D1"/>
    <w:rsid w:val="0051616B"/>
    <w:rsid w:val="00516205"/>
    <w:rsid w:val="00516A2D"/>
    <w:rsid w:val="00516D81"/>
    <w:rsid w:val="00516DBE"/>
    <w:rsid w:val="00516FAE"/>
    <w:rsid w:val="00517432"/>
    <w:rsid w:val="00517479"/>
    <w:rsid w:val="00517644"/>
    <w:rsid w:val="00517B94"/>
    <w:rsid w:val="005200DC"/>
    <w:rsid w:val="00520189"/>
    <w:rsid w:val="0052020A"/>
    <w:rsid w:val="0052024F"/>
    <w:rsid w:val="0052051C"/>
    <w:rsid w:val="0052073A"/>
    <w:rsid w:val="00520BEF"/>
    <w:rsid w:val="00520E63"/>
    <w:rsid w:val="00520F91"/>
    <w:rsid w:val="005210B6"/>
    <w:rsid w:val="00521393"/>
    <w:rsid w:val="00521489"/>
    <w:rsid w:val="00521A6C"/>
    <w:rsid w:val="00521B63"/>
    <w:rsid w:val="0052229A"/>
    <w:rsid w:val="005223C9"/>
    <w:rsid w:val="005224A7"/>
    <w:rsid w:val="00522F27"/>
    <w:rsid w:val="00522F8F"/>
    <w:rsid w:val="005230FC"/>
    <w:rsid w:val="00523218"/>
    <w:rsid w:val="00523406"/>
    <w:rsid w:val="005234B5"/>
    <w:rsid w:val="00523BF4"/>
    <w:rsid w:val="00523C65"/>
    <w:rsid w:val="00523CD9"/>
    <w:rsid w:val="00524153"/>
    <w:rsid w:val="005241B5"/>
    <w:rsid w:val="00524314"/>
    <w:rsid w:val="0052433A"/>
    <w:rsid w:val="005244C0"/>
    <w:rsid w:val="00524AC7"/>
    <w:rsid w:val="00524B99"/>
    <w:rsid w:val="00524E33"/>
    <w:rsid w:val="00524FF8"/>
    <w:rsid w:val="00525173"/>
    <w:rsid w:val="005255DA"/>
    <w:rsid w:val="0052569A"/>
    <w:rsid w:val="00525ED2"/>
    <w:rsid w:val="005260BA"/>
    <w:rsid w:val="00526179"/>
    <w:rsid w:val="00526348"/>
    <w:rsid w:val="00526406"/>
    <w:rsid w:val="0052670E"/>
    <w:rsid w:val="00526D97"/>
    <w:rsid w:val="00526E9D"/>
    <w:rsid w:val="00526EE5"/>
    <w:rsid w:val="00526FBC"/>
    <w:rsid w:val="0052709D"/>
    <w:rsid w:val="0052727A"/>
    <w:rsid w:val="0052738C"/>
    <w:rsid w:val="00527421"/>
    <w:rsid w:val="00527B2D"/>
    <w:rsid w:val="0053015D"/>
    <w:rsid w:val="00530297"/>
    <w:rsid w:val="005302C7"/>
    <w:rsid w:val="00530B01"/>
    <w:rsid w:val="00530F8C"/>
    <w:rsid w:val="005310AF"/>
    <w:rsid w:val="005311E9"/>
    <w:rsid w:val="005312A5"/>
    <w:rsid w:val="0053158A"/>
    <w:rsid w:val="005316C2"/>
    <w:rsid w:val="005318B7"/>
    <w:rsid w:val="00531B70"/>
    <w:rsid w:val="00531BD8"/>
    <w:rsid w:val="00531CC9"/>
    <w:rsid w:val="005323A8"/>
    <w:rsid w:val="0053252C"/>
    <w:rsid w:val="00532CE3"/>
    <w:rsid w:val="00532D20"/>
    <w:rsid w:val="00533463"/>
    <w:rsid w:val="005334DB"/>
    <w:rsid w:val="00533590"/>
    <w:rsid w:val="00533807"/>
    <w:rsid w:val="00533866"/>
    <w:rsid w:val="00533871"/>
    <w:rsid w:val="0053426F"/>
    <w:rsid w:val="00534AA0"/>
    <w:rsid w:val="00534E00"/>
    <w:rsid w:val="00534F2B"/>
    <w:rsid w:val="00534FB2"/>
    <w:rsid w:val="00535328"/>
    <w:rsid w:val="0053577F"/>
    <w:rsid w:val="00535839"/>
    <w:rsid w:val="00535CD3"/>
    <w:rsid w:val="00536345"/>
    <w:rsid w:val="00536548"/>
    <w:rsid w:val="005367AE"/>
    <w:rsid w:val="00536874"/>
    <w:rsid w:val="005369C7"/>
    <w:rsid w:val="00536A50"/>
    <w:rsid w:val="00536A51"/>
    <w:rsid w:val="00536EDA"/>
    <w:rsid w:val="00536EE2"/>
    <w:rsid w:val="0053701A"/>
    <w:rsid w:val="00537063"/>
    <w:rsid w:val="005373D4"/>
    <w:rsid w:val="0053756C"/>
    <w:rsid w:val="005379E6"/>
    <w:rsid w:val="00537A44"/>
    <w:rsid w:val="005402D1"/>
    <w:rsid w:val="005403CF"/>
    <w:rsid w:val="00540425"/>
    <w:rsid w:val="0054045A"/>
    <w:rsid w:val="005404DA"/>
    <w:rsid w:val="00540798"/>
    <w:rsid w:val="00540F3C"/>
    <w:rsid w:val="0054107B"/>
    <w:rsid w:val="00541098"/>
    <w:rsid w:val="0054151F"/>
    <w:rsid w:val="00541532"/>
    <w:rsid w:val="00541B22"/>
    <w:rsid w:val="005420FF"/>
    <w:rsid w:val="00542234"/>
    <w:rsid w:val="005426CA"/>
    <w:rsid w:val="005429DF"/>
    <w:rsid w:val="00542A2A"/>
    <w:rsid w:val="00542B13"/>
    <w:rsid w:val="0054318D"/>
    <w:rsid w:val="0054359C"/>
    <w:rsid w:val="00543903"/>
    <w:rsid w:val="00543D8C"/>
    <w:rsid w:val="00543FD1"/>
    <w:rsid w:val="00543FE6"/>
    <w:rsid w:val="00544070"/>
    <w:rsid w:val="005440EC"/>
    <w:rsid w:val="00544320"/>
    <w:rsid w:val="0054441F"/>
    <w:rsid w:val="005445BF"/>
    <w:rsid w:val="0054491D"/>
    <w:rsid w:val="00544935"/>
    <w:rsid w:val="00544B9B"/>
    <w:rsid w:val="00544C05"/>
    <w:rsid w:val="0054509F"/>
    <w:rsid w:val="00545188"/>
    <w:rsid w:val="005457C3"/>
    <w:rsid w:val="005458FF"/>
    <w:rsid w:val="00545A46"/>
    <w:rsid w:val="00545CE3"/>
    <w:rsid w:val="00545DE3"/>
    <w:rsid w:val="00545F54"/>
    <w:rsid w:val="00546A1C"/>
    <w:rsid w:val="00546D4A"/>
    <w:rsid w:val="00546D8A"/>
    <w:rsid w:val="00546E28"/>
    <w:rsid w:val="0054715B"/>
    <w:rsid w:val="00547322"/>
    <w:rsid w:val="00547519"/>
    <w:rsid w:val="00547777"/>
    <w:rsid w:val="00547B34"/>
    <w:rsid w:val="00547B5A"/>
    <w:rsid w:val="00547F47"/>
    <w:rsid w:val="00547FCA"/>
    <w:rsid w:val="0055071F"/>
    <w:rsid w:val="00550938"/>
    <w:rsid w:val="00550A73"/>
    <w:rsid w:val="00551242"/>
    <w:rsid w:val="005513C2"/>
    <w:rsid w:val="005517EC"/>
    <w:rsid w:val="00551877"/>
    <w:rsid w:val="00551B31"/>
    <w:rsid w:val="00551CB9"/>
    <w:rsid w:val="00551E2C"/>
    <w:rsid w:val="005520F4"/>
    <w:rsid w:val="0055217F"/>
    <w:rsid w:val="00552439"/>
    <w:rsid w:val="005526ED"/>
    <w:rsid w:val="00552755"/>
    <w:rsid w:val="005527CB"/>
    <w:rsid w:val="00552A32"/>
    <w:rsid w:val="00552B5A"/>
    <w:rsid w:val="00552B98"/>
    <w:rsid w:val="00552D7A"/>
    <w:rsid w:val="00552F1F"/>
    <w:rsid w:val="005538AF"/>
    <w:rsid w:val="0055398E"/>
    <w:rsid w:val="00553CEB"/>
    <w:rsid w:val="00553D6B"/>
    <w:rsid w:val="00553E0C"/>
    <w:rsid w:val="00553E87"/>
    <w:rsid w:val="00553E8F"/>
    <w:rsid w:val="0055433C"/>
    <w:rsid w:val="005545F6"/>
    <w:rsid w:val="00554752"/>
    <w:rsid w:val="005547E8"/>
    <w:rsid w:val="00554885"/>
    <w:rsid w:val="005549B1"/>
    <w:rsid w:val="00554D51"/>
    <w:rsid w:val="00554E67"/>
    <w:rsid w:val="0055524D"/>
    <w:rsid w:val="005555FE"/>
    <w:rsid w:val="00555758"/>
    <w:rsid w:val="005558DA"/>
    <w:rsid w:val="00555995"/>
    <w:rsid w:val="00555E32"/>
    <w:rsid w:val="0055621A"/>
    <w:rsid w:val="00556730"/>
    <w:rsid w:val="00556793"/>
    <w:rsid w:val="005567C2"/>
    <w:rsid w:val="005569E5"/>
    <w:rsid w:val="00556AC3"/>
    <w:rsid w:val="00556FDD"/>
    <w:rsid w:val="00557016"/>
    <w:rsid w:val="0055739E"/>
    <w:rsid w:val="005579FE"/>
    <w:rsid w:val="00557C2B"/>
    <w:rsid w:val="00557D37"/>
    <w:rsid w:val="00557DB6"/>
    <w:rsid w:val="00557E89"/>
    <w:rsid w:val="005600A9"/>
    <w:rsid w:val="005602BF"/>
    <w:rsid w:val="00560350"/>
    <w:rsid w:val="005603CE"/>
    <w:rsid w:val="00560E6B"/>
    <w:rsid w:val="00560F3F"/>
    <w:rsid w:val="00560F71"/>
    <w:rsid w:val="005610B2"/>
    <w:rsid w:val="005611E4"/>
    <w:rsid w:val="005618F4"/>
    <w:rsid w:val="00561927"/>
    <w:rsid w:val="00561DB4"/>
    <w:rsid w:val="00561EA0"/>
    <w:rsid w:val="00562169"/>
    <w:rsid w:val="00562913"/>
    <w:rsid w:val="00562C91"/>
    <w:rsid w:val="00562E38"/>
    <w:rsid w:val="00562E86"/>
    <w:rsid w:val="00562EE9"/>
    <w:rsid w:val="005630E3"/>
    <w:rsid w:val="00563D94"/>
    <w:rsid w:val="00563E81"/>
    <w:rsid w:val="00564146"/>
    <w:rsid w:val="00564237"/>
    <w:rsid w:val="00564540"/>
    <w:rsid w:val="005646A6"/>
    <w:rsid w:val="00564AD2"/>
    <w:rsid w:val="00564D17"/>
    <w:rsid w:val="00565102"/>
    <w:rsid w:val="005652E4"/>
    <w:rsid w:val="005653D1"/>
    <w:rsid w:val="005657CD"/>
    <w:rsid w:val="0056581A"/>
    <w:rsid w:val="00565E43"/>
    <w:rsid w:val="00565EB8"/>
    <w:rsid w:val="0056603F"/>
    <w:rsid w:val="005662BF"/>
    <w:rsid w:val="0056644E"/>
    <w:rsid w:val="00566550"/>
    <w:rsid w:val="005665B1"/>
    <w:rsid w:val="00566D81"/>
    <w:rsid w:val="005670E8"/>
    <w:rsid w:val="0056721F"/>
    <w:rsid w:val="0056722C"/>
    <w:rsid w:val="0056745A"/>
    <w:rsid w:val="00567AC1"/>
    <w:rsid w:val="00567AD2"/>
    <w:rsid w:val="00567EA9"/>
    <w:rsid w:val="00570124"/>
    <w:rsid w:val="005705D7"/>
    <w:rsid w:val="00570AB3"/>
    <w:rsid w:val="00570E48"/>
    <w:rsid w:val="0057112D"/>
    <w:rsid w:val="005720FA"/>
    <w:rsid w:val="005723FC"/>
    <w:rsid w:val="00572417"/>
    <w:rsid w:val="005726D6"/>
    <w:rsid w:val="005728F2"/>
    <w:rsid w:val="00572A1A"/>
    <w:rsid w:val="00572A1B"/>
    <w:rsid w:val="00572DC0"/>
    <w:rsid w:val="00572DEC"/>
    <w:rsid w:val="005731AB"/>
    <w:rsid w:val="0057350A"/>
    <w:rsid w:val="0057369A"/>
    <w:rsid w:val="00573DE1"/>
    <w:rsid w:val="00573F99"/>
    <w:rsid w:val="00574132"/>
    <w:rsid w:val="005744DE"/>
    <w:rsid w:val="005746CB"/>
    <w:rsid w:val="005749BE"/>
    <w:rsid w:val="00574D0A"/>
    <w:rsid w:val="00574F6F"/>
    <w:rsid w:val="005754AD"/>
    <w:rsid w:val="00575549"/>
    <w:rsid w:val="005755E6"/>
    <w:rsid w:val="005757B4"/>
    <w:rsid w:val="0057596E"/>
    <w:rsid w:val="00575F1D"/>
    <w:rsid w:val="005760D6"/>
    <w:rsid w:val="00576318"/>
    <w:rsid w:val="005763D2"/>
    <w:rsid w:val="00576495"/>
    <w:rsid w:val="00576515"/>
    <w:rsid w:val="005767D0"/>
    <w:rsid w:val="00576974"/>
    <w:rsid w:val="00576AD6"/>
    <w:rsid w:val="00576D27"/>
    <w:rsid w:val="00576E2E"/>
    <w:rsid w:val="00576E86"/>
    <w:rsid w:val="00576FA2"/>
    <w:rsid w:val="005776D6"/>
    <w:rsid w:val="00577938"/>
    <w:rsid w:val="00577A06"/>
    <w:rsid w:val="00577B2F"/>
    <w:rsid w:val="00577D84"/>
    <w:rsid w:val="00577DB9"/>
    <w:rsid w:val="00580256"/>
    <w:rsid w:val="005803E0"/>
    <w:rsid w:val="0058074C"/>
    <w:rsid w:val="0058087D"/>
    <w:rsid w:val="00580A73"/>
    <w:rsid w:val="00580E3A"/>
    <w:rsid w:val="00580ED2"/>
    <w:rsid w:val="00581002"/>
    <w:rsid w:val="00581394"/>
    <w:rsid w:val="0058159C"/>
    <w:rsid w:val="0058179B"/>
    <w:rsid w:val="005817D9"/>
    <w:rsid w:val="00581878"/>
    <w:rsid w:val="005819AC"/>
    <w:rsid w:val="00582633"/>
    <w:rsid w:val="00582868"/>
    <w:rsid w:val="00582D36"/>
    <w:rsid w:val="00582DAF"/>
    <w:rsid w:val="00582F11"/>
    <w:rsid w:val="00583027"/>
    <w:rsid w:val="00583538"/>
    <w:rsid w:val="0058363B"/>
    <w:rsid w:val="00583725"/>
    <w:rsid w:val="00583895"/>
    <w:rsid w:val="00583DFD"/>
    <w:rsid w:val="00583E6A"/>
    <w:rsid w:val="005840F6"/>
    <w:rsid w:val="005846BA"/>
    <w:rsid w:val="00584A7B"/>
    <w:rsid w:val="00584D79"/>
    <w:rsid w:val="00584E93"/>
    <w:rsid w:val="0058507C"/>
    <w:rsid w:val="005851D6"/>
    <w:rsid w:val="00585200"/>
    <w:rsid w:val="005854ED"/>
    <w:rsid w:val="005855EF"/>
    <w:rsid w:val="0058589F"/>
    <w:rsid w:val="0058593A"/>
    <w:rsid w:val="00585E74"/>
    <w:rsid w:val="00585E79"/>
    <w:rsid w:val="00586001"/>
    <w:rsid w:val="00586051"/>
    <w:rsid w:val="005863C7"/>
    <w:rsid w:val="00586465"/>
    <w:rsid w:val="0058676B"/>
    <w:rsid w:val="0058688B"/>
    <w:rsid w:val="005869FF"/>
    <w:rsid w:val="00586CDB"/>
    <w:rsid w:val="00586E3C"/>
    <w:rsid w:val="005871BC"/>
    <w:rsid w:val="00587289"/>
    <w:rsid w:val="005874CF"/>
    <w:rsid w:val="0058782F"/>
    <w:rsid w:val="00587976"/>
    <w:rsid w:val="00587AE4"/>
    <w:rsid w:val="00587D2A"/>
    <w:rsid w:val="00587D51"/>
    <w:rsid w:val="00587E67"/>
    <w:rsid w:val="00587F07"/>
    <w:rsid w:val="0059017D"/>
    <w:rsid w:val="005902A7"/>
    <w:rsid w:val="0059036F"/>
    <w:rsid w:val="005903AD"/>
    <w:rsid w:val="00590404"/>
    <w:rsid w:val="00590510"/>
    <w:rsid w:val="00590609"/>
    <w:rsid w:val="005906CA"/>
    <w:rsid w:val="0059079B"/>
    <w:rsid w:val="005908FF"/>
    <w:rsid w:val="00590D56"/>
    <w:rsid w:val="00591DED"/>
    <w:rsid w:val="00591EA2"/>
    <w:rsid w:val="00592162"/>
    <w:rsid w:val="005925DC"/>
    <w:rsid w:val="005926F3"/>
    <w:rsid w:val="00592A6F"/>
    <w:rsid w:val="00592B1C"/>
    <w:rsid w:val="00592E9B"/>
    <w:rsid w:val="00592F53"/>
    <w:rsid w:val="00593688"/>
    <w:rsid w:val="005936ED"/>
    <w:rsid w:val="00593865"/>
    <w:rsid w:val="0059388B"/>
    <w:rsid w:val="0059402B"/>
    <w:rsid w:val="0059456D"/>
    <w:rsid w:val="005946D0"/>
    <w:rsid w:val="00594A62"/>
    <w:rsid w:val="005955DA"/>
    <w:rsid w:val="005959BF"/>
    <w:rsid w:val="00595FE8"/>
    <w:rsid w:val="005960D7"/>
    <w:rsid w:val="00596381"/>
    <w:rsid w:val="0059668A"/>
    <w:rsid w:val="005968BF"/>
    <w:rsid w:val="0059693E"/>
    <w:rsid w:val="00596A0D"/>
    <w:rsid w:val="00596B4A"/>
    <w:rsid w:val="00596F30"/>
    <w:rsid w:val="00597494"/>
    <w:rsid w:val="00597880"/>
    <w:rsid w:val="005A04EC"/>
    <w:rsid w:val="005A058E"/>
    <w:rsid w:val="005A05E7"/>
    <w:rsid w:val="005A0686"/>
    <w:rsid w:val="005A106D"/>
    <w:rsid w:val="005A1375"/>
    <w:rsid w:val="005A1831"/>
    <w:rsid w:val="005A18E9"/>
    <w:rsid w:val="005A196B"/>
    <w:rsid w:val="005A1B1A"/>
    <w:rsid w:val="005A1F8A"/>
    <w:rsid w:val="005A1F8D"/>
    <w:rsid w:val="005A1F93"/>
    <w:rsid w:val="005A1FA8"/>
    <w:rsid w:val="005A23AD"/>
    <w:rsid w:val="005A23C2"/>
    <w:rsid w:val="005A28D9"/>
    <w:rsid w:val="005A28F1"/>
    <w:rsid w:val="005A2A03"/>
    <w:rsid w:val="005A3484"/>
    <w:rsid w:val="005A350D"/>
    <w:rsid w:val="005A376F"/>
    <w:rsid w:val="005A3988"/>
    <w:rsid w:val="005A3989"/>
    <w:rsid w:val="005A3EEE"/>
    <w:rsid w:val="005A4961"/>
    <w:rsid w:val="005A4BF9"/>
    <w:rsid w:val="005A4CC5"/>
    <w:rsid w:val="005A4E01"/>
    <w:rsid w:val="005A50A9"/>
    <w:rsid w:val="005A530E"/>
    <w:rsid w:val="005A5518"/>
    <w:rsid w:val="005A57EC"/>
    <w:rsid w:val="005A58C0"/>
    <w:rsid w:val="005A5D68"/>
    <w:rsid w:val="005A5E0F"/>
    <w:rsid w:val="005A5E14"/>
    <w:rsid w:val="005A6121"/>
    <w:rsid w:val="005A6213"/>
    <w:rsid w:val="005A63E0"/>
    <w:rsid w:val="005A64D6"/>
    <w:rsid w:val="005A6AB4"/>
    <w:rsid w:val="005A6CA0"/>
    <w:rsid w:val="005A6F09"/>
    <w:rsid w:val="005A6F36"/>
    <w:rsid w:val="005A71E4"/>
    <w:rsid w:val="005A72DB"/>
    <w:rsid w:val="005A7880"/>
    <w:rsid w:val="005A7A0A"/>
    <w:rsid w:val="005B00DA"/>
    <w:rsid w:val="005B02E4"/>
    <w:rsid w:val="005B032B"/>
    <w:rsid w:val="005B0A94"/>
    <w:rsid w:val="005B103F"/>
    <w:rsid w:val="005B129E"/>
    <w:rsid w:val="005B12C6"/>
    <w:rsid w:val="005B147D"/>
    <w:rsid w:val="005B16EB"/>
    <w:rsid w:val="005B182B"/>
    <w:rsid w:val="005B1D26"/>
    <w:rsid w:val="005B2108"/>
    <w:rsid w:val="005B215D"/>
    <w:rsid w:val="005B216F"/>
    <w:rsid w:val="005B24C7"/>
    <w:rsid w:val="005B2BD1"/>
    <w:rsid w:val="005B2EDD"/>
    <w:rsid w:val="005B2F49"/>
    <w:rsid w:val="005B3032"/>
    <w:rsid w:val="005B310C"/>
    <w:rsid w:val="005B3478"/>
    <w:rsid w:val="005B3768"/>
    <w:rsid w:val="005B38AA"/>
    <w:rsid w:val="005B38B9"/>
    <w:rsid w:val="005B3B30"/>
    <w:rsid w:val="005B3EA2"/>
    <w:rsid w:val="005B42DE"/>
    <w:rsid w:val="005B4399"/>
    <w:rsid w:val="005B43E9"/>
    <w:rsid w:val="005B45FC"/>
    <w:rsid w:val="005B4688"/>
    <w:rsid w:val="005B46DC"/>
    <w:rsid w:val="005B4DFA"/>
    <w:rsid w:val="005B4E55"/>
    <w:rsid w:val="005B5044"/>
    <w:rsid w:val="005B5065"/>
    <w:rsid w:val="005B51E6"/>
    <w:rsid w:val="005B640C"/>
    <w:rsid w:val="005B640F"/>
    <w:rsid w:val="005B6663"/>
    <w:rsid w:val="005B6827"/>
    <w:rsid w:val="005B682E"/>
    <w:rsid w:val="005B6B70"/>
    <w:rsid w:val="005B6B83"/>
    <w:rsid w:val="005B6E9E"/>
    <w:rsid w:val="005B7048"/>
    <w:rsid w:val="005B70C1"/>
    <w:rsid w:val="005B70E0"/>
    <w:rsid w:val="005B73CE"/>
    <w:rsid w:val="005B74D3"/>
    <w:rsid w:val="005B7B3B"/>
    <w:rsid w:val="005B7DC5"/>
    <w:rsid w:val="005B7E4A"/>
    <w:rsid w:val="005B7F35"/>
    <w:rsid w:val="005B7F9A"/>
    <w:rsid w:val="005C022E"/>
    <w:rsid w:val="005C0573"/>
    <w:rsid w:val="005C069D"/>
    <w:rsid w:val="005C0B1F"/>
    <w:rsid w:val="005C0C9A"/>
    <w:rsid w:val="005C0CA8"/>
    <w:rsid w:val="005C0EAF"/>
    <w:rsid w:val="005C0ECE"/>
    <w:rsid w:val="005C124E"/>
    <w:rsid w:val="005C1286"/>
    <w:rsid w:val="005C1664"/>
    <w:rsid w:val="005C1798"/>
    <w:rsid w:val="005C17D8"/>
    <w:rsid w:val="005C1BA8"/>
    <w:rsid w:val="005C1E12"/>
    <w:rsid w:val="005C206A"/>
    <w:rsid w:val="005C2689"/>
    <w:rsid w:val="005C2808"/>
    <w:rsid w:val="005C2C52"/>
    <w:rsid w:val="005C2CFB"/>
    <w:rsid w:val="005C2EEC"/>
    <w:rsid w:val="005C2F59"/>
    <w:rsid w:val="005C3114"/>
    <w:rsid w:val="005C3398"/>
    <w:rsid w:val="005C37EA"/>
    <w:rsid w:val="005C3890"/>
    <w:rsid w:val="005C41A4"/>
    <w:rsid w:val="005C44A5"/>
    <w:rsid w:val="005C4619"/>
    <w:rsid w:val="005C4837"/>
    <w:rsid w:val="005C483A"/>
    <w:rsid w:val="005C4D21"/>
    <w:rsid w:val="005C4F75"/>
    <w:rsid w:val="005C52F3"/>
    <w:rsid w:val="005C536A"/>
    <w:rsid w:val="005C579D"/>
    <w:rsid w:val="005C5C33"/>
    <w:rsid w:val="005C5CB5"/>
    <w:rsid w:val="005C5E40"/>
    <w:rsid w:val="005C5EB2"/>
    <w:rsid w:val="005C6009"/>
    <w:rsid w:val="005C61E2"/>
    <w:rsid w:val="005C6344"/>
    <w:rsid w:val="005C6803"/>
    <w:rsid w:val="005C6840"/>
    <w:rsid w:val="005C690B"/>
    <w:rsid w:val="005C6FBA"/>
    <w:rsid w:val="005C7218"/>
    <w:rsid w:val="005C7533"/>
    <w:rsid w:val="005C7B93"/>
    <w:rsid w:val="005C7C10"/>
    <w:rsid w:val="005C7C50"/>
    <w:rsid w:val="005D011D"/>
    <w:rsid w:val="005D0421"/>
    <w:rsid w:val="005D04DA"/>
    <w:rsid w:val="005D08D7"/>
    <w:rsid w:val="005D0BE6"/>
    <w:rsid w:val="005D0E5F"/>
    <w:rsid w:val="005D11C8"/>
    <w:rsid w:val="005D13B1"/>
    <w:rsid w:val="005D1539"/>
    <w:rsid w:val="005D1736"/>
    <w:rsid w:val="005D19E4"/>
    <w:rsid w:val="005D1D9F"/>
    <w:rsid w:val="005D1DBB"/>
    <w:rsid w:val="005D1E62"/>
    <w:rsid w:val="005D1F71"/>
    <w:rsid w:val="005D20A9"/>
    <w:rsid w:val="005D2165"/>
    <w:rsid w:val="005D22C9"/>
    <w:rsid w:val="005D23F4"/>
    <w:rsid w:val="005D27BB"/>
    <w:rsid w:val="005D2B15"/>
    <w:rsid w:val="005D2D72"/>
    <w:rsid w:val="005D2DF8"/>
    <w:rsid w:val="005D3526"/>
    <w:rsid w:val="005D354F"/>
    <w:rsid w:val="005D3C6C"/>
    <w:rsid w:val="005D3E26"/>
    <w:rsid w:val="005D40BE"/>
    <w:rsid w:val="005D40D3"/>
    <w:rsid w:val="005D419B"/>
    <w:rsid w:val="005D41D2"/>
    <w:rsid w:val="005D41EE"/>
    <w:rsid w:val="005D4211"/>
    <w:rsid w:val="005D44B4"/>
    <w:rsid w:val="005D45F4"/>
    <w:rsid w:val="005D4A22"/>
    <w:rsid w:val="005D4AF7"/>
    <w:rsid w:val="005D4B70"/>
    <w:rsid w:val="005D4D3E"/>
    <w:rsid w:val="005D4DBD"/>
    <w:rsid w:val="005D4E2C"/>
    <w:rsid w:val="005D56CA"/>
    <w:rsid w:val="005D5916"/>
    <w:rsid w:val="005D5996"/>
    <w:rsid w:val="005D5A77"/>
    <w:rsid w:val="005D5B16"/>
    <w:rsid w:val="005D5B8C"/>
    <w:rsid w:val="005D5D0A"/>
    <w:rsid w:val="005D5E32"/>
    <w:rsid w:val="005D6135"/>
    <w:rsid w:val="005D62B1"/>
    <w:rsid w:val="005D64AA"/>
    <w:rsid w:val="005D6531"/>
    <w:rsid w:val="005D653E"/>
    <w:rsid w:val="005D6BC8"/>
    <w:rsid w:val="005D6EA6"/>
    <w:rsid w:val="005D712E"/>
    <w:rsid w:val="005D72C2"/>
    <w:rsid w:val="005D72C5"/>
    <w:rsid w:val="005D7598"/>
    <w:rsid w:val="005D789E"/>
    <w:rsid w:val="005D78E3"/>
    <w:rsid w:val="005D7F27"/>
    <w:rsid w:val="005D7F78"/>
    <w:rsid w:val="005E0114"/>
    <w:rsid w:val="005E0147"/>
    <w:rsid w:val="005E04A7"/>
    <w:rsid w:val="005E059F"/>
    <w:rsid w:val="005E07CD"/>
    <w:rsid w:val="005E0876"/>
    <w:rsid w:val="005E0917"/>
    <w:rsid w:val="005E09ED"/>
    <w:rsid w:val="005E0D0B"/>
    <w:rsid w:val="005E0E87"/>
    <w:rsid w:val="005E0FAC"/>
    <w:rsid w:val="005E102C"/>
    <w:rsid w:val="005E12D2"/>
    <w:rsid w:val="005E139D"/>
    <w:rsid w:val="005E17F2"/>
    <w:rsid w:val="005E1B96"/>
    <w:rsid w:val="005E1E00"/>
    <w:rsid w:val="005E2030"/>
    <w:rsid w:val="005E2219"/>
    <w:rsid w:val="005E256A"/>
    <w:rsid w:val="005E2607"/>
    <w:rsid w:val="005E26D8"/>
    <w:rsid w:val="005E27E4"/>
    <w:rsid w:val="005E2870"/>
    <w:rsid w:val="005E2B4B"/>
    <w:rsid w:val="005E2BC1"/>
    <w:rsid w:val="005E2DE5"/>
    <w:rsid w:val="005E3244"/>
    <w:rsid w:val="005E324E"/>
    <w:rsid w:val="005E36C2"/>
    <w:rsid w:val="005E37DB"/>
    <w:rsid w:val="005E3983"/>
    <w:rsid w:val="005E3A54"/>
    <w:rsid w:val="005E3FA6"/>
    <w:rsid w:val="005E4584"/>
    <w:rsid w:val="005E45C9"/>
    <w:rsid w:val="005E45CD"/>
    <w:rsid w:val="005E47BE"/>
    <w:rsid w:val="005E50D5"/>
    <w:rsid w:val="005E553E"/>
    <w:rsid w:val="005E576C"/>
    <w:rsid w:val="005E57AF"/>
    <w:rsid w:val="005E5AEE"/>
    <w:rsid w:val="005E5D41"/>
    <w:rsid w:val="005E5D6F"/>
    <w:rsid w:val="005E5EAE"/>
    <w:rsid w:val="005E5F8A"/>
    <w:rsid w:val="005E6392"/>
    <w:rsid w:val="005E67B3"/>
    <w:rsid w:val="005E67BC"/>
    <w:rsid w:val="005E6B2F"/>
    <w:rsid w:val="005E7090"/>
    <w:rsid w:val="005E70A0"/>
    <w:rsid w:val="005E740E"/>
    <w:rsid w:val="005E75A5"/>
    <w:rsid w:val="005E76E4"/>
    <w:rsid w:val="005E7866"/>
    <w:rsid w:val="005F0C8B"/>
    <w:rsid w:val="005F1240"/>
    <w:rsid w:val="005F190A"/>
    <w:rsid w:val="005F1B85"/>
    <w:rsid w:val="005F1B9A"/>
    <w:rsid w:val="005F20B5"/>
    <w:rsid w:val="005F25B9"/>
    <w:rsid w:val="005F264A"/>
    <w:rsid w:val="005F2910"/>
    <w:rsid w:val="005F29F9"/>
    <w:rsid w:val="005F2C2D"/>
    <w:rsid w:val="005F2EFC"/>
    <w:rsid w:val="005F3285"/>
    <w:rsid w:val="005F3291"/>
    <w:rsid w:val="005F3449"/>
    <w:rsid w:val="005F3739"/>
    <w:rsid w:val="005F3749"/>
    <w:rsid w:val="005F39C2"/>
    <w:rsid w:val="005F3A7B"/>
    <w:rsid w:val="005F3B09"/>
    <w:rsid w:val="005F3B40"/>
    <w:rsid w:val="005F3BAD"/>
    <w:rsid w:val="005F3BB0"/>
    <w:rsid w:val="005F3DAE"/>
    <w:rsid w:val="005F3F55"/>
    <w:rsid w:val="005F4135"/>
    <w:rsid w:val="005F41CC"/>
    <w:rsid w:val="005F44DF"/>
    <w:rsid w:val="005F4584"/>
    <w:rsid w:val="005F46AC"/>
    <w:rsid w:val="005F47BC"/>
    <w:rsid w:val="005F490D"/>
    <w:rsid w:val="005F4A79"/>
    <w:rsid w:val="005F4CDF"/>
    <w:rsid w:val="005F5247"/>
    <w:rsid w:val="005F5442"/>
    <w:rsid w:val="005F5494"/>
    <w:rsid w:val="005F5576"/>
    <w:rsid w:val="005F56EB"/>
    <w:rsid w:val="005F5C22"/>
    <w:rsid w:val="005F6062"/>
    <w:rsid w:val="005F67A4"/>
    <w:rsid w:val="005F67ED"/>
    <w:rsid w:val="005F6B07"/>
    <w:rsid w:val="005F6CAF"/>
    <w:rsid w:val="005F6D23"/>
    <w:rsid w:val="005F7031"/>
    <w:rsid w:val="005F7D75"/>
    <w:rsid w:val="005F7EC6"/>
    <w:rsid w:val="00600296"/>
    <w:rsid w:val="00600490"/>
    <w:rsid w:val="006009C4"/>
    <w:rsid w:val="00600BDE"/>
    <w:rsid w:val="00600DC4"/>
    <w:rsid w:val="00600E65"/>
    <w:rsid w:val="00600EEB"/>
    <w:rsid w:val="00600F41"/>
    <w:rsid w:val="00602394"/>
    <w:rsid w:val="00602472"/>
    <w:rsid w:val="006024B5"/>
    <w:rsid w:val="006026E8"/>
    <w:rsid w:val="00602927"/>
    <w:rsid w:val="00602AA5"/>
    <w:rsid w:val="00603430"/>
    <w:rsid w:val="00603453"/>
    <w:rsid w:val="00603543"/>
    <w:rsid w:val="006037B9"/>
    <w:rsid w:val="006037DB"/>
    <w:rsid w:val="00603ABA"/>
    <w:rsid w:val="0060495C"/>
    <w:rsid w:val="00604AAD"/>
    <w:rsid w:val="00604DA9"/>
    <w:rsid w:val="00604E2F"/>
    <w:rsid w:val="00604EBC"/>
    <w:rsid w:val="0060502A"/>
    <w:rsid w:val="00605177"/>
    <w:rsid w:val="006054BC"/>
    <w:rsid w:val="006054E2"/>
    <w:rsid w:val="00605588"/>
    <w:rsid w:val="00605B33"/>
    <w:rsid w:val="00605EE7"/>
    <w:rsid w:val="00605F1D"/>
    <w:rsid w:val="00605F98"/>
    <w:rsid w:val="00606034"/>
    <w:rsid w:val="00606319"/>
    <w:rsid w:val="0060653C"/>
    <w:rsid w:val="00606628"/>
    <w:rsid w:val="00606752"/>
    <w:rsid w:val="00606880"/>
    <w:rsid w:val="00606AB4"/>
    <w:rsid w:val="00606C55"/>
    <w:rsid w:val="00606F59"/>
    <w:rsid w:val="00606F79"/>
    <w:rsid w:val="006070EA"/>
    <w:rsid w:val="0060748C"/>
    <w:rsid w:val="00607CDB"/>
    <w:rsid w:val="00607D6E"/>
    <w:rsid w:val="00607E52"/>
    <w:rsid w:val="00607E9E"/>
    <w:rsid w:val="0061037C"/>
    <w:rsid w:val="00610910"/>
    <w:rsid w:val="00610A76"/>
    <w:rsid w:val="00610B90"/>
    <w:rsid w:val="00610E22"/>
    <w:rsid w:val="00611017"/>
    <w:rsid w:val="00611321"/>
    <w:rsid w:val="006114DA"/>
    <w:rsid w:val="006116A4"/>
    <w:rsid w:val="006116F0"/>
    <w:rsid w:val="00611A4A"/>
    <w:rsid w:val="00611B9C"/>
    <w:rsid w:val="00611C03"/>
    <w:rsid w:val="00611D57"/>
    <w:rsid w:val="00611DA9"/>
    <w:rsid w:val="00611E1F"/>
    <w:rsid w:val="00612397"/>
    <w:rsid w:val="00612634"/>
    <w:rsid w:val="00612790"/>
    <w:rsid w:val="00612BD8"/>
    <w:rsid w:val="00612C56"/>
    <w:rsid w:val="0061353A"/>
    <w:rsid w:val="0061353F"/>
    <w:rsid w:val="0061391B"/>
    <w:rsid w:val="0061391E"/>
    <w:rsid w:val="00613E4C"/>
    <w:rsid w:val="00614397"/>
    <w:rsid w:val="0061460C"/>
    <w:rsid w:val="00614B80"/>
    <w:rsid w:val="00614C44"/>
    <w:rsid w:val="00614C46"/>
    <w:rsid w:val="00615707"/>
    <w:rsid w:val="00615737"/>
    <w:rsid w:val="00615853"/>
    <w:rsid w:val="00615A86"/>
    <w:rsid w:val="00615AA3"/>
    <w:rsid w:val="00615C96"/>
    <w:rsid w:val="0061646B"/>
    <w:rsid w:val="00616759"/>
    <w:rsid w:val="00616827"/>
    <w:rsid w:val="00616EAC"/>
    <w:rsid w:val="00617139"/>
    <w:rsid w:val="00617142"/>
    <w:rsid w:val="006171C6"/>
    <w:rsid w:val="0061776D"/>
    <w:rsid w:val="00617865"/>
    <w:rsid w:val="006178A7"/>
    <w:rsid w:val="006178CF"/>
    <w:rsid w:val="00617AB0"/>
    <w:rsid w:val="006206B5"/>
    <w:rsid w:val="00620FCE"/>
    <w:rsid w:val="00621910"/>
    <w:rsid w:val="00621981"/>
    <w:rsid w:val="00621C96"/>
    <w:rsid w:val="00621CB5"/>
    <w:rsid w:val="00621D0B"/>
    <w:rsid w:val="0062200F"/>
    <w:rsid w:val="0062216B"/>
    <w:rsid w:val="006223BA"/>
    <w:rsid w:val="006227B6"/>
    <w:rsid w:val="00622BA3"/>
    <w:rsid w:val="00622C6B"/>
    <w:rsid w:val="00622E79"/>
    <w:rsid w:val="00622EA7"/>
    <w:rsid w:val="00622EC1"/>
    <w:rsid w:val="00622F95"/>
    <w:rsid w:val="00623152"/>
    <w:rsid w:val="006232B8"/>
    <w:rsid w:val="00623597"/>
    <w:rsid w:val="00623B7A"/>
    <w:rsid w:val="00623D7F"/>
    <w:rsid w:val="006242AB"/>
    <w:rsid w:val="006243A9"/>
    <w:rsid w:val="00624B62"/>
    <w:rsid w:val="00625040"/>
    <w:rsid w:val="00625266"/>
    <w:rsid w:val="0062542B"/>
    <w:rsid w:val="0062561F"/>
    <w:rsid w:val="00625B16"/>
    <w:rsid w:val="00625B7A"/>
    <w:rsid w:val="00625CB8"/>
    <w:rsid w:val="0062609F"/>
    <w:rsid w:val="006261CE"/>
    <w:rsid w:val="0062627C"/>
    <w:rsid w:val="0062639C"/>
    <w:rsid w:val="006266FE"/>
    <w:rsid w:val="00626B0E"/>
    <w:rsid w:val="00626B39"/>
    <w:rsid w:val="00626D3E"/>
    <w:rsid w:val="006275EB"/>
    <w:rsid w:val="006276E5"/>
    <w:rsid w:val="00627980"/>
    <w:rsid w:val="00627A95"/>
    <w:rsid w:val="00627E24"/>
    <w:rsid w:val="006302CA"/>
    <w:rsid w:val="0063035D"/>
    <w:rsid w:val="00630417"/>
    <w:rsid w:val="0063052E"/>
    <w:rsid w:val="00630AFF"/>
    <w:rsid w:val="00630D99"/>
    <w:rsid w:val="00630E3D"/>
    <w:rsid w:val="006310E9"/>
    <w:rsid w:val="00631738"/>
    <w:rsid w:val="00631BC9"/>
    <w:rsid w:val="00631C86"/>
    <w:rsid w:val="00632018"/>
    <w:rsid w:val="006320FB"/>
    <w:rsid w:val="00632199"/>
    <w:rsid w:val="0063245D"/>
    <w:rsid w:val="0063250A"/>
    <w:rsid w:val="00632604"/>
    <w:rsid w:val="00632A8D"/>
    <w:rsid w:val="00632C01"/>
    <w:rsid w:val="00633022"/>
    <w:rsid w:val="0063310A"/>
    <w:rsid w:val="006331BD"/>
    <w:rsid w:val="0063354B"/>
    <w:rsid w:val="00633565"/>
    <w:rsid w:val="00633669"/>
    <w:rsid w:val="00633699"/>
    <w:rsid w:val="0063389E"/>
    <w:rsid w:val="00633B4B"/>
    <w:rsid w:val="00633FA9"/>
    <w:rsid w:val="006340B2"/>
    <w:rsid w:val="00634194"/>
    <w:rsid w:val="00634247"/>
    <w:rsid w:val="006344E7"/>
    <w:rsid w:val="006346BD"/>
    <w:rsid w:val="006346CD"/>
    <w:rsid w:val="006347E8"/>
    <w:rsid w:val="00634C0D"/>
    <w:rsid w:val="00634DB0"/>
    <w:rsid w:val="00634FB0"/>
    <w:rsid w:val="00635224"/>
    <w:rsid w:val="0063536C"/>
    <w:rsid w:val="006353CF"/>
    <w:rsid w:val="00635646"/>
    <w:rsid w:val="00635675"/>
    <w:rsid w:val="006357E4"/>
    <w:rsid w:val="00635C29"/>
    <w:rsid w:val="0063614C"/>
    <w:rsid w:val="00636260"/>
    <w:rsid w:val="0063633D"/>
    <w:rsid w:val="0063647D"/>
    <w:rsid w:val="006366DF"/>
    <w:rsid w:val="0063695C"/>
    <w:rsid w:val="00636960"/>
    <w:rsid w:val="0063696F"/>
    <w:rsid w:val="00636BDC"/>
    <w:rsid w:val="00636C9A"/>
    <w:rsid w:val="00636E39"/>
    <w:rsid w:val="00636EA0"/>
    <w:rsid w:val="006372DB"/>
    <w:rsid w:val="0063745A"/>
    <w:rsid w:val="006401B3"/>
    <w:rsid w:val="0064039C"/>
    <w:rsid w:val="006403E5"/>
    <w:rsid w:val="006404D2"/>
    <w:rsid w:val="00640590"/>
    <w:rsid w:val="00640B0F"/>
    <w:rsid w:val="00640BA6"/>
    <w:rsid w:val="00640BDE"/>
    <w:rsid w:val="00640F44"/>
    <w:rsid w:val="0064159A"/>
    <w:rsid w:val="00641ED0"/>
    <w:rsid w:val="0064200D"/>
    <w:rsid w:val="006421C5"/>
    <w:rsid w:val="006426C2"/>
    <w:rsid w:val="0064270D"/>
    <w:rsid w:val="00642B6B"/>
    <w:rsid w:val="00642BFE"/>
    <w:rsid w:val="00642C23"/>
    <w:rsid w:val="00642D85"/>
    <w:rsid w:val="00642ECB"/>
    <w:rsid w:val="0064355B"/>
    <w:rsid w:val="006435CD"/>
    <w:rsid w:val="00643A7E"/>
    <w:rsid w:val="00643AF2"/>
    <w:rsid w:val="00643CB6"/>
    <w:rsid w:val="00643CE7"/>
    <w:rsid w:val="00643E78"/>
    <w:rsid w:val="00644017"/>
    <w:rsid w:val="006441E5"/>
    <w:rsid w:val="006444E7"/>
    <w:rsid w:val="00644763"/>
    <w:rsid w:val="00644A19"/>
    <w:rsid w:val="00645216"/>
    <w:rsid w:val="006453E5"/>
    <w:rsid w:val="006453F6"/>
    <w:rsid w:val="006454AD"/>
    <w:rsid w:val="006454D2"/>
    <w:rsid w:val="00645583"/>
    <w:rsid w:val="00645833"/>
    <w:rsid w:val="006458B0"/>
    <w:rsid w:val="00645AAE"/>
    <w:rsid w:val="00645CA8"/>
    <w:rsid w:val="00645F23"/>
    <w:rsid w:val="0064615A"/>
    <w:rsid w:val="00646901"/>
    <w:rsid w:val="00646DAB"/>
    <w:rsid w:val="00646E37"/>
    <w:rsid w:val="006471E5"/>
    <w:rsid w:val="0064727F"/>
    <w:rsid w:val="00647724"/>
    <w:rsid w:val="00647A45"/>
    <w:rsid w:val="00647B2A"/>
    <w:rsid w:val="00647F99"/>
    <w:rsid w:val="00650288"/>
    <w:rsid w:val="0065049F"/>
    <w:rsid w:val="006505AB"/>
    <w:rsid w:val="00650730"/>
    <w:rsid w:val="00650BFF"/>
    <w:rsid w:val="00650D22"/>
    <w:rsid w:val="00650D3A"/>
    <w:rsid w:val="00650E2A"/>
    <w:rsid w:val="00650EE9"/>
    <w:rsid w:val="00650F51"/>
    <w:rsid w:val="00651495"/>
    <w:rsid w:val="00651526"/>
    <w:rsid w:val="0065177F"/>
    <w:rsid w:val="006518DC"/>
    <w:rsid w:val="00651E77"/>
    <w:rsid w:val="00651E8F"/>
    <w:rsid w:val="00651FBE"/>
    <w:rsid w:val="006521F1"/>
    <w:rsid w:val="00652314"/>
    <w:rsid w:val="006525F3"/>
    <w:rsid w:val="0065296A"/>
    <w:rsid w:val="00652ADC"/>
    <w:rsid w:val="00652EA5"/>
    <w:rsid w:val="00652FE1"/>
    <w:rsid w:val="0065307B"/>
    <w:rsid w:val="0065308D"/>
    <w:rsid w:val="0065310F"/>
    <w:rsid w:val="006531F0"/>
    <w:rsid w:val="00653570"/>
    <w:rsid w:val="00653719"/>
    <w:rsid w:val="00653875"/>
    <w:rsid w:val="0065388E"/>
    <w:rsid w:val="00653D0D"/>
    <w:rsid w:val="00654068"/>
    <w:rsid w:val="006540BF"/>
    <w:rsid w:val="006542BC"/>
    <w:rsid w:val="0065442F"/>
    <w:rsid w:val="0065472E"/>
    <w:rsid w:val="00654758"/>
    <w:rsid w:val="00654931"/>
    <w:rsid w:val="00654ECA"/>
    <w:rsid w:val="00654F07"/>
    <w:rsid w:val="006551FA"/>
    <w:rsid w:val="006554C0"/>
    <w:rsid w:val="00655917"/>
    <w:rsid w:val="00655A58"/>
    <w:rsid w:val="00655C07"/>
    <w:rsid w:val="00655D3E"/>
    <w:rsid w:val="0065614A"/>
    <w:rsid w:val="00656702"/>
    <w:rsid w:val="00656760"/>
    <w:rsid w:val="00656D3E"/>
    <w:rsid w:val="00656DD1"/>
    <w:rsid w:val="00656EF5"/>
    <w:rsid w:val="00657445"/>
    <w:rsid w:val="006600BD"/>
    <w:rsid w:val="00660377"/>
    <w:rsid w:val="006604E9"/>
    <w:rsid w:val="00660605"/>
    <w:rsid w:val="0066083D"/>
    <w:rsid w:val="006608CE"/>
    <w:rsid w:val="006609C2"/>
    <w:rsid w:val="00660BD8"/>
    <w:rsid w:val="00661061"/>
    <w:rsid w:val="006614BE"/>
    <w:rsid w:val="0066154D"/>
    <w:rsid w:val="00661557"/>
    <w:rsid w:val="00661872"/>
    <w:rsid w:val="00661967"/>
    <w:rsid w:val="00661B3C"/>
    <w:rsid w:val="00661FEC"/>
    <w:rsid w:val="0066218A"/>
    <w:rsid w:val="006622B9"/>
    <w:rsid w:val="0066273A"/>
    <w:rsid w:val="006629A5"/>
    <w:rsid w:val="00662A79"/>
    <w:rsid w:val="00662DB7"/>
    <w:rsid w:val="00663632"/>
    <w:rsid w:val="00663B68"/>
    <w:rsid w:val="00663C48"/>
    <w:rsid w:val="006640AD"/>
    <w:rsid w:val="00664194"/>
    <w:rsid w:val="006644FC"/>
    <w:rsid w:val="0066460F"/>
    <w:rsid w:val="00664983"/>
    <w:rsid w:val="00664AB8"/>
    <w:rsid w:val="00664B10"/>
    <w:rsid w:val="006651BF"/>
    <w:rsid w:val="00665276"/>
    <w:rsid w:val="006653C7"/>
    <w:rsid w:val="006655A4"/>
    <w:rsid w:val="006656C4"/>
    <w:rsid w:val="00665B40"/>
    <w:rsid w:val="00665C32"/>
    <w:rsid w:val="00665D78"/>
    <w:rsid w:val="00665E40"/>
    <w:rsid w:val="00665EEB"/>
    <w:rsid w:val="0066611C"/>
    <w:rsid w:val="00666269"/>
    <w:rsid w:val="00666565"/>
    <w:rsid w:val="00666794"/>
    <w:rsid w:val="0066696D"/>
    <w:rsid w:val="00666E45"/>
    <w:rsid w:val="00666F24"/>
    <w:rsid w:val="00666FCA"/>
    <w:rsid w:val="006671E8"/>
    <w:rsid w:val="006677B0"/>
    <w:rsid w:val="006677B4"/>
    <w:rsid w:val="00667985"/>
    <w:rsid w:val="00667BD5"/>
    <w:rsid w:val="00667D78"/>
    <w:rsid w:val="00667E33"/>
    <w:rsid w:val="0067013E"/>
    <w:rsid w:val="00670274"/>
    <w:rsid w:val="006706F4"/>
    <w:rsid w:val="00670762"/>
    <w:rsid w:val="00670C6E"/>
    <w:rsid w:val="00670E38"/>
    <w:rsid w:val="00671025"/>
    <w:rsid w:val="006710DE"/>
    <w:rsid w:val="0067136A"/>
    <w:rsid w:val="00672576"/>
    <w:rsid w:val="0067289E"/>
    <w:rsid w:val="006728D6"/>
    <w:rsid w:val="00672B6F"/>
    <w:rsid w:val="006730A6"/>
    <w:rsid w:val="006731D8"/>
    <w:rsid w:val="00673359"/>
    <w:rsid w:val="006733F9"/>
    <w:rsid w:val="0067351D"/>
    <w:rsid w:val="0067371B"/>
    <w:rsid w:val="0067400C"/>
    <w:rsid w:val="00674201"/>
    <w:rsid w:val="0067428F"/>
    <w:rsid w:val="006745A2"/>
    <w:rsid w:val="0067494E"/>
    <w:rsid w:val="006749E9"/>
    <w:rsid w:val="00674E2D"/>
    <w:rsid w:val="00674FD2"/>
    <w:rsid w:val="0067500A"/>
    <w:rsid w:val="0067511B"/>
    <w:rsid w:val="006752BE"/>
    <w:rsid w:val="00675699"/>
    <w:rsid w:val="0067572C"/>
    <w:rsid w:val="00675A80"/>
    <w:rsid w:val="00675AF5"/>
    <w:rsid w:val="00675E49"/>
    <w:rsid w:val="00675FBA"/>
    <w:rsid w:val="00676035"/>
    <w:rsid w:val="006760E2"/>
    <w:rsid w:val="006761B7"/>
    <w:rsid w:val="00676A27"/>
    <w:rsid w:val="00676AC5"/>
    <w:rsid w:val="00676B1D"/>
    <w:rsid w:val="00676CE1"/>
    <w:rsid w:val="00676D62"/>
    <w:rsid w:val="00676E07"/>
    <w:rsid w:val="00676EDB"/>
    <w:rsid w:val="006770CF"/>
    <w:rsid w:val="0067754F"/>
    <w:rsid w:val="0067762C"/>
    <w:rsid w:val="0067769A"/>
    <w:rsid w:val="006779BF"/>
    <w:rsid w:val="006800AB"/>
    <w:rsid w:val="006806E9"/>
    <w:rsid w:val="006808F7"/>
    <w:rsid w:val="00680A72"/>
    <w:rsid w:val="00680DE2"/>
    <w:rsid w:val="00681345"/>
    <w:rsid w:val="006816A0"/>
    <w:rsid w:val="00681BA0"/>
    <w:rsid w:val="00681E82"/>
    <w:rsid w:val="00682007"/>
    <w:rsid w:val="00682127"/>
    <w:rsid w:val="006821D1"/>
    <w:rsid w:val="00682409"/>
    <w:rsid w:val="0068275A"/>
    <w:rsid w:val="00682A32"/>
    <w:rsid w:val="00682A73"/>
    <w:rsid w:val="00682EE5"/>
    <w:rsid w:val="00682EF1"/>
    <w:rsid w:val="00682FB7"/>
    <w:rsid w:val="00682FF0"/>
    <w:rsid w:val="006831F1"/>
    <w:rsid w:val="00683214"/>
    <w:rsid w:val="0068338E"/>
    <w:rsid w:val="00683516"/>
    <w:rsid w:val="00683AD1"/>
    <w:rsid w:val="00683C78"/>
    <w:rsid w:val="006840AE"/>
    <w:rsid w:val="006843CF"/>
    <w:rsid w:val="00684607"/>
    <w:rsid w:val="006847F3"/>
    <w:rsid w:val="006849C5"/>
    <w:rsid w:val="00684A17"/>
    <w:rsid w:val="00684B53"/>
    <w:rsid w:val="00684B73"/>
    <w:rsid w:val="00685251"/>
    <w:rsid w:val="00685597"/>
    <w:rsid w:val="00685823"/>
    <w:rsid w:val="006858FF"/>
    <w:rsid w:val="006859C6"/>
    <w:rsid w:val="00686169"/>
    <w:rsid w:val="00686379"/>
    <w:rsid w:val="00686397"/>
    <w:rsid w:val="00686713"/>
    <w:rsid w:val="0068694B"/>
    <w:rsid w:val="00686A9D"/>
    <w:rsid w:val="00686AD9"/>
    <w:rsid w:val="00686B5A"/>
    <w:rsid w:val="00687157"/>
    <w:rsid w:val="006871E3"/>
    <w:rsid w:val="00687406"/>
    <w:rsid w:val="00687CFC"/>
    <w:rsid w:val="00687F79"/>
    <w:rsid w:val="00690320"/>
    <w:rsid w:val="00690498"/>
    <w:rsid w:val="006904D8"/>
    <w:rsid w:val="00690523"/>
    <w:rsid w:val="00690618"/>
    <w:rsid w:val="0069069B"/>
    <w:rsid w:val="006907FA"/>
    <w:rsid w:val="0069092A"/>
    <w:rsid w:val="00690AB5"/>
    <w:rsid w:val="00690C67"/>
    <w:rsid w:val="00691090"/>
    <w:rsid w:val="006913CD"/>
    <w:rsid w:val="0069150F"/>
    <w:rsid w:val="00691558"/>
    <w:rsid w:val="0069170A"/>
    <w:rsid w:val="00691913"/>
    <w:rsid w:val="00691A2A"/>
    <w:rsid w:val="00692705"/>
    <w:rsid w:val="00692E16"/>
    <w:rsid w:val="00693182"/>
    <w:rsid w:val="0069328E"/>
    <w:rsid w:val="006935B7"/>
    <w:rsid w:val="006935EF"/>
    <w:rsid w:val="00693730"/>
    <w:rsid w:val="00693980"/>
    <w:rsid w:val="00693A6B"/>
    <w:rsid w:val="00693BF7"/>
    <w:rsid w:val="00693C75"/>
    <w:rsid w:val="00693CA1"/>
    <w:rsid w:val="00694312"/>
    <w:rsid w:val="00694320"/>
    <w:rsid w:val="00694674"/>
    <w:rsid w:val="00694735"/>
    <w:rsid w:val="00694854"/>
    <w:rsid w:val="00694BBE"/>
    <w:rsid w:val="00694C37"/>
    <w:rsid w:val="00694E53"/>
    <w:rsid w:val="00694FC4"/>
    <w:rsid w:val="006951C0"/>
    <w:rsid w:val="0069555E"/>
    <w:rsid w:val="006955D6"/>
    <w:rsid w:val="0069572F"/>
    <w:rsid w:val="00695A6B"/>
    <w:rsid w:val="00695D94"/>
    <w:rsid w:val="00695DEA"/>
    <w:rsid w:val="00695E1C"/>
    <w:rsid w:val="00695E40"/>
    <w:rsid w:val="00696086"/>
    <w:rsid w:val="00696294"/>
    <w:rsid w:val="0069638D"/>
    <w:rsid w:val="00696614"/>
    <w:rsid w:val="0069685F"/>
    <w:rsid w:val="0069724A"/>
    <w:rsid w:val="0069738C"/>
    <w:rsid w:val="0069769B"/>
    <w:rsid w:val="00697782"/>
    <w:rsid w:val="006977BC"/>
    <w:rsid w:val="006978C5"/>
    <w:rsid w:val="006979A6"/>
    <w:rsid w:val="00697DD9"/>
    <w:rsid w:val="00697E96"/>
    <w:rsid w:val="006A0493"/>
    <w:rsid w:val="006A0729"/>
    <w:rsid w:val="006A0749"/>
    <w:rsid w:val="006A0BA8"/>
    <w:rsid w:val="006A0C81"/>
    <w:rsid w:val="006A0C8C"/>
    <w:rsid w:val="006A0E25"/>
    <w:rsid w:val="006A0EEC"/>
    <w:rsid w:val="006A0FD4"/>
    <w:rsid w:val="006A12AA"/>
    <w:rsid w:val="006A1564"/>
    <w:rsid w:val="006A1964"/>
    <w:rsid w:val="006A1B52"/>
    <w:rsid w:val="006A1CD8"/>
    <w:rsid w:val="006A2402"/>
    <w:rsid w:val="006A2530"/>
    <w:rsid w:val="006A260B"/>
    <w:rsid w:val="006A2732"/>
    <w:rsid w:val="006A29C0"/>
    <w:rsid w:val="006A2AE0"/>
    <w:rsid w:val="006A2D38"/>
    <w:rsid w:val="006A324A"/>
    <w:rsid w:val="006A3322"/>
    <w:rsid w:val="006A366F"/>
    <w:rsid w:val="006A37BC"/>
    <w:rsid w:val="006A3AAA"/>
    <w:rsid w:val="006A3B0D"/>
    <w:rsid w:val="006A3D24"/>
    <w:rsid w:val="006A3D36"/>
    <w:rsid w:val="006A443A"/>
    <w:rsid w:val="006A4644"/>
    <w:rsid w:val="006A48DE"/>
    <w:rsid w:val="006A4ADC"/>
    <w:rsid w:val="006A4B50"/>
    <w:rsid w:val="006A4BBF"/>
    <w:rsid w:val="006A4BEE"/>
    <w:rsid w:val="006A4E36"/>
    <w:rsid w:val="006A565B"/>
    <w:rsid w:val="006A5AEF"/>
    <w:rsid w:val="006A5BC7"/>
    <w:rsid w:val="006A5C80"/>
    <w:rsid w:val="006A5FEF"/>
    <w:rsid w:val="006A63DE"/>
    <w:rsid w:val="006A65C7"/>
    <w:rsid w:val="006A6781"/>
    <w:rsid w:val="006A67E3"/>
    <w:rsid w:val="006A68DA"/>
    <w:rsid w:val="006A6A84"/>
    <w:rsid w:val="006A6B62"/>
    <w:rsid w:val="006A71C7"/>
    <w:rsid w:val="006A75AC"/>
    <w:rsid w:val="006A7B2F"/>
    <w:rsid w:val="006A7C99"/>
    <w:rsid w:val="006A7D01"/>
    <w:rsid w:val="006B005B"/>
    <w:rsid w:val="006B00F5"/>
    <w:rsid w:val="006B0488"/>
    <w:rsid w:val="006B04CC"/>
    <w:rsid w:val="006B0778"/>
    <w:rsid w:val="006B13A9"/>
    <w:rsid w:val="006B1499"/>
    <w:rsid w:val="006B15CF"/>
    <w:rsid w:val="006B1CDA"/>
    <w:rsid w:val="006B1E68"/>
    <w:rsid w:val="006B206C"/>
    <w:rsid w:val="006B20E9"/>
    <w:rsid w:val="006B2438"/>
    <w:rsid w:val="006B3407"/>
    <w:rsid w:val="006B37BB"/>
    <w:rsid w:val="006B380F"/>
    <w:rsid w:val="006B39C8"/>
    <w:rsid w:val="006B3AE2"/>
    <w:rsid w:val="006B4162"/>
    <w:rsid w:val="006B44C5"/>
    <w:rsid w:val="006B48A0"/>
    <w:rsid w:val="006B49D5"/>
    <w:rsid w:val="006B5BEE"/>
    <w:rsid w:val="006B5C82"/>
    <w:rsid w:val="006B5D21"/>
    <w:rsid w:val="006B6261"/>
    <w:rsid w:val="006B64E6"/>
    <w:rsid w:val="006B6810"/>
    <w:rsid w:val="006B6A99"/>
    <w:rsid w:val="006B6DD5"/>
    <w:rsid w:val="006B720C"/>
    <w:rsid w:val="006B7615"/>
    <w:rsid w:val="006B782D"/>
    <w:rsid w:val="006C02DA"/>
    <w:rsid w:val="006C077D"/>
    <w:rsid w:val="006C0AB2"/>
    <w:rsid w:val="006C0AE2"/>
    <w:rsid w:val="006C0DA8"/>
    <w:rsid w:val="006C0E39"/>
    <w:rsid w:val="006C1269"/>
    <w:rsid w:val="006C1388"/>
    <w:rsid w:val="006C1C5C"/>
    <w:rsid w:val="006C1CFE"/>
    <w:rsid w:val="006C20C9"/>
    <w:rsid w:val="006C21A2"/>
    <w:rsid w:val="006C2406"/>
    <w:rsid w:val="006C278C"/>
    <w:rsid w:val="006C29D1"/>
    <w:rsid w:val="006C2AC9"/>
    <w:rsid w:val="006C2ADC"/>
    <w:rsid w:val="006C2E33"/>
    <w:rsid w:val="006C2FCB"/>
    <w:rsid w:val="006C32E7"/>
    <w:rsid w:val="006C34F6"/>
    <w:rsid w:val="006C3770"/>
    <w:rsid w:val="006C393D"/>
    <w:rsid w:val="006C3941"/>
    <w:rsid w:val="006C3CA0"/>
    <w:rsid w:val="006C3E7F"/>
    <w:rsid w:val="006C414E"/>
    <w:rsid w:val="006C44AD"/>
    <w:rsid w:val="006C452E"/>
    <w:rsid w:val="006C4A09"/>
    <w:rsid w:val="006C4B5D"/>
    <w:rsid w:val="006C50F5"/>
    <w:rsid w:val="006C55DD"/>
    <w:rsid w:val="006C57CC"/>
    <w:rsid w:val="006C5898"/>
    <w:rsid w:val="006C5C9D"/>
    <w:rsid w:val="006C5DD8"/>
    <w:rsid w:val="006C5E8C"/>
    <w:rsid w:val="006C651A"/>
    <w:rsid w:val="006C6A09"/>
    <w:rsid w:val="006C6AF7"/>
    <w:rsid w:val="006C6D79"/>
    <w:rsid w:val="006C74C4"/>
    <w:rsid w:val="006C74C6"/>
    <w:rsid w:val="006C7850"/>
    <w:rsid w:val="006C78A2"/>
    <w:rsid w:val="006C7EAE"/>
    <w:rsid w:val="006D08C9"/>
    <w:rsid w:val="006D0A91"/>
    <w:rsid w:val="006D0AC1"/>
    <w:rsid w:val="006D0CE7"/>
    <w:rsid w:val="006D0D86"/>
    <w:rsid w:val="006D0EE0"/>
    <w:rsid w:val="006D1091"/>
    <w:rsid w:val="006D1262"/>
    <w:rsid w:val="006D12E4"/>
    <w:rsid w:val="006D16D3"/>
    <w:rsid w:val="006D1CCC"/>
    <w:rsid w:val="006D1DB2"/>
    <w:rsid w:val="006D1DD2"/>
    <w:rsid w:val="006D1E0F"/>
    <w:rsid w:val="006D20CA"/>
    <w:rsid w:val="006D22C5"/>
    <w:rsid w:val="006D2325"/>
    <w:rsid w:val="006D24E2"/>
    <w:rsid w:val="006D25BE"/>
    <w:rsid w:val="006D27A1"/>
    <w:rsid w:val="006D2894"/>
    <w:rsid w:val="006D2EB0"/>
    <w:rsid w:val="006D2F6D"/>
    <w:rsid w:val="006D2FD2"/>
    <w:rsid w:val="006D3574"/>
    <w:rsid w:val="006D36CB"/>
    <w:rsid w:val="006D3B9C"/>
    <w:rsid w:val="006D3DD1"/>
    <w:rsid w:val="006D4154"/>
    <w:rsid w:val="006D43BD"/>
    <w:rsid w:val="006D485E"/>
    <w:rsid w:val="006D4B1C"/>
    <w:rsid w:val="006D4D85"/>
    <w:rsid w:val="006D4E3A"/>
    <w:rsid w:val="006D51FB"/>
    <w:rsid w:val="006D52DF"/>
    <w:rsid w:val="006D5359"/>
    <w:rsid w:val="006D55AB"/>
    <w:rsid w:val="006D57A9"/>
    <w:rsid w:val="006D592E"/>
    <w:rsid w:val="006D5BF8"/>
    <w:rsid w:val="006D5D42"/>
    <w:rsid w:val="006D5EDF"/>
    <w:rsid w:val="006D6150"/>
    <w:rsid w:val="006D6502"/>
    <w:rsid w:val="006D66C6"/>
    <w:rsid w:val="006D6826"/>
    <w:rsid w:val="006D6BC1"/>
    <w:rsid w:val="006D729F"/>
    <w:rsid w:val="006D75BF"/>
    <w:rsid w:val="006E0317"/>
    <w:rsid w:val="006E0906"/>
    <w:rsid w:val="006E0E6A"/>
    <w:rsid w:val="006E15E7"/>
    <w:rsid w:val="006E18A4"/>
    <w:rsid w:val="006E1AE8"/>
    <w:rsid w:val="006E1B1C"/>
    <w:rsid w:val="006E1FF6"/>
    <w:rsid w:val="006E26C1"/>
    <w:rsid w:val="006E2BA9"/>
    <w:rsid w:val="006E33D2"/>
    <w:rsid w:val="006E352E"/>
    <w:rsid w:val="006E35CF"/>
    <w:rsid w:val="006E370A"/>
    <w:rsid w:val="006E376D"/>
    <w:rsid w:val="006E39BD"/>
    <w:rsid w:val="006E3B8E"/>
    <w:rsid w:val="006E3BD7"/>
    <w:rsid w:val="006E4416"/>
    <w:rsid w:val="006E466C"/>
    <w:rsid w:val="006E4871"/>
    <w:rsid w:val="006E49D5"/>
    <w:rsid w:val="006E4E5A"/>
    <w:rsid w:val="006E4E91"/>
    <w:rsid w:val="006E50D9"/>
    <w:rsid w:val="006E5307"/>
    <w:rsid w:val="006E532D"/>
    <w:rsid w:val="006E537C"/>
    <w:rsid w:val="006E56D3"/>
    <w:rsid w:val="006E5831"/>
    <w:rsid w:val="006E5949"/>
    <w:rsid w:val="006E594E"/>
    <w:rsid w:val="006E5A1D"/>
    <w:rsid w:val="006E5C8F"/>
    <w:rsid w:val="006E5DD3"/>
    <w:rsid w:val="006E62BE"/>
    <w:rsid w:val="006E648E"/>
    <w:rsid w:val="006E64AE"/>
    <w:rsid w:val="006E65C2"/>
    <w:rsid w:val="006E67CA"/>
    <w:rsid w:val="006E69C0"/>
    <w:rsid w:val="006E6EF5"/>
    <w:rsid w:val="006E6F76"/>
    <w:rsid w:val="006E712B"/>
    <w:rsid w:val="006E71F7"/>
    <w:rsid w:val="006E7333"/>
    <w:rsid w:val="006E7741"/>
    <w:rsid w:val="006E7B6D"/>
    <w:rsid w:val="006E7B92"/>
    <w:rsid w:val="006E7BBF"/>
    <w:rsid w:val="006E7E8D"/>
    <w:rsid w:val="006E7EC2"/>
    <w:rsid w:val="006F00A1"/>
    <w:rsid w:val="006F0549"/>
    <w:rsid w:val="006F06BF"/>
    <w:rsid w:val="006F077B"/>
    <w:rsid w:val="006F0A5B"/>
    <w:rsid w:val="006F0C55"/>
    <w:rsid w:val="006F0FED"/>
    <w:rsid w:val="006F1096"/>
    <w:rsid w:val="006F110F"/>
    <w:rsid w:val="006F126D"/>
    <w:rsid w:val="006F139E"/>
    <w:rsid w:val="006F141E"/>
    <w:rsid w:val="006F15B0"/>
    <w:rsid w:val="006F15F0"/>
    <w:rsid w:val="006F172F"/>
    <w:rsid w:val="006F17B0"/>
    <w:rsid w:val="006F1BC9"/>
    <w:rsid w:val="006F1DE7"/>
    <w:rsid w:val="006F1E51"/>
    <w:rsid w:val="006F258B"/>
    <w:rsid w:val="006F25DD"/>
    <w:rsid w:val="006F2685"/>
    <w:rsid w:val="006F2ADA"/>
    <w:rsid w:val="006F2D29"/>
    <w:rsid w:val="006F2F46"/>
    <w:rsid w:val="006F3A39"/>
    <w:rsid w:val="006F3CC9"/>
    <w:rsid w:val="006F3DF6"/>
    <w:rsid w:val="006F3EA4"/>
    <w:rsid w:val="006F4050"/>
    <w:rsid w:val="006F4073"/>
    <w:rsid w:val="006F4148"/>
    <w:rsid w:val="006F42F3"/>
    <w:rsid w:val="006F43B2"/>
    <w:rsid w:val="006F43D5"/>
    <w:rsid w:val="006F4567"/>
    <w:rsid w:val="006F4BFA"/>
    <w:rsid w:val="006F5000"/>
    <w:rsid w:val="006F5021"/>
    <w:rsid w:val="006F539B"/>
    <w:rsid w:val="006F5416"/>
    <w:rsid w:val="006F571E"/>
    <w:rsid w:val="006F5D5E"/>
    <w:rsid w:val="006F5EF3"/>
    <w:rsid w:val="006F633A"/>
    <w:rsid w:val="006F65DF"/>
    <w:rsid w:val="006F667B"/>
    <w:rsid w:val="006F6F33"/>
    <w:rsid w:val="006F755F"/>
    <w:rsid w:val="006F76A7"/>
    <w:rsid w:val="006F7A8F"/>
    <w:rsid w:val="0070003D"/>
    <w:rsid w:val="0070059F"/>
    <w:rsid w:val="007005C4"/>
    <w:rsid w:val="00700634"/>
    <w:rsid w:val="00700711"/>
    <w:rsid w:val="007009C9"/>
    <w:rsid w:val="00701196"/>
    <w:rsid w:val="007012E0"/>
    <w:rsid w:val="007014D2"/>
    <w:rsid w:val="0070154F"/>
    <w:rsid w:val="0070164C"/>
    <w:rsid w:val="00701A6C"/>
    <w:rsid w:val="00701CB4"/>
    <w:rsid w:val="00701E43"/>
    <w:rsid w:val="00702073"/>
    <w:rsid w:val="007020E7"/>
    <w:rsid w:val="00702166"/>
    <w:rsid w:val="007024D1"/>
    <w:rsid w:val="00702D43"/>
    <w:rsid w:val="00703135"/>
    <w:rsid w:val="00703690"/>
    <w:rsid w:val="0070376E"/>
    <w:rsid w:val="00703A6D"/>
    <w:rsid w:val="00703E0F"/>
    <w:rsid w:val="00704083"/>
    <w:rsid w:val="007040DF"/>
    <w:rsid w:val="00704397"/>
    <w:rsid w:val="00704F3F"/>
    <w:rsid w:val="0070511D"/>
    <w:rsid w:val="007051DD"/>
    <w:rsid w:val="007054BC"/>
    <w:rsid w:val="007054C7"/>
    <w:rsid w:val="007057B1"/>
    <w:rsid w:val="0070580F"/>
    <w:rsid w:val="0070585F"/>
    <w:rsid w:val="00705A85"/>
    <w:rsid w:val="00705B9D"/>
    <w:rsid w:val="00705BA1"/>
    <w:rsid w:val="00705F63"/>
    <w:rsid w:val="007065C8"/>
    <w:rsid w:val="007067E3"/>
    <w:rsid w:val="00706C56"/>
    <w:rsid w:val="00706DED"/>
    <w:rsid w:val="00706EB2"/>
    <w:rsid w:val="00706F5D"/>
    <w:rsid w:val="00706FD7"/>
    <w:rsid w:val="00707216"/>
    <w:rsid w:val="0070734F"/>
    <w:rsid w:val="00707ACF"/>
    <w:rsid w:val="00707DBC"/>
    <w:rsid w:val="00710592"/>
    <w:rsid w:val="00710C23"/>
    <w:rsid w:val="00710D82"/>
    <w:rsid w:val="00710F93"/>
    <w:rsid w:val="00711164"/>
    <w:rsid w:val="0071133E"/>
    <w:rsid w:val="0071136B"/>
    <w:rsid w:val="007115F2"/>
    <w:rsid w:val="007118DF"/>
    <w:rsid w:val="00711A5A"/>
    <w:rsid w:val="00711B17"/>
    <w:rsid w:val="00711FEC"/>
    <w:rsid w:val="0071213E"/>
    <w:rsid w:val="007124B3"/>
    <w:rsid w:val="00712BF5"/>
    <w:rsid w:val="00712E2A"/>
    <w:rsid w:val="00712E79"/>
    <w:rsid w:val="00712F1B"/>
    <w:rsid w:val="00712F72"/>
    <w:rsid w:val="00713330"/>
    <w:rsid w:val="00713670"/>
    <w:rsid w:val="007139CE"/>
    <w:rsid w:val="00713A7A"/>
    <w:rsid w:val="00713C6A"/>
    <w:rsid w:val="00713DEC"/>
    <w:rsid w:val="00713E21"/>
    <w:rsid w:val="007140BF"/>
    <w:rsid w:val="007142B6"/>
    <w:rsid w:val="007142C7"/>
    <w:rsid w:val="007143F4"/>
    <w:rsid w:val="007144DD"/>
    <w:rsid w:val="0071470C"/>
    <w:rsid w:val="007147AD"/>
    <w:rsid w:val="00714833"/>
    <w:rsid w:val="00714847"/>
    <w:rsid w:val="007148C3"/>
    <w:rsid w:val="00714976"/>
    <w:rsid w:val="00714A5D"/>
    <w:rsid w:val="00714AE1"/>
    <w:rsid w:val="00714B0A"/>
    <w:rsid w:val="00714BC3"/>
    <w:rsid w:val="00714C9C"/>
    <w:rsid w:val="00714D0A"/>
    <w:rsid w:val="00714D84"/>
    <w:rsid w:val="00714E03"/>
    <w:rsid w:val="00714FB6"/>
    <w:rsid w:val="00715B98"/>
    <w:rsid w:val="00716064"/>
    <w:rsid w:val="00716328"/>
    <w:rsid w:val="007163D4"/>
    <w:rsid w:val="007167F9"/>
    <w:rsid w:val="0071688E"/>
    <w:rsid w:val="00716970"/>
    <w:rsid w:val="00716C4B"/>
    <w:rsid w:val="00716CE7"/>
    <w:rsid w:val="00716D19"/>
    <w:rsid w:val="00716FE9"/>
    <w:rsid w:val="00717083"/>
    <w:rsid w:val="00717084"/>
    <w:rsid w:val="007174DB"/>
    <w:rsid w:val="00717921"/>
    <w:rsid w:val="007206DD"/>
    <w:rsid w:val="00720853"/>
    <w:rsid w:val="0072091D"/>
    <w:rsid w:val="00720DAC"/>
    <w:rsid w:val="00720EF3"/>
    <w:rsid w:val="00721077"/>
    <w:rsid w:val="007210A8"/>
    <w:rsid w:val="0072122A"/>
    <w:rsid w:val="00721B0C"/>
    <w:rsid w:val="0072211F"/>
    <w:rsid w:val="00722166"/>
    <w:rsid w:val="00722379"/>
    <w:rsid w:val="00722473"/>
    <w:rsid w:val="007226A2"/>
    <w:rsid w:val="00722832"/>
    <w:rsid w:val="0072288F"/>
    <w:rsid w:val="00722A68"/>
    <w:rsid w:val="00722B4B"/>
    <w:rsid w:val="00722CD3"/>
    <w:rsid w:val="00722E21"/>
    <w:rsid w:val="0072305C"/>
    <w:rsid w:val="007231C5"/>
    <w:rsid w:val="007232A9"/>
    <w:rsid w:val="00723416"/>
    <w:rsid w:val="00723447"/>
    <w:rsid w:val="007235D4"/>
    <w:rsid w:val="0072368F"/>
    <w:rsid w:val="00723741"/>
    <w:rsid w:val="00723BF0"/>
    <w:rsid w:val="00723F79"/>
    <w:rsid w:val="007241A7"/>
    <w:rsid w:val="007242E6"/>
    <w:rsid w:val="00724436"/>
    <w:rsid w:val="00724449"/>
    <w:rsid w:val="007247FA"/>
    <w:rsid w:val="00724A47"/>
    <w:rsid w:val="00724B29"/>
    <w:rsid w:val="00724C66"/>
    <w:rsid w:val="00724E07"/>
    <w:rsid w:val="007254A5"/>
    <w:rsid w:val="00725B0A"/>
    <w:rsid w:val="00725DB3"/>
    <w:rsid w:val="00725E47"/>
    <w:rsid w:val="00725E95"/>
    <w:rsid w:val="00725E98"/>
    <w:rsid w:val="00725F61"/>
    <w:rsid w:val="007260A1"/>
    <w:rsid w:val="007266BA"/>
    <w:rsid w:val="007269CC"/>
    <w:rsid w:val="007269E5"/>
    <w:rsid w:val="00726A13"/>
    <w:rsid w:val="00726D02"/>
    <w:rsid w:val="00726D0C"/>
    <w:rsid w:val="00726D66"/>
    <w:rsid w:val="00726DC3"/>
    <w:rsid w:val="00726EA0"/>
    <w:rsid w:val="00726FD9"/>
    <w:rsid w:val="00727020"/>
    <w:rsid w:val="007272BD"/>
    <w:rsid w:val="007273D4"/>
    <w:rsid w:val="007276F1"/>
    <w:rsid w:val="00727794"/>
    <w:rsid w:val="00727A06"/>
    <w:rsid w:val="00727A28"/>
    <w:rsid w:val="00727A94"/>
    <w:rsid w:val="00727B6B"/>
    <w:rsid w:val="00727B81"/>
    <w:rsid w:val="00727BCC"/>
    <w:rsid w:val="00727E1B"/>
    <w:rsid w:val="00727F77"/>
    <w:rsid w:val="00727F82"/>
    <w:rsid w:val="0073047E"/>
    <w:rsid w:val="00730826"/>
    <w:rsid w:val="00730988"/>
    <w:rsid w:val="00730C23"/>
    <w:rsid w:val="00731345"/>
    <w:rsid w:val="00731763"/>
    <w:rsid w:val="00731AF4"/>
    <w:rsid w:val="00732616"/>
    <w:rsid w:val="007327A5"/>
    <w:rsid w:val="00732A3F"/>
    <w:rsid w:val="007332DE"/>
    <w:rsid w:val="00733534"/>
    <w:rsid w:val="00733D12"/>
    <w:rsid w:val="00734635"/>
    <w:rsid w:val="00734710"/>
    <w:rsid w:val="007348AB"/>
    <w:rsid w:val="007352E7"/>
    <w:rsid w:val="0073570C"/>
    <w:rsid w:val="00735915"/>
    <w:rsid w:val="00735A2C"/>
    <w:rsid w:val="00735B49"/>
    <w:rsid w:val="00736249"/>
    <w:rsid w:val="007367CA"/>
    <w:rsid w:val="00736910"/>
    <w:rsid w:val="00736C1A"/>
    <w:rsid w:val="00736CBA"/>
    <w:rsid w:val="00736E05"/>
    <w:rsid w:val="00736EDF"/>
    <w:rsid w:val="00736FAF"/>
    <w:rsid w:val="007370F7"/>
    <w:rsid w:val="007377B2"/>
    <w:rsid w:val="007377C3"/>
    <w:rsid w:val="00737A0C"/>
    <w:rsid w:val="00737AAB"/>
    <w:rsid w:val="00737E14"/>
    <w:rsid w:val="00737EA8"/>
    <w:rsid w:val="00737EB4"/>
    <w:rsid w:val="00737F71"/>
    <w:rsid w:val="007401FF"/>
    <w:rsid w:val="0074057B"/>
    <w:rsid w:val="00740AC9"/>
    <w:rsid w:val="00740EB3"/>
    <w:rsid w:val="00740F8C"/>
    <w:rsid w:val="0074109C"/>
    <w:rsid w:val="007411C8"/>
    <w:rsid w:val="007412EF"/>
    <w:rsid w:val="0074141F"/>
    <w:rsid w:val="00741810"/>
    <w:rsid w:val="007418DB"/>
    <w:rsid w:val="00741978"/>
    <w:rsid w:val="00741AB6"/>
    <w:rsid w:val="007420AE"/>
    <w:rsid w:val="007420D4"/>
    <w:rsid w:val="00742FC2"/>
    <w:rsid w:val="00743754"/>
    <w:rsid w:val="00743A10"/>
    <w:rsid w:val="00743FB4"/>
    <w:rsid w:val="00744538"/>
    <w:rsid w:val="00744775"/>
    <w:rsid w:val="00744787"/>
    <w:rsid w:val="00744A84"/>
    <w:rsid w:val="00744C55"/>
    <w:rsid w:val="00744F1F"/>
    <w:rsid w:val="00745441"/>
    <w:rsid w:val="0074547C"/>
    <w:rsid w:val="0074551E"/>
    <w:rsid w:val="007455DF"/>
    <w:rsid w:val="007455EA"/>
    <w:rsid w:val="0074598B"/>
    <w:rsid w:val="0074607D"/>
    <w:rsid w:val="00746879"/>
    <w:rsid w:val="00746884"/>
    <w:rsid w:val="00746986"/>
    <w:rsid w:val="007469C1"/>
    <w:rsid w:val="00746A1B"/>
    <w:rsid w:val="00746A6F"/>
    <w:rsid w:val="00746D65"/>
    <w:rsid w:val="00746FE7"/>
    <w:rsid w:val="00747303"/>
    <w:rsid w:val="007473CE"/>
    <w:rsid w:val="00747529"/>
    <w:rsid w:val="007475BE"/>
    <w:rsid w:val="00747C88"/>
    <w:rsid w:val="00747C9E"/>
    <w:rsid w:val="00747DD7"/>
    <w:rsid w:val="00747EAD"/>
    <w:rsid w:val="007503C7"/>
    <w:rsid w:val="007506B8"/>
    <w:rsid w:val="00750B00"/>
    <w:rsid w:val="00750C8D"/>
    <w:rsid w:val="00750EE9"/>
    <w:rsid w:val="0075109B"/>
    <w:rsid w:val="00751348"/>
    <w:rsid w:val="00751824"/>
    <w:rsid w:val="00751A78"/>
    <w:rsid w:val="00751B79"/>
    <w:rsid w:val="00751D34"/>
    <w:rsid w:val="00751D99"/>
    <w:rsid w:val="00751F83"/>
    <w:rsid w:val="00752541"/>
    <w:rsid w:val="007526CD"/>
    <w:rsid w:val="00752B8A"/>
    <w:rsid w:val="00752DBE"/>
    <w:rsid w:val="00752E97"/>
    <w:rsid w:val="00752F40"/>
    <w:rsid w:val="007532F4"/>
    <w:rsid w:val="007533C6"/>
    <w:rsid w:val="00753587"/>
    <w:rsid w:val="00753680"/>
    <w:rsid w:val="00753B4F"/>
    <w:rsid w:val="00753DFA"/>
    <w:rsid w:val="00753F3C"/>
    <w:rsid w:val="00754160"/>
    <w:rsid w:val="007542C6"/>
    <w:rsid w:val="0075469E"/>
    <w:rsid w:val="007547B5"/>
    <w:rsid w:val="007548CD"/>
    <w:rsid w:val="007549CB"/>
    <w:rsid w:val="00754FDD"/>
    <w:rsid w:val="00755054"/>
    <w:rsid w:val="00755B75"/>
    <w:rsid w:val="00755D07"/>
    <w:rsid w:val="00755FF7"/>
    <w:rsid w:val="007560A1"/>
    <w:rsid w:val="00756135"/>
    <w:rsid w:val="007561CD"/>
    <w:rsid w:val="0075649C"/>
    <w:rsid w:val="007564EC"/>
    <w:rsid w:val="007567E0"/>
    <w:rsid w:val="00756A17"/>
    <w:rsid w:val="00756A7D"/>
    <w:rsid w:val="00756BF3"/>
    <w:rsid w:val="00756E52"/>
    <w:rsid w:val="007570B6"/>
    <w:rsid w:val="007574F1"/>
    <w:rsid w:val="007575F3"/>
    <w:rsid w:val="0075763A"/>
    <w:rsid w:val="00757D88"/>
    <w:rsid w:val="00757EB8"/>
    <w:rsid w:val="007602EB"/>
    <w:rsid w:val="0076086A"/>
    <w:rsid w:val="00760EBC"/>
    <w:rsid w:val="007610F6"/>
    <w:rsid w:val="00761226"/>
    <w:rsid w:val="0076146F"/>
    <w:rsid w:val="0076160C"/>
    <w:rsid w:val="007619A8"/>
    <w:rsid w:val="00761BC4"/>
    <w:rsid w:val="00761EF8"/>
    <w:rsid w:val="007622AB"/>
    <w:rsid w:val="007627DA"/>
    <w:rsid w:val="00762853"/>
    <w:rsid w:val="0076295A"/>
    <w:rsid w:val="0076345C"/>
    <w:rsid w:val="007634BF"/>
    <w:rsid w:val="007634CA"/>
    <w:rsid w:val="0076365C"/>
    <w:rsid w:val="00763850"/>
    <w:rsid w:val="00763992"/>
    <w:rsid w:val="00763C2D"/>
    <w:rsid w:val="00763CF0"/>
    <w:rsid w:val="00764356"/>
    <w:rsid w:val="007643E0"/>
    <w:rsid w:val="007645C4"/>
    <w:rsid w:val="007646A7"/>
    <w:rsid w:val="007646EA"/>
    <w:rsid w:val="00764ACD"/>
    <w:rsid w:val="00764BF5"/>
    <w:rsid w:val="00764C11"/>
    <w:rsid w:val="00765052"/>
    <w:rsid w:val="00765156"/>
    <w:rsid w:val="00765173"/>
    <w:rsid w:val="00765290"/>
    <w:rsid w:val="00765415"/>
    <w:rsid w:val="00765955"/>
    <w:rsid w:val="00765CB0"/>
    <w:rsid w:val="00765F4F"/>
    <w:rsid w:val="007665D1"/>
    <w:rsid w:val="00766673"/>
    <w:rsid w:val="00766778"/>
    <w:rsid w:val="00766CD1"/>
    <w:rsid w:val="00767141"/>
    <w:rsid w:val="0076716C"/>
    <w:rsid w:val="007678A2"/>
    <w:rsid w:val="00767B39"/>
    <w:rsid w:val="00767C21"/>
    <w:rsid w:val="007703BB"/>
    <w:rsid w:val="00770491"/>
    <w:rsid w:val="00770CB5"/>
    <w:rsid w:val="00770E8F"/>
    <w:rsid w:val="007712FA"/>
    <w:rsid w:val="0077148A"/>
    <w:rsid w:val="0077171F"/>
    <w:rsid w:val="007719FC"/>
    <w:rsid w:val="00771B99"/>
    <w:rsid w:val="00771D63"/>
    <w:rsid w:val="00771E43"/>
    <w:rsid w:val="00771ED6"/>
    <w:rsid w:val="00772073"/>
    <w:rsid w:val="0077278E"/>
    <w:rsid w:val="007727B9"/>
    <w:rsid w:val="00772962"/>
    <w:rsid w:val="00772A24"/>
    <w:rsid w:val="00772A31"/>
    <w:rsid w:val="00772B47"/>
    <w:rsid w:val="00772F92"/>
    <w:rsid w:val="00773487"/>
    <w:rsid w:val="00773493"/>
    <w:rsid w:val="0077384D"/>
    <w:rsid w:val="00773EAF"/>
    <w:rsid w:val="00773FA1"/>
    <w:rsid w:val="007740B3"/>
    <w:rsid w:val="007742E9"/>
    <w:rsid w:val="007745BA"/>
    <w:rsid w:val="00774A77"/>
    <w:rsid w:val="00774BBF"/>
    <w:rsid w:val="0077502C"/>
    <w:rsid w:val="00775352"/>
    <w:rsid w:val="00775452"/>
    <w:rsid w:val="00775AA1"/>
    <w:rsid w:val="00775D0C"/>
    <w:rsid w:val="00776193"/>
    <w:rsid w:val="00776211"/>
    <w:rsid w:val="00776432"/>
    <w:rsid w:val="00776602"/>
    <w:rsid w:val="00776CB2"/>
    <w:rsid w:val="00776ECD"/>
    <w:rsid w:val="007773D1"/>
    <w:rsid w:val="007774AD"/>
    <w:rsid w:val="0077772C"/>
    <w:rsid w:val="00777796"/>
    <w:rsid w:val="00777947"/>
    <w:rsid w:val="007779CE"/>
    <w:rsid w:val="00777D08"/>
    <w:rsid w:val="00777E49"/>
    <w:rsid w:val="00777E9E"/>
    <w:rsid w:val="007801FE"/>
    <w:rsid w:val="0078047B"/>
    <w:rsid w:val="00780906"/>
    <w:rsid w:val="00780B1C"/>
    <w:rsid w:val="00780B9E"/>
    <w:rsid w:val="00780C99"/>
    <w:rsid w:val="00780D6D"/>
    <w:rsid w:val="00780E0A"/>
    <w:rsid w:val="00780F9A"/>
    <w:rsid w:val="0078124C"/>
    <w:rsid w:val="00781289"/>
    <w:rsid w:val="00781888"/>
    <w:rsid w:val="007818C5"/>
    <w:rsid w:val="00781A60"/>
    <w:rsid w:val="00781AE4"/>
    <w:rsid w:val="00781EF1"/>
    <w:rsid w:val="007824E4"/>
    <w:rsid w:val="00782B57"/>
    <w:rsid w:val="00782FBA"/>
    <w:rsid w:val="007830B1"/>
    <w:rsid w:val="0078371C"/>
    <w:rsid w:val="0078387A"/>
    <w:rsid w:val="00783A42"/>
    <w:rsid w:val="00783C1B"/>
    <w:rsid w:val="00783C23"/>
    <w:rsid w:val="00783C39"/>
    <w:rsid w:val="00783E63"/>
    <w:rsid w:val="00783F42"/>
    <w:rsid w:val="0078425E"/>
    <w:rsid w:val="007845FD"/>
    <w:rsid w:val="00784840"/>
    <w:rsid w:val="00784A03"/>
    <w:rsid w:val="00784A2A"/>
    <w:rsid w:val="00784F01"/>
    <w:rsid w:val="00784FC5"/>
    <w:rsid w:val="007851B5"/>
    <w:rsid w:val="007852BD"/>
    <w:rsid w:val="00785D3A"/>
    <w:rsid w:val="0078606F"/>
    <w:rsid w:val="007860BA"/>
    <w:rsid w:val="007860F8"/>
    <w:rsid w:val="0078619F"/>
    <w:rsid w:val="00786276"/>
    <w:rsid w:val="007862C0"/>
    <w:rsid w:val="007862DA"/>
    <w:rsid w:val="00786400"/>
    <w:rsid w:val="007868A5"/>
    <w:rsid w:val="007869DB"/>
    <w:rsid w:val="00786B9B"/>
    <w:rsid w:val="00786E22"/>
    <w:rsid w:val="00786E9A"/>
    <w:rsid w:val="00786F2E"/>
    <w:rsid w:val="007870B2"/>
    <w:rsid w:val="00787201"/>
    <w:rsid w:val="0078734D"/>
    <w:rsid w:val="0078775F"/>
    <w:rsid w:val="0078779F"/>
    <w:rsid w:val="00787A3F"/>
    <w:rsid w:val="007901B4"/>
    <w:rsid w:val="00790238"/>
    <w:rsid w:val="00790379"/>
    <w:rsid w:val="00790E4E"/>
    <w:rsid w:val="00790E70"/>
    <w:rsid w:val="00790F57"/>
    <w:rsid w:val="007910D0"/>
    <w:rsid w:val="007912F9"/>
    <w:rsid w:val="007913A5"/>
    <w:rsid w:val="007913B7"/>
    <w:rsid w:val="00791A10"/>
    <w:rsid w:val="00791CB5"/>
    <w:rsid w:val="00791D4F"/>
    <w:rsid w:val="00792078"/>
    <w:rsid w:val="007920C6"/>
    <w:rsid w:val="0079215B"/>
    <w:rsid w:val="00792202"/>
    <w:rsid w:val="0079221B"/>
    <w:rsid w:val="007923BE"/>
    <w:rsid w:val="007924A2"/>
    <w:rsid w:val="007928D4"/>
    <w:rsid w:val="00792905"/>
    <w:rsid w:val="00792975"/>
    <w:rsid w:val="00792B4D"/>
    <w:rsid w:val="00792BC9"/>
    <w:rsid w:val="00792F28"/>
    <w:rsid w:val="0079331F"/>
    <w:rsid w:val="0079389E"/>
    <w:rsid w:val="007938F0"/>
    <w:rsid w:val="00793A66"/>
    <w:rsid w:val="00793CAE"/>
    <w:rsid w:val="00793D37"/>
    <w:rsid w:val="00793F3E"/>
    <w:rsid w:val="00794044"/>
    <w:rsid w:val="0079420A"/>
    <w:rsid w:val="0079433D"/>
    <w:rsid w:val="0079463A"/>
    <w:rsid w:val="00794CCD"/>
    <w:rsid w:val="00794FD8"/>
    <w:rsid w:val="00795054"/>
    <w:rsid w:val="007952B4"/>
    <w:rsid w:val="00795346"/>
    <w:rsid w:val="0079553F"/>
    <w:rsid w:val="007957C0"/>
    <w:rsid w:val="00795875"/>
    <w:rsid w:val="00795E22"/>
    <w:rsid w:val="00795E71"/>
    <w:rsid w:val="007960C4"/>
    <w:rsid w:val="0079648D"/>
    <w:rsid w:val="0079683F"/>
    <w:rsid w:val="00796B2F"/>
    <w:rsid w:val="00796C6B"/>
    <w:rsid w:val="00796D53"/>
    <w:rsid w:val="0079706E"/>
    <w:rsid w:val="0079718A"/>
    <w:rsid w:val="00797396"/>
    <w:rsid w:val="00797630"/>
    <w:rsid w:val="007A00FE"/>
    <w:rsid w:val="007A099A"/>
    <w:rsid w:val="007A0CDF"/>
    <w:rsid w:val="007A0D07"/>
    <w:rsid w:val="007A1612"/>
    <w:rsid w:val="007A1A63"/>
    <w:rsid w:val="007A1D58"/>
    <w:rsid w:val="007A1DD9"/>
    <w:rsid w:val="007A1E01"/>
    <w:rsid w:val="007A2030"/>
    <w:rsid w:val="007A2099"/>
    <w:rsid w:val="007A2880"/>
    <w:rsid w:val="007A2C3A"/>
    <w:rsid w:val="007A2DB8"/>
    <w:rsid w:val="007A2F6C"/>
    <w:rsid w:val="007A2F88"/>
    <w:rsid w:val="007A3231"/>
    <w:rsid w:val="007A3390"/>
    <w:rsid w:val="007A3D54"/>
    <w:rsid w:val="007A4158"/>
    <w:rsid w:val="007A42D0"/>
    <w:rsid w:val="007A4384"/>
    <w:rsid w:val="007A46F2"/>
    <w:rsid w:val="007A49D0"/>
    <w:rsid w:val="007A4D00"/>
    <w:rsid w:val="007A4D84"/>
    <w:rsid w:val="007A4DDE"/>
    <w:rsid w:val="007A4F9D"/>
    <w:rsid w:val="007A4FA2"/>
    <w:rsid w:val="007A5020"/>
    <w:rsid w:val="007A503F"/>
    <w:rsid w:val="007A5042"/>
    <w:rsid w:val="007A50F8"/>
    <w:rsid w:val="007A5526"/>
    <w:rsid w:val="007A56D2"/>
    <w:rsid w:val="007A59B2"/>
    <w:rsid w:val="007A5A79"/>
    <w:rsid w:val="007A5A80"/>
    <w:rsid w:val="007A5B48"/>
    <w:rsid w:val="007A5D53"/>
    <w:rsid w:val="007A5D84"/>
    <w:rsid w:val="007A5E26"/>
    <w:rsid w:val="007A60A5"/>
    <w:rsid w:val="007A62E5"/>
    <w:rsid w:val="007A6707"/>
    <w:rsid w:val="007A683F"/>
    <w:rsid w:val="007A7068"/>
    <w:rsid w:val="007A74A9"/>
    <w:rsid w:val="007A7BC8"/>
    <w:rsid w:val="007A7BE5"/>
    <w:rsid w:val="007A7D90"/>
    <w:rsid w:val="007A7DEC"/>
    <w:rsid w:val="007B0158"/>
    <w:rsid w:val="007B029E"/>
    <w:rsid w:val="007B0635"/>
    <w:rsid w:val="007B0694"/>
    <w:rsid w:val="007B06B8"/>
    <w:rsid w:val="007B0F22"/>
    <w:rsid w:val="007B174F"/>
    <w:rsid w:val="007B19E2"/>
    <w:rsid w:val="007B1A76"/>
    <w:rsid w:val="007B1A7D"/>
    <w:rsid w:val="007B1C4F"/>
    <w:rsid w:val="007B1D7B"/>
    <w:rsid w:val="007B20D4"/>
    <w:rsid w:val="007B2441"/>
    <w:rsid w:val="007B2703"/>
    <w:rsid w:val="007B2730"/>
    <w:rsid w:val="007B293B"/>
    <w:rsid w:val="007B296D"/>
    <w:rsid w:val="007B29A8"/>
    <w:rsid w:val="007B2C9D"/>
    <w:rsid w:val="007B2D68"/>
    <w:rsid w:val="007B2D8A"/>
    <w:rsid w:val="007B3079"/>
    <w:rsid w:val="007B3456"/>
    <w:rsid w:val="007B354A"/>
    <w:rsid w:val="007B37C5"/>
    <w:rsid w:val="007B386C"/>
    <w:rsid w:val="007B3B67"/>
    <w:rsid w:val="007B3D4F"/>
    <w:rsid w:val="007B4163"/>
    <w:rsid w:val="007B43EB"/>
    <w:rsid w:val="007B4477"/>
    <w:rsid w:val="007B4984"/>
    <w:rsid w:val="007B4C47"/>
    <w:rsid w:val="007B5277"/>
    <w:rsid w:val="007B52B4"/>
    <w:rsid w:val="007B545D"/>
    <w:rsid w:val="007B5556"/>
    <w:rsid w:val="007B55E1"/>
    <w:rsid w:val="007B57A2"/>
    <w:rsid w:val="007B5813"/>
    <w:rsid w:val="007B594D"/>
    <w:rsid w:val="007B5C89"/>
    <w:rsid w:val="007B5F27"/>
    <w:rsid w:val="007B6018"/>
    <w:rsid w:val="007B6176"/>
    <w:rsid w:val="007B6535"/>
    <w:rsid w:val="007B6820"/>
    <w:rsid w:val="007B6969"/>
    <w:rsid w:val="007B6CA2"/>
    <w:rsid w:val="007B6D22"/>
    <w:rsid w:val="007B71A2"/>
    <w:rsid w:val="007B71A4"/>
    <w:rsid w:val="007B731F"/>
    <w:rsid w:val="007B74E1"/>
    <w:rsid w:val="007B7D1E"/>
    <w:rsid w:val="007C07CA"/>
    <w:rsid w:val="007C090C"/>
    <w:rsid w:val="007C0ABB"/>
    <w:rsid w:val="007C0DA7"/>
    <w:rsid w:val="007C0E96"/>
    <w:rsid w:val="007C100E"/>
    <w:rsid w:val="007C120A"/>
    <w:rsid w:val="007C1527"/>
    <w:rsid w:val="007C15AD"/>
    <w:rsid w:val="007C1900"/>
    <w:rsid w:val="007C19F3"/>
    <w:rsid w:val="007C1AA3"/>
    <w:rsid w:val="007C1B2D"/>
    <w:rsid w:val="007C21BC"/>
    <w:rsid w:val="007C23CA"/>
    <w:rsid w:val="007C24E9"/>
    <w:rsid w:val="007C26B6"/>
    <w:rsid w:val="007C2740"/>
    <w:rsid w:val="007C277D"/>
    <w:rsid w:val="007C2A20"/>
    <w:rsid w:val="007C2B20"/>
    <w:rsid w:val="007C2C1C"/>
    <w:rsid w:val="007C2CCE"/>
    <w:rsid w:val="007C2D58"/>
    <w:rsid w:val="007C2E1B"/>
    <w:rsid w:val="007C320F"/>
    <w:rsid w:val="007C3356"/>
    <w:rsid w:val="007C3396"/>
    <w:rsid w:val="007C366E"/>
    <w:rsid w:val="007C3808"/>
    <w:rsid w:val="007C3B2A"/>
    <w:rsid w:val="007C3CCE"/>
    <w:rsid w:val="007C3EF5"/>
    <w:rsid w:val="007C3FF0"/>
    <w:rsid w:val="007C4039"/>
    <w:rsid w:val="007C4142"/>
    <w:rsid w:val="007C4674"/>
    <w:rsid w:val="007C4894"/>
    <w:rsid w:val="007C48C0"/>
    <w:rsid w:val="007C4915"/>
    <w:rsid w:val="007C4B6C"/>
    <w:rsid w:val="007C4C05"/>
    <w:rsid w:val="007C4C7C"/>
    <w:rsid w:val="007C4D43"/>
    <w:rsid w:val="007C4F0A"/>
    <w:rsid w:val="007C4F0B"/>
    <w:rsid w:val="007C4FC9"/>
    <w:rsid w:val="007C5223"/>
    <w:rsid w:val="007C5267"/>
    <w:rsid w:val="007C5565"/>
    <w:rsid w:val="007C5C72"/>
    <w:rsid w:val="007C5D20"/>
    <w:rsid w:val="007C5D62"/>
    <w:rsid w:val="007C5DCF"/>
    <w:rsid w:val="007C602F"/>
    <w:rsid w:val="007C605D"/>
    <w:rsid w:val="007C657B"/>
    <w:rsid w:val="007C6586"/>
    <w:rsid w:val="007C6764"/>
    <w:rsid w:val="007C6803"/>
    <w:rsid w:val="007C6853"/>
    <w:rsid w:val="007C694B"/>
    <w:rsid w:val="007C6A67"/>
    <w:rsid w:val="007C6C93"/>
    <w:rsid w:val="007C7407"/>
    <w:rsid w:val="007C777D"/>
    <w:rsid w:val="007C778B"/>
    <w:rsid w:val="007C7B55"/>
    <w:rsid w:val="007D0BE8"/>
    <w:rsid w:val="007D0BF4"/>
    <w:rsid w:val="007D0DF9"/>
    <w:rsid w:val="007D0E2D"/>
    <w:rsid w:val="007D1613"/>
    <w:rsid w:val="007D1897"/>
    <w:rsid w:val="007D1CC5"/>
    <w:rsid w:val="007D1E31"/>
    <w:rsid w:val="007D1E64"/>
    <w:rsid w:val="007D1ED5"/>
    <w:rsid w:val="007D22EC"/>
    <w:rsid w:val="007D2495"/>
    <w:rsid w:val="007D25F9"/>
    <w:rsid w:val="007D284F"/>
    <w:rsid w:val="007D2B03"/>
    <w:rsid w:val="007D2C27"/>
    <w:rsid w:val="007D2D7F"/>
    <w:rsid w:val="007D32C3"/>
    <w:rsid w:val="007D3307"/>
    <w:rsid w:val="007D33F2"/>
    <w:rsid w:val="007D3912"/>
    <w:rsid w:val="007D3B1D"/>
    <w:rsid w:val="007D3ED3"/>
    <w:rsid w:val="007D4561"/>
    <w:rsid w:val="007D457A"/>
    <w:rsid w:val="007D49E6"/>
    <w:rsid w:val="007D4DAD"/>
    <w:rsid w:val="007D5421"/>
    <w:rsid w:val="007D543C"/>
    <w:rsid w:val="007D54AC"/>
    <w:rsid w:val="007D575A"/>
    <w:rsid w:val="007D5799"/>
    <w:rsid w:val="007D5993"/>
    <w:rsid w:val="007D5D7B"/>
    <w:rsid w:val="007D5E80"/>
    <w:rsid w:val="007D5EB7"/>
    <w:rsid w:val="007D604C"/>
    <w:rsid w:val="007D664C"/>
    <w:rsid w:val="007D6D3E"/>
    <w:rsid w:val="007D6E60"/>
    <w:rsid w:val="007D749C"/>
    <w:rsid w:val="007D7A69"/>
    <w:rsid w:val="007D7AED"/>
    <w:rsid w:val="007D7F40"/>
    <w:rsid w:val="007D7FED"/>
    <w:rsid w:val="007E00D3"/>
    <w:rsid w:val="007E0517"/>
    <w:rsid w:val="007E0B33"/>
    <w:rsid w:val="007E1260"/>
    <w:rsid w:val="007E12CD"/>
    <w:rsid w:val="007E1613"/>
    <w:rsid w:val="007E1639"/>
    <w:rsid w:val="007E18A1"/>
    <w:rsid w:val="007E1EE2"/>
    <w:rsid w:val="007E24B4"/>
    <w:rsid w:val="007E24C2"/>
    <w:rsid w:val="007E24D2"/>
    <w:rsid w:val="007E2A75"/>
    <w:rsid w:val="007E2BBD"/>
    <w:rsid w:val="007E3091"/>
    <w:rsid w:val="007E32E7"/>
    <w:rsid w:val="007E3A10"/>
    <w:rsid w:val="007E3DC1"/>
    <w:rsid w:val="007E424A"/>
    <w:rsid w:val="007E428F"/>
    <w:rsid w:val="007E42B0"/>
    <w:rsid w:val="007E461B"/>
    <w:rsid w:val="007E46A3"/>
    <w:rsid w:val="007E4728"/>
    <w:rsid w:val="007E49CF"/>
    <w:rsid w:val="007E4E5E"/>
    <w:rsid w:val="007E5063"/>
    <w:rsid w:val="007E517C"/>
    <w:rsid w:val="007E542A"/>
    <w:rsid w:val="007E544F"/>
    <w:rsid w:val="007E571D"/>
    <w:rsid w:val="007E5745"/>
    <w:rsid w:val="007E5A0F"/>
    <w:rsid w:val="007E616C"/>
    <w:rsid w:val="007E61D4"/>
    <w:rsid w:val="007E62A7"/>
    <w:rsid w:val="007E649C"/>
    <w:rsid w:val="007E6782"/>
    <w:rsid w:val="007E6862"/>
    <w:rsid w:val="007E694D"/>
    <w:rsid w:val="007E6A2A"/>
    <w:rsid w:val="007E6B13"/>
    <w:rsid w:val="007E6C1B"/>
    <w:rsid w:val="007E6C86"/>
    <w:rsid w:val="007E708A"/>
    <w:rsid w:val="007E760D"/>
    <w:rsid w:val="007E779D"/>
    <w:rsid w:val="007F03A7"/>
    <w:rsid w:val="007F0623"/>
    <w:rsid w:val="007F064D"/>
    <w:rsid w:val="007F0838"/>
    <w:rsid w:val="007F0A20"/>
    <w:rsid w:val="007F0C63"/>
    <w:rsid w:val="007F0F13"/>
    <w:rsid w:val="007F1685"/>
    <w:rsid w:val="007F1D03"/>
    <w:rsid w:val="007F1E2E"/>
    <w:rsid w:val="007F1F1C"/>
    <w:rsid w:val="007F1F39"/>
    <w:rsid w:val="007F1F8A"/>
    <w:rsid w:val="007F1F96"/>
    <w:rsid w:val="007F2135"/>
    <w:rsid w:val="007F2141"/>
    <w:rsid w:val="007F21F5"/>
    <w:rsid w:val="007F235F"/>
    <w:rsid w:val="007F27EC"/>
    <w:rsid w:val="007F2853"/>
    <w:rsid w:val="007F2B5B"/>
    <w:rsid w:val="007F2D18"/>
    <w:rsid w:val="007F2D5F"/>
    <w:rsid w:val="007F30A3"/>
    <w:rsid w:val="007F3545"/>
    <w:rsid w:val="007F3797"/>
    <w:rsid w:val="007F3949"/>
    <w:rsid w:val="007F3B29"/>
    <w:rsid w:val="007F3CF6"/>
    <w:rsid w:val="007F42F2"/>
    <w:rsid w:val="007F441F"/>
    <w:rsid w:val="007F490A"/>
    <w:rsid w:val="007F5756"/>
    <w:rsid w:val="007F5A34"/>
    <w:rsid w:val="007F5B9F"/>
    <w:rsid w:val="007F612F"/>
    <w:rsid w:val="007F6416"/>
    <w:rsid w:val="007F6477"/>
    <w:rsid w:val="007F67D5"/>
    <w:rsid w:val="007F6D9C"/>
    <w:rsid w:val="007F6DE7"/>
    <w:rsid w:val="007F6F70"/>
    <w:rsid w:val="007F70EA"/>
    <w:rsid w:val="007F7C70"/>
    <w:rsid w:val="007F7CDE"/>
    <w:rsid w:val="007F7E90"/>
    <w:rsid w:val="00800358"/>
    <w:rsid w:val="00800680"/>
    <w:rsid w:val="00800877"/>
    <w:rsid w:val="00800A25"/>
    <w:rsid w:val="00800BF3"/>
    <w:rsid w:val="00800CB0"/>
    <w:rsid w:val="00800D58"/>
    <w:rsid w:val="00801049"/>
    <w:rsid w:val="0080130F"/>
    <w:rsid w:val="008016D0"/>
    <w:rsid w:val="00801923"/>
    <w:rsid w:val="00801B6E"/>
    <w:rsid w:val="00801BCB"/>
    <w:rsid w:val="00802203"/>
    <w:rsid w:val="008023F1"/>
    <w:rsid w:val="0080271C"/>
    <w:rsid w:val="0080271E"/>
    <w:rsid w:val="00802F71"/>
    <w:rsid w:val="00802F84"/>
    <w:rsid w:val="00803145"/>
    <w:rsid w:val="00803374"/>
    <w:rsid w:val="0080358C"/>
    <w:rsid w:val="00803640"/>
    <w:rsid w:val="008037E4"/>
    <w:rsid w:val="0080390F"/>
    <w:rsid w:val="00803F78"/>
    <w:rsid w:val="0080409F"/>
    <w:rsid w:val="008042C3"/>
    <w:rsid w:val="00804A6F"/>
    <w:rsid w:val="00804D95"/>
    <w:rsid w:val="008050DE"/>
    <w:rsid w:val="008054BA"/>
    <w:rsid w:val="008054D4"/>
    <w:rsid w:val="00805771"/>
    <w:rsid w:val="00805B18"/>
    <w:rsid w:val="00806212"/>
    <w:rsid w:val="00806435"/>
    <w:rsid w:val="00806940"/>
    <w:rsid w:val="00806A8E"/>
    <w:rsid w:val="00806AB5"/>
    <w:rsid w:val="00806C1D"/>
    <w:rsid w:val="00806F98"/>
    <w:rsid w:val="0080756E"/>
    <w:rsid w:val="00807AFB"/>
    <w:rsid w:val="00807EB1"/>
    <w:rsid w:val="008100DF"/>
    <w:rsid w:val="008103D2"/>
    <w:rsid w:val="0081078E"/>
    <w:rsid w:val="0081097D"/>
    <w:rsid w:val="00810A9E"/>
    <w:rsid w:val="00810BD7"/>
    <w:rsid w:val="00810DBE"/>
    <w:rsid w:val="008110CF"/>
    <w:rsid w:val="0081143D"/>
    <w:rsid w:val="008116F0"/>
    <w:rsid w:val="0081220D"/>
    <w:rsid w:val="00812217"/>
    <w:rsid w:val="0081253D"/>
    <w:rsid w:val="008130B5"/>
    <w:rsid w:val="00813128"/>
    <w:rsid w:val="008132AB"/>
    <w:rsid w:val="008135E0"/>
    <w:rsid w:val="00813EC4"/>
    <w:rsid w:val="00813FAD"/>
    <w:rsid w:val="00814169"/>
    <w:rsid w:val="00814199"/>
    <w:rsid w:val="008146A4"/>
    <w:rsid w:val="00814757"/>
    <w:rsid w:val="00814A69"/>
    <w:rsid w:val="00814A90"/>
    <w:rsid w:val="00814ACA"/>
    <w:rsid w:val="00814B40"/>
    <w:rsid w:val="00815035"/>
    <w:rsid w:val="00815072"/>
    <w:rsid w:val="008153A4"/>
    <w:rsid w:val="00815C81"/>
    <w:rsid w:val="00815C84"/>
    <w:rsid w:val="00815E61"/>
    <w:rsid w:val="00815EB9"/>
    <w:rsid w:val="0081604F"/>
    <w:rsid w:val="0081642B"/>
    <w:rsid w:val="0081650B"/>
    <w:rsid w:val="0081674C"/>
    <w:rsid w:val="00816793"/>
    <w:rsid w:val="008168F4"/>
    <w:rsid w:val="00816AAC"/>
    <w:rsid w:val="00816D6A"/>
    <w:rsid w:val="00816E36"/>
    <w:rsid w:val="00816F29"/>
    <w:rsid w:val="00816FE3"/>
    <w:rsid w:val="00817084"/>
    <w:rsid w:val="0081737C"/>
    <w:rsid w:val="00817521"/>
    <w:rsid w:val="0081778B"/>
    <w:rsid w:val="00817C0C"/>
    <w:rsid w:val="00817F90"/>
    <w:rsid w:val="0082020D"/>
    <w:rsid w:val="00820294"/>
    <w:rsid w:val="008202E0"/>
    <w:rsid w:val="0082046A"/>
    <w:rsid w:val="00820952"/>
    <w:rsid w:val="00820B9D"/>
    <w:rsid w:val="00820BE1"/>
    <w:rsid w:val="008212CC"/>
    <w:rsid w:val="008212F3"/>
    <w:rsid w:val="00821691"/>
    <w:rsid w:val="0082187C"/>
    <w:rsid w:val="00821AC6"/>
    <w:rsid w:val="00821CF3"/>
    <w:rsid w:val="00821E05"/>
    <w:rsid w:val="00822032"/>
    <w:rsid w:val="0082206E"/>
    <w:rsid w:val="00822481"/>
    <w:rsid w:val="008225F9"/>
    <w:rsid w:val="00822BC8"/>
    <w:rsid w:val="00823658"/>
    <w:rsid w:val="008237DE"/>
    <w:rsid w:val="008237F7"/>
    <w:rsid w:val="00823B72"/>
    <w:rsid w:val="008243D1"/>
    <w:rsid w:val="00824723"/>
    <w:rsid w:val="00824EC4"/>
    <w:rsid w:val="00825442"/>
    <w:rsid w:val="008256FE"/>
    <w:rsid w:val="00825930"/>
    <w:rsid w:val="00825A28"/>
    <w:rsid w:val="00825B4C"/>
    <w:rsid w:val="00825E66"/>
    <w:rsid w:val="00825EFD"/>
    <w:rsid w:val="00826070"/>
    <w:rsid w:val="008260E4"/>
    <w:rsid w:val="00826390"/>
    <w:rsid w:val="00826573"/>
    <w:rsid w:val="008265AB"/>
    <w:rsid w:val="00826658"/>
    <w:rsid w:val="008266FB"/>
    <w:rsid w:val="008268D6"/>
    <w:rsid w:val="00826919"/>
    <w:rsid w:val="00826AAD"/>
    <w:rsid w:val="00826CB2"/>
    <w:rsid w:val="00827027"/>
    <w:rsid w:val="0082727E"/>
    <w:rsid w:val="00827287"/>
    <w:rsid w:val="00827EBE"/>
    <w:rsid w:val="00827F08"/>
    <w:rsid w:val="00827F5E"/>
    <w:rsid w:val="00830206"/>
    <w:rsid w:val="00830364"/>
    <w:rsid w:val="008306C0"/>
    <w:rsid w:val="00830950"/>
    <w:rsid w:val="00830963"/>
    <w:rsid w:val="00830E66"/>
    <w:rsid w:val="008311A9"/>
    <w:rsid w:val="008311BD"/>
    <w:rsid w:val="00831770"/>
    <w:rsid w:val="0083178B"/>
    <w:rsid w:val="00831A89"/>
    <w:rsid w:val="00831EF1"/>
    <w:rsid w:val="008325C4"/>
    <w:rsid w:val="00832694"/>
    <w:rsid w:val="00832ADF"/>
    <w:rsid w:val="00832B88"/>
    <w:rsid w:val="00832BD9"/>
    <w:rsid w:val="00832CF1"/>
    <w:rsid w:val="00832D4D"/>
    <w:rsid w:val="00832E27"/>
    <w:rsid w:val="0083304F"/>
    <w:rsid w:val="0083373D"/>
    <w:rsid w:val="00834248"/>
    <w:rsid w:val="008342F5"/>
    <w:rsid w:val="008345B6"/>
    <w:rsid w:val="008346C8"/>
    <w:rsid w:val="0083486B"/>
    <w:rsid w:val="00834969"/>
    <w:rsid w:val="00834AB6"/>
    <w:rsid w:val="00834C22"/>
    <w:rsid w:val="00834FD6"/>
    <w:rsid w:val="00835660"/>
    <w:rsid w:val="008356FB"/>
    <w:rsid w:val="008357A3"/>
    <w:rsid w:val="00835837"/>
    <w:rsid w:val="00835932"/>
    <w:rsid w:val="00835D4E"/>
    <w:rsid w:val="00835DDB"/>
    <w:rsid w:val="0083600D"/>
    <w:rsid w:val="00836113"/>
    <w:rsid w:val="008366E6"/>
    <w:rsid w:val="00836707"/>
    <w:rsid w:val="00836A17"/>
    <w:rsid w:val="0083728B"/>
    <w:rsid w:val="00837889"/>
    <w:rsid w:val="008400AA"/>
    <w:rsid w:val="00840323"/>
    <w:rsid w:val="00840A32"/>
    <w:rsid w:val="00840B0C"/>
    <w:rsid w:val="00840D8D"/>
    <w:rsid w:val="00841055"/>
    <w:rsid w:val="0084111F"/>
    <w:rsid w:val="00841405"/>
    <w:rsid w:val="00841523"/>
    <w:rsid w:val="00841B8C"/>
    <w:rsid w:val="00842033"/>
    <w:rsid w:val="00842605"/>
    <w:rsid w:val="00842AEB"/>
    <w:rsid w:val="00842E5D"/>
    <w:rsid w:val="00842F45"/>
    <w:rsid w:val="00843310"/>
    <w:rsid w:val="008433AE"/>
    <w:rsid w:val="008433CB"/>
    <w:rsid w:val="00843C9E"/>
    <w:rsid w:val="00843EE5"/>
    <w:rsid w:val="00844022"/>
    <w:rsid w:val="008442BD"/>
    <w:rsid w:val="00844A64"/>
    <w:rsid w:val="00844B3E"/>
    <w:rsid w:val="00844C2F"/>
    <w:rsid w:val="00845546"/>
    <w:rsid w:val="0084573E"/>
    <w:rsid w:val="00845CBC"/>
    <w:rsid w:val="00845F74"/>
    <w:rsid w:val="00846317"/>
    <w:rsid w:val="00846372"/>
    <w:rsid w:val="008466C0"/>
    <w:rsid w:val="008466FC"/>
    <w:rsid w:val="008467C6"/>
    <w:rsid w:val="00846CD3"/>
    <w:rsid w:val="00847286"/>
    <w:rsid w:val="00847875"/>
    <w:rsid w:val="008478F9"/>
    <w:rsid w:val="00847A85"/>
    <w:rsid w:val="00847B7A"/>
    <w:rsid w:val="00847DED"/>
    <w:rsid w:val="00850114"/>
    <w:rsid w:val="008501E7"/>
    <w:rsid w:val="00850799"/>
    <w:rsid w:val="008508E0"/>
    <w:rsid w:val="00850C62"/>
    <w:rsid w:val="00850DDF"/>
    <w:rsid w:val="00850E8B"/>
    <w:rsid w:val="00850FC7"/>
    <w:rsid w:val="00851288"/>
    <w:rsid w:val="00851547"/>
    <w:rsid w:val="00851C30"/>
    <w:rsid w:val="00851CC4"/>
    <w:rsid w:val="00852274"/>
    <w:rsid w:val="00852745"/>
    <w:rsid w:val="00852767"/>
    <w:rsid w:val="00852D48"/>
    <w:rsid w:val="00852E7C"/>
    <w:rsid w:val="00852FD7"/>
    <w:rsid w:val="008530BA"/>
    <w:rsid w:val="0085324D"/>
    <w:rsid w:val="00853452"/>
    <w:rsid w:val="00853DB5"/>
    <w:rsid w:val="00853EC1"/>
    <w:rsid w:val="00853EF7"/>
    <w:rsid w:val="008544C9"/>
    <w:rsid w:val="00854652"/>
    <w:rsid w:val="008547B1"/>
    <w:rsid w:val="0085556A"/>
    <w:rsid w:val="008555DF"/>
    <w:rsid w:val="008557F4"/>
    <w:rsid w:val="00855823"/>
    <w:rsid w:val="00855FBF"/>
    <w:rsid w:val="00856AEF"/>
    <w:rsid w:val="00857282"/>
    <w:rsid w:val="0085732F"/>
    <w:rsid w:val="008573E8"/>
    <w:rsid w:val="00857484"/>
    <w:rsid w:val="00857A76"/>
    <w:rsid w:val="00857D5E"/>
    <w:rsid w:val="00857E1A"/>
    <w:rsid w:val="00857F74"/>
    <w:rsid w:val="0086073B"/>
    <w:rsid w:val="00860899"/>
    <w:rsid w:val="008608E5"/>
    <w:rsid w:val="00860D16"/>
    <w:rsid w:val="00860E08"/>
    <w:rsid w:val="00861002"/>
    <w:rsid w:val="00861495"/>
    <w:rsid w:val="00861557"/>
    <w:rsid w:val="00861CA9"/>
    <w:rsid w:val="00861DA6"/>
    <w:rsid w:val="00861ECB"/>
    <w:rsid w:val="008624F0"/>
    <w:rsid w:val="0086286F"/>
    <w:rsid w:val="008628E8"/>
    <w:rsid w:val="0086297B"/>
    <w:rsid w:val="00862990"/>
    <w:rsid w:val="00862BDA"/>
    <w:rsid w:val="00862C93"/>
    <w:rsid w:val="00862EB1"/>
    <w:rsid w:val="00862EF0"/>
    <w:rsid w:val="008630F4"/>
    <w:rsid w:val="00863A20"/>
    <w:rsid w:val="00863AE7"/>
    <w:rsid w:val="00863CE6"/>
    <w:rsid w:val="00864432"/>
    <w:rsid w:val="00864875"/>
    <w:rsid w:val="0086488D"/>
    <w:rsid w:val="00864A0A"/>
    <w:rsid w:val="00864BD6"/>
    <w:rsid w:val="00864CEE"/>
    <w:rsid w:val="00864E00"/>
    <w:rsid w:val="00864FB0"/>
    <w:rsid w:val="00865047"/>
    <w:rsid w:val="008653AB"/>
    <w:rsid w:val="008653FD"/>
    <w:rsid w:val="0086547B"/>
    <w:rsid w:val="008655A0"/>
    <w:rsid w:val="008655EC"/>
    <w:rsid w:val="00865E02"/>
    <w:rsid w:val="008660FD"/>
    <w:rsid w:val="0086624A"/>
    <w:rsid w:val="0086672B"/>
    <w:rsid w:val="008668E8"/>
    <w:rsid w:val="00866904"/>
    <w:rsid w:val="008669DC"/>
    <w:rsid w:val="00866F78"/>
    <w:rsid w:val="00867048"/>
    <w:rsid w:val="008672C6"/>
    <w:rsid w:val="0086762C"/>
    <w:rsid w:val="00867CE8"/>
    <w:rsid w:val="00867EED"/>
    <w:rsid w:val="008700E0"/>
    <w:rsid w:val="008702F9"/>
    <w:rsid w:val="008705A4"/>
    <w:rsid w:val="00870A64"/>
    <w:rsid w:val="00870BBE"/>
    <w:rsid w:val="00870CC4"/>
    <w:rsid w:val="00871331"/>
    <w:rsid w:val="00871348"/>
    <w:rsid w:val="00871F4C"/>
    <w:rsid w:val="008721BF"/>
    <w:rsid w:val="0087223E"/>
    <w:rsid w:val="00872272"/>
    <w:rsid w:val="008722E6"/>
    <w:rsid w:val="00872516"/>
    <w:rsid w:val="0087258B"/>
    <w:rsid w:val="0087324B"/>
    <w:rsid w:val="008733A9"/>
    <w:rsid w:val="008738F3"/>
    <w:rsid w:val="00873AEF"/>
    <w:rsid w:val="00873C5A"/>
    <w:rsid w:val="00873CAA"/>
    <w:rsid w:val="00873E68"/>
    <w:rsid w:val="00873F4F"/>
    <w:rsid w:val="00874137"/>
    <w:rsid w:val="008744C2"/>
    <w:rsid w:val="00874A33"/>
    <w:rsid w:val="00874AB2"/>
    <w:rsid w:val="0087510A"/>
    <w:rsid w:val="008751C2"/>
    <w:rsid w:val="008752ED"/>
    <w:rsid w:val="00875467"/>
    <w:rsid w:val="00875A1D"/>
    <w:rsid w:val="00875D07"/>
    <w:rsid w:val="0087619E"/>
    <w:rsid w:val="00876448"/>
    <w:rsid w:val="0087652B"/>
    <w:rsid w:val="00876697"/>
    <w:rsid w:val="00876B53"/>
    <w:rsid w:val="00876DB3"/>
    <w:rsid w:val="00876DCC"/>
    <w:rsid w:val="00876E2F"/>
    <w:rsid w:val="00877283"/>
    <w:rsid w:val="008772A5"/>
    <w:rsid w:val="008774A8"/>
    <w:rsid w:val="0087799D"/>
    <w:rsid w:val="00877D22"/>
    <w:rsid w:val="00877FF6"/>
    <w:rsid w:val="0088094E"/>
    <w:rsid w:val="008809B0"/>
    <w:rsid w:val="008809FB"/>
    <w:rsid w:val="00880AD6"/>
    <w:rsid w:val="00880ADF"/>
    <w:rsid w:val="00880B88"/>
    <w:rsid w:val="00880FC4"/>
    <w:rsid w:val="00881015"/>
    <w:rsid w:val="00881023"/>
    <w:rsid w:val="0088118C"/>
    <w:rsid w:val="008812D4"/>
    <w:rsid w:val="00881323"/>
    <w:rsid w:val="00881573"/>
    <w:rsid w:val="00881660"/>
    <w:rsid w:val="00881F74"/>
    <w:rsid w:val="00882015"/>
    <w:rsid w:val="0088257C"/>
    <w:rsid w:val="008827A6"/>
    <w:rsid w:val="00883590"/>
    <w:rsid w:val="0088362E"/>
    <w:rsid w:val="008837B3"/>
    <w:rsid w:val="008837FF"/>
    <w:rsid w:val="00883A9B"/>
    <w:rsid w:val="00883AE3"/>
    <w:rsid w:val="00883EAB"/>
    <w:rsid w:val="00884495"/>
    <w:rsid w:val="008844BB"/>
    <w:rsid w:val="008845C4"/>
    <w:rsid w:val="00884864"/>
    <w:rsid w:val="00884934"/>
    <w:rsid w:val="00884C8D"/>
    <w:rsid w:val="00884D8F"/>
    <w:rsid w:val="00884E7A"/>
    <w:rsid w:val="00884F6E"/>
    <w:rsid w:val="00884F6F"/>
    <w:rsid w:val="00885125"/>
    <w:rsid w:val="00885870"/>
    <w:rsid w:val="00885A28"/>
    <w:rsid w:val="00885D28"/>
    <w:rsid w:val="00885E3F"/>
    <w:rsid w:val="0088630B"/>
    <w:rsid w:val="008868E8"/>
    <w:rsid w:val="00886B7A"/>
    <w:rsid w:val="00886B85"/>
    <w:rsid w:val="00886D8A"/>
    <w:rsid w:val="00886F75"/>
    <w:rsid w:val="00887129"/>
    <w:rsid w:val="008872D9"/>
    <w:rsid w:val="0088743E"/>
    <w:rsid w:val="008876F1"/>
    <w:rsid w:val="00887792"/>
    <w:rsid w:val="008878B7"/>
    <w:rsid w:val="0088795E"/>
    <w:rsid w:val="00887A22"/>
    <w:rsid w:val="00887B2B"/>
    <w:rsid w:val="00887BA6"/>
    <w:rsid w:val="00887C27"/>
    <w:rsid w:val="00887D87"/>
    <w:rsid w:val="00887F8D"/>
    <w:rsid w:val="008900B7"/>
    <w:rsid w:val="008905EC"/>
    <w:rsid w:val="008907B1"/>
    <w:rsid w:val="008907C3"/>
    <w:rsid w:val="00890D1F"/>
    <w:rsid w:val="00890FA9"/>
    <w:rsid w:val="00891106"/>
    <w:rsid w:val="008912DB"/>
    <w:rsid w:val="0089142E"/>
    <w:rsid w:val="0089143A"/>
    <w:rsid w:val="00891727"/>
    <w:rsid w:val="00891799"/>
    <w:rsid w:val="00891963"/>
    <w:rsid w:val="00891CA1"/>
    <w:rsid w:val="008920B1"/>
    <w:rsid w:val="00892763"/>
    <w:rsid w:val="008929E4"/>
    <w:rsid w:val="00892A97"/>
    <w:rsid w:val="00892D35"/>
    <w:rsid w:val="008932FE"/>
    <w:rsid w:val="008935E1"/>
    <w:rsid w:val="008936D8"/>
    <w:rsid w:val="0089381F"/>
    <w:rsid w:val="00893A25"/>
    <w:rsid w:val="00893ACC"/>
    <w:rsid w:val="00893B2B"/>
    <w:rsid w:val="00893CF5"/>
    <w:rsid w:val="00893E0C"/>
    <w:rsid w:val="00894659"/>
    <w:rsid w:val="0089477B"/>
    <w:rsid w:val="008947FC"/>
    <w:rsid w:val="008949C7"/>
    <w:rsid w:val="00894CDA"/>
    <w:rsid w:val="00894E1C"/>
    <w:rsid w:val="0089500C"/>
    <w:rsid w:val="00896434"/>
    <w:rsid w:val="00896559"/>
    <w:rsid w:val="00896DBC"/>
    <w:rsid w:val="00897238"/>
    <w:rsid w:val="00897579"/>
    <w:rsid w:val="008975AF"/>
    <w:rsid w:val="00897745"/>
    <w:rsid w:val="00897806"/>
    <w:rsid w:val="0089797A"/>
    <w:rsid w:val="00897AE8"/>
    <w:rsid w:val="00897B28"/>
    <w:rsid w:val="00897D4C"/>
    <w:rsid w:val="008A001A"/>
    <w:rsid w:val="008A0417"/>
    <w:rsid w:val="008A064D"/>
    <w:rsid w:val="008A0A12"/>
    <w:rsid w:val="008A0AB6"/>
    <w:rsid w:val="008A0EC8"/>
    <w:rsid w:val="008A0EE8"/>
    <w:rsid w:val="008A10E8"/>
    <w:rsid w:val="008A119A"/>
    <w:rsid w:val="008A15C8"/>
    <w:rsid w:val="008A1662"/>
    <w:rsid w:val="008A186A"/>
    <w:rsid w:val="008A1A60"/>
    <w:rsid w:val="008A1BBD"/>
    <w:rsid w:val="008A1D35"/>
    <w:rsid w:val="008A1D64"/>
    <w:rsid w:val="008A1E09"/>
    <w:rsid w:val="008A2220"/>
    <w:rsid w:val="008A25E8"/>
    <w:rsid w:val="008A2627"/>
    <w:rsid w:val="008A26F3"/>
    <w:rsid w:val="008A2B98"/>
    <w:rsid w:val="008A305D"/>
    <w:rsid w:val="008A32F8"/>
    <w:rsid w:val="008A3423"/>
    <w:rsid w:val="008A3C23"/>
    <w:rsid w:val="008A3F73"/>
    <w:rsid w:val="008A4143"/>
    <w:rsid w:val="008A42E5"/>
    <w:rsid w:val="008A49CD"/>
    <w:rsid w:val="008A4ACE"/>
    <w:rsid w:val="008A4D4E"/>
    <w:rsid w:val="008A4DF0"/>
    <w:rsid w:val="008A4FB3"/>
    <w:rsid w:val="008A509B"/>
    <w:rsid w:val="008A5128"/>
    <w:rsid w:val="008A51DA"/>
    <w:rsid w:val="008A5289"/>
    <w:rsid w:val="008A59DC"/>
    <w:rsid w:val="008A5AEF"/>
    <w:rsid w:val="008A5CA3"/>
    <w:rsid w:val="008A5D0D"/>
    <w:rsid w:val="008A5F1E"/>
    <w:rsid w:val="008A5FBF"/>
    <w:rsid w:val="008A6511"/>
    <w:rsid w:val="008A67CC"/>
    <w:rsid w:val="008A67E6"/>
    <w:rsid w:val="008A6B56"/>
    <w:rsid w:val="008A6BE9"/>
    <w:rsid w:val="008A6E9A"/>
    <w:rsid w:val="008A6EB2"/>
    <w:rsid w:val="008A6EC8"/>
    <w:rsid w:val="008A6EDC"/>
    <w:rsid w:val="008A6FDA"/>
    <w:rsid w:val="008A7110"/>
    <w:rsid w:val="008A7499"/>
    <w:rsid w:val="008A78B6"/>
    <w:rsid w:val="008A7A89"/>
    <w:rsid w:val="008A7D04"/>
    <w:rsid w:val="008A7DAE"/>
    <w:rsid w:val="008B04BC"/>
    <w:rsid w:val="008B05AE"/>
    <w:rsid w:val="008B096A"/>
    <w:rsid w:val="008B0ACF"/>
    <w:rsid w:val="008B0D46"/>
    <w:rsid w:val="008B0E52"/>
    <w:rsid w:val="008B10FB"/>
    <w:rsid w:val="008B1728"/>
    <w:rsid w:val="008B1AA2"/>
    <w:rsid w:val="008B1BFA"/>
    <w:rsid w:val="008B1C02"/>
    <w:rsid w:val="008B1CBF"/>
    <w:rsid w:val="008B1E63"/>
    <w:rsid w:val="008B1ED6"/>
    <w:rsid w:val="008B2175"/>
    <w:rsid w:val="008B219D"/>
    <w:rsid w:val="008B21D3"/>
    <w:rsid w:val="008B2574"/>
    <w:rsid w:val="008B2655"/>
    <w:rsid w:val="008B29DE"/>
    <w:rsid w:val="008B2C63"/>
    <w:rsid w:val="008B3127"/>
    <w:rsid w:val="008B3428"/>
    <w:rsid w:val="008B3442"/>
    <w:rsid w:val="008B3679"/>
    <w:rsid w:val="008B3872"/>
    <w:rsid w:val="008B3AE0"/>
    <w:rsid w:val="008B4193"/>
    <w:rsid w:val="008B4210"/>
    <w:rsid w:val="008B4413"/>
    <w:rsid w:val="008B47A1"/>
    <w:rsid w:val="008B4905"/>
    <w:rsid w:val="008B4990"/>
    <w:rsid w:val="008B4A8E"/>
    <w:rsid w:val="008B4D2A"/>
    <w:rsid w:val="008B5455"/>
    <w:rsid w:val="008B551C"/>
    <w:rsid w:val="008B5541"/>
    <w:rsid w:val="008B55C1"/>
    <w:rsid w:val="008B55DC"/>
    <w:rsid w:val="008B5825"/>
    <w:rsid w:val="008B5B8A"/>
    <w:rsid w:val="008B5E2E"/>
    <w:rsid w:val="008B606E"/>
    <w:rsid w:val="008B6239"/>
    <w:rsid w:val="008B6826"/>
    <w:rsid w:val="008B69AF"/>
    <w:rsid w:val="008B6A9A"/>
    <w:rsid w:val="008B6BA5"/>
    <w:rsid w:val="008B70AA"/>
    <w:rsid w:val="008B737C"/>
    <w:rsid w:val="008B7A36"/>
    <w:rsid w:val="008B7B18"/>
    <w:rsid w:val="008C03F5"/>
    <w:rsid w:val="008C04A9"/>
    <w:rsid w:val="008C05CB"/>
    <w:rsid w:val="008C0626"/>
    <w:rsid w:val="008C0627"/>
    <w:rsid w:val="008C095F"/>
    <w:rsid w:val="008C09AA"/>
    <w:rsid w:val="008C0B49"/>
    <w:rsid w:val="008C0BCF"/>
    <w:rsid w:val="008C0E2C"/>
    <w:rsid w:val="008C0E4F"/>
    <w:rsid w:val="008C12E9"/>
    <w:rsid w:val="008C148F"/>
    <w:rsid w:val="008C14F3"/>
    <w:rsid w:val="008C15F6"/>
    <w:rsid w:val="008C17AE"/>
    <w:rsid w:val="008C194D"/>
    <w:rsid w:val="008C1CA2"/>
    <w:rsid w:val="008C241B"/>
    <w:rsid w:val="008C28D7"/>
    <w:rsid w:val="008C2A09"/>
    <w:rsid w:val="008C3090"/>
    <w:rsid w:val="008C31D9"/>
    <w:rsid w:val="008C3509"/>
    <w:rsid w:val="008C388D"/>
    <w:rsid w:val="008C3954"/>
    <w:rsid w:val="008C3C55"/>
    <w:rsid w:val="008C4506"/>
    <w:rsid w:val="008C496B"/>
    <w:rsid w:val="008C4AA1"/>
    <w:rsid w:val="008C4C8D"/>
    <w:rsid w:val="008C4DD9"/>
    <w:rsid w:val="008C4F19"/>
    <w:rsid w:val="008C5085"/>
    <w:rsid w:val="008C5100"/>
    <w:rsid w:val="008C5805"/>
    <w:rsid w:val="008C582B"/>
    <w:rsid w:val="008C5D5F"/>
    <w:rsid w:val="008C5D86"/>
    <w:rsid w:val="008C5E9D"/>
    <w:rsid w:val="008C5ED5"/>
    <w:rsid w:val="008C5EE1"/>
    <w:rsid w:val="008C5F88"/>
    <w:rsid w:val="008C5F93"/>
    <w:rsid w:val="008C6212"/>
    <w:rsid w:val="008C641A"/>
    <w:rsid w:val="008C67DF"/>
    <w:rsid w:val="008C6867"/>
    <w:rsid w:val="008C6C80"/>
    <w:rsid w:val="008C6D31"/>
    <w:rsid w:val="008C6F7B"/>
    <w:rsid w:val="008C729F"/>
    <w:rsid w:val="008C7342"/>
    <w:rsid w:val="008C74D3"/>
    <w:rsid w:val="008C7935"/>
    <w:rsid w:val="008C7939"/>
    <w:rsid w:val="008C7C6F"/>
    <w:rsid w:val="008C7E64"/>
    <w:rsid w:val="008C7F9C"/>
    <w:rsid w:val="008D094D"/>
    <w:rsid w:val="008D09DF"/>
    <w:rsid w:val="008D0A90"/>
    <w:rsid w:val="008D14D2"/>
    <w:rsid w:val="008D17DF"/>
    <w:rsid w:val="008D1F3D"/>
    <w:rsid w:val="008D20DF"/>
    <w:rsid w:val="008D226A"/>
    <w:rsid w:val="008D252A"/>
    <w:rsid w:val="008D28DF"/>
    <w:rsid w:val="008D2C0A"/>
    <w:rsid w:val="008D2DBD"/>
    <w:rsid w:val="008D2F48"/>
    <w:rsid w:val="008D3197"/>
    <w:rsid w:val="008D3231"/>
    <w:rsid w:val="008D32CD"/>
    <w:rsid w:val="008D360E"/>
    <w:rsid w:val="008D3EAD"/>
    <w:rsid w:val="008D422B"/>
    <w:rsid w:val="008D441D"/>
    <w:rsid w:val="008D443B"/>
    <w:rsid w:val="008D4476"/>
    <w:rsid w:val="008D495A"/>
    <w:rsid w:val="008D49A7"/>
    <w:rsid w:val="008D4DD2"/>
    <w:rsid w:val="008D50C6"/>
    <w:rsid w:val="008D5579"/>
    <w:rsid w:val="008D5762"/>
    <w:rsid w:val="008D5971"/>
    <w:rsid w:val="008D5CC5"/>
    <w:rsid w:val="008D5DA9"/>
    <w:rsid w:val="008D5DB7"/>
    <w:rsid w:val="008D6294"/>
    <w:rsid w:val="008D629F"/>
    <w:rsid w:val="008D6370"/>
    <w:rsid w:val="008D652C"/>
    <w:rsid w:val="008D6A96"/>
    <w:rsid w:val="008D6BD5"/>
    <w:rsid w:val="008D7089"/>
    <w:rsid w:val="008D78D2"/>
    <w:rsid w:val="008D7A1B"/>
    <w:rsid w:val="008D7D28"/>
    <w:rsid w:val="008D7F74"/>
    <w:rsid w:val="008E0169"/>
    <w:rsid w:val="008E02A4"/>
    <w:rsid w:val="008E0480"/>
    <w:rsid w:val="008E054C"/>
    <w:rsid w:val="008E07AA"/>
    <w:rsid w:val="008E0A70"/>
    <w:rsid w:val="008E0AFF"/>
    <w:rsid w:val="008E12B0"/>
    <w:rsid w:val="008E14B6"/>
    <w:rsid w:val="008E16B8"/>
    <w:rsid w:val="008E18AF"/>
    <w:rsid w:val="008E1A5E"/>
    <w:rsid w:val="008E295C"/>
    <w:rsid w:val="008E2B58"/>
    <w:rsid w:val="008E2D67"/>
    <w:rsid w:val="008E2F42"/>
    <w:rsid w:val="008E327A"/>
    <w:rsid w:val="008E3787"/>
    <w:rsid w:val="008E3C48"/>
    <w:rsid w:val="008E3F01"/>
    <w:rsid w:val="008E4045"/>
    <w:rsid w:val="008E40A5"/>
    <w:rsid w:val="008E411B"/>
    <w:rsid w:val="008E4293"/>
    <w:rsid w:val="008E464B"/>
    <w:rsid w:val="008E4AF2"/>
    <w:rsid w:val="008E4BE5"/>
    <w:rsid w:val="008E4E10"/>
    <w:rsid w:val="008E4ED0"/>
    <w:rsid w:val="008E51F3"/>
    <w:rsid w:val="008E5356"/>
    <w:rsid w:val="008E536F"/>
    <w:rsid w:val="008E546C"/>
    <w:rsid w:val="008E548C"/>
    <w:rsid w:val="008E5AFA"/>
    <w:rsid w:val="008E5B64"/>
    <w:rsid w:val="008E5BD8"/>
    <w:rsid w:val="008E5D5A"/>
    <w:rsid w:val="008E5D81"/>
    <w:rsid w:val="008E5ED8"/>
    <w:rsid w:val="008E5F0F"/>
    <w:rsid w:val="008E607F"/>
    <w:rsid w:val="008E645F"/>
    <w:rsid w:val="008E6561"/>
    <w:rsid w:val="008E692F"/>
    <w:rsid w:val="008E7512"/>
    <w:rsid w:val="008E7530"/>
    <w:rsid w:val="008E7592"/>
    <w:rsid w:val="008E75C3"/>
    <w:rsid w:val="008F001A"/>
    <w:rsid w:val="008F01B1"/>
    <w:rsid w:val="008F0296"/>
    <w:rsid w:val="008F0698"/>
    <w:rsid w:val="008F0799"/>
    <w:rsid w:val="008F0858"/>
    <w:rsid w:val="008F0B7E"/>
    <w:rsid w:val="008F0BC5"/>
    <w:rsid w:val="008F0C15"/>
    <w:rsid w:val="008F0E8E"/>
    <w:rsid w:val="008F0FBF"/>
    <w:rsid w:val="008F1226"/>
    <w:rsid w:val="008F1461"/>
    <w:rsid w:val="008F1714"/>
    <w:rsid w:val="008F175F"/>
    <w:rsid w:val="008F184D"/>
    <w:rsid w:val="008F19A8"/>
    <w:rsid w:val="008F1CEE"/>
    <w:rsid w:val="008F1E35"/>
    <w:rsid w:val="008F1E9C"/>
    <w:rsid w:val="008F20CF"/>
    <w:rsid w:val="008F23BB"/>
    <w:rsid w:val="008F245C"/>
    <w:rsid w:val="008F251C"/>
    <w:rsid w:val="008F25EC"/>
    <w:rsid w:val="008F29D8"/>
    <w:rsid w:val="008F2BDF"/>
    <w:rsid w:val="008F2D29"/>
    <w:rsid w:val="008F2F50"/>
    <w:rsid w:val="008F2FC5"/>
    <w:rsid w:val="008F356F"/>
    <w:rsid w:val="008F36C9"/>
    <w:rsid w:val="008F376D"/>
    <w:rsid w:val="008F395A"/>
    <w:rsid w:val="008F39F2"/>
    <w:rsid w:val="008F3B25"/>
    <w:rsid w:val="008F3C4C"/>
    <w:rsid w:val="008F3C94"/>
    <w:rsid w:val="008F46D6"/>
    <w:rsid w:val="008F4A08"/>
    <w:rsid w:val="008F4A77"/>
    <w:rsid w:val="008F4E78"/>
    <w:rsid w:val="008F4F08"/>
    <w:rsid w:val="008F52AF"/>
    <w:rsid w:val="008F5706"/>
    <w:rsid w:val="008F57EE"/>
    <w:rsid w:val="008F5992"/>
    <w:rsid w:val="008F5A58"/>
    <w:rsid w:val="008F5AC7"/>
    <w:rsid w:val="008F5C80"/>
    <w:rsid w:val="008F5DF4"/>
    <w:rsid w:val="008F5F5C"/>
    <w:rsid w:val="008F603C"/>
    <w:rsid w:val="008F6555"/>
    <w:rsid w:val="008F67B8"/>
    <w:rsid w:val="008F68D5"/>
    <w:rsid w:val="008F6A07"/>
    <w:rsid w:val="008F7374"/>
    <w:rsid w:val="008F7733"/>
    <w:rsid w:val="008F7B35"/>
    <w:rsid w:val="008F7D0B"/>
    <w:rsid w:val="008F7FBB"/>
    <w:rsid w:val="00900325"/>
    <w:rsid w:val="0090083B"/>
    <w:rsid w:val="009008FE"/>
    <w:rsid w:val="009009AE"/>
    <w:rsid w:val="00900AEC"/>
    <w:rsid w:val="00900EEE"/>
    <w:rsid w:val="00901291"/>
    <w:rsid w:val="009013E2"/>
    <w:rsid w:val="00901780"/>
    <w:rsid w:val="00901883"/>
    <w:rsid w:val="00901BC7"/>
    <w:rsid w:val="00901C39"/>
    <w:rsid w:val="00901FFA"/>
    <w:rsid w:val="0090264C"/>
    <w:rsid w:val="009028AF"/>
    <w:rsid w:val="009028E1"/>
    <w:rsid w:val="00902FD4"/>
    <w:rsid w:val="00903211"/>
    <w:rsid w:val="00903337"/>
    <w:rsid w:val="009034CF"/>
    <w:rsid w:val="00903634"/>
    <w:rsid w:val="0090368F"/>
    <w:rsid w:val="009045E4"/>
    <w:rsid w:val="00904BB4"/>
    <w:rsid w:val="00904D51"/>
    <w:rsid w:val="00904DCE"/>
    <w:rsid w:val="00904FD6"/>
    <w:rsid w:val="00905213"/>
    <w:rsid w:val="009052AF"/>
    <w:rsid w:val="00905552"/>
    <w:rsid w:val="0090573B"/>
    <w:rsid w:val="00905A73"/>
    <w:rsid w:val="00905CD6"/>
    <w:rsid w:val="00905F97"/>
    <w:rsid w:val="0090615B"/>
    <w:rsid w:val="0090634C"/>
    <w:rsid w:val="0090649C"/>
    <w:rsid w:val="00906858"/>
    <w:rsid w:val="00906907"/>
    <w:rsid w:val="00906ED7"/>
    <w:rsid w:val="009079B3"/>
    <w:rsid w:val="00907BDF"/>
    <w:rsid w:val="00907CBE"/>
    <w:rsid w:val="00907E96"/>
    <w:rsid w:val="00907FEC"/>
    <w:rsid w:val="00910196"/>
    <w:rsid w:val="009101AD"/>
    <w:rsid w:val="009106F5"/>
    <w:rsid w:val="0091083C"/>
    <w:rsid w:val="00910A41"/>
    <w:rsid w:val="00910F46"/>
    <w:rsid w:val="009114F0"/>
    <w:rsid w:val="00911C73"/>
    <w:rsid w:val="00912033"/>
    <w:rsid w:val="009124D7"/>
    <w:rsid w:val="00912690"/>
    <w:rsid w:val="0091274B"/>
    <w:rsid w:val="00912AEB"/>
    <w:rsid w:val="00912BD7"/>
    <w:rsid w:val="00912DD0"/>
    <w:rsid w:val="00912DF2"/>
    <w:rsid w:val="00913502"/>
    <w:rsid w:val="0091353D"/>
    <w:rsid w:val="009135C4"/>
    <w:rsid w:val="00913F89"/>
    <w:rsid w:val="0091410C"/>
    <w:rsid w:val="009144C5"/>
    <w:rsid w:val="00914882"/>
    <w:rsid w:val="00914BDA"/>
    <w:rsid w:val="00914DAC"/>
    <w:rsid w:val="0091520E"/>
    <w:rsid w:val="009152CB"/>
    <w:rsid w:val="00915336"/>
    <w:rsid w:val="00915460"/>
    <w:rsid w:val="009155DB"/>
    <w:rsid w:val="0091595B"/>
    <w:rsid w:val="0091605C"/>
    <w:rsid w:val="009162BF"/>
    <w:rsid w:val="00916324"/>
    <w:rsid w:val="0091686A"/>
    <w:rsid w:val="00916AA6"/>
    <w:rsid w:val="00916EB7"/>
    <w:rsid w:val="00916F2E"/>
    <w:rsid w:val="00917974"/>
    <w:rsid w:val="0091797A"/>
    <w:rsid w:val="00917D72"/>
    <w:rsid w:val="00917F21"/>
    <w:rsid w:val="00917F61"/>
    <w:rsid w:val="0092008D"/>
    <w:rsid w:val="009203B3"/>
    <w:rsid w:val="0092061B"/>
    <w:rsid w:val="0092074D"/>
    <w:rsid w:val="00920759"/>
    <w:rsid w:val="00921142"/>
    <w:rsid w:val="00921215"/>
    <w:rsid w:val="0092132A"/>
    <w:rsid w:val="009214A9"/>
    <w:rsid w:val="009219A9"/>
    <w:rsid w:val="00921D25"/>
    <w:rsid w:val="00921E9E"/>
    <w:rsid w:val="00921FEF"/>
    <w:rsid w:val="009222F4"/>
    <w:rsid w:val="0092294E"/>
    <w:rsid w:val="00922A62"/>
    <w:rsid w:val="00922C78"/>
    <w:rsid w:val="00923206"/>
    <w:rsid w:val="009233DA"/>
    <w:rsid w:val="009234C9"/>
    <w:rsid w:val="0092352B"/>
    <w:rsid w:val="0092362B"/>
    <w:rsid w:val="009239D6"/>
    <w:rsid w:val="00923A59"/>
    <w:rsid w:val="00923F5F"/>
    <w:rsid w:val="0092408A"/>
    <w:rsid w:val="0092470D"/>
    <w:rsid w:val="00924874"/>
    <w:rsid w:val="00924F90"/>
    <w:rsid w:val="0092503A"/>
    <w:rsid w:val="009250AB"/>
    <w:rsid w:val="0092552F"/>
    <w:rsid w:val="00925557"/>
    <w:rsid w:val="00925572"/>
    <w:rsid w:val="00925575"/>
    <w:rsid w:val="00925CAF"/>
    <w:rsid w:val="00925CE9"/>
    <w:rsid w:val="00925DD2"/>
    <w:rsid w:val="00926279"/>
    <w:rsid w:val="0092633C"/>
    <w:rsid w:val="009264A3"/>
    <w:rsid w:val="009265B6"/>
    <w:rsid w:val="009265F8"/>
    <w:rsid w:val="00926E7D"/>
    <w:rsid w:val="0092729A"/>
    <w:rsid w:val="009277C6"/>
    <w:rsid w:val="009278B2"/>
    <w:rsid w:val="0092797F"/>
    <w:rsid w:val="009279C6"/>
    <w:rsid w:val="00927A46"/>
    <w:rsid w:val="00927A7B"/>
    <w:rsid w:val="00927C69"/>
    <w:rsid w:val="00927CB1"/>
    <w:rsid w:val="009302AF"/>
    <w:rsid w:val="009307C6"/>
    <w:rsid w:val="0093087A"/>
    <w:rsid w:val="00930A4A"/>
    <w:rsid w:val="00930A5C"/>
    <w:rsid w:val="00930B79"/>
    <w:rsid w:val="00930E15"/>
    <w:rsid w:val="00930F72"/>
    <w:rsid w:val="00930FDE"/>
    <w:rsid w:val="0093103C"/>
    <w:rsid w:val="00931357"/>
    <w:rsid w:val="00931850"/>
    <w:rsid w:val="0093188A"/>
    <w:rsid w:val="00931A93"/>
    <w:rsid w:val="00931F53"/>
    <w:rsid w:val="00932911"/>
    <w:rsid w:val="00932A78"/>
    <w:rsid w:val="00932E3F"/>
    <w:rsid w:val="00932E51"/>
    <w:rsid w:val="00932F97"/>
    <w:rsid w:val="009332AA"/>
    <w:rsid w:val="00933DB7"/>
    <w:rsid w:val="00933E98"/>
    <w:rsid w:val="0093417C"/>
    <w:rsid w:val="00934556"/>
    <w:rsid w:val="00934C2B"/>
    <w:rsid w:val="00934E2A"/>
    <w:rsid w:val="00934E8C"/>
    <w:rsid w:val="0093516A"/>
    <w:rsid w:val="0093519A"/>
    <w:rsid w:val="00935201"/>
    <w:rsid w:val="009352B4"/>
    <w:rsid w:val="00935B56"/>
    <w:rsid w:val="00935BD1"/>
    <w:rsid w:val="00935C31"/>
    <w:rsid w:val="0093629D"/>
    <w:rsid w:val="009363FF"/>
    <w:rsid w:val="00936526"/>
    <w:rsid w:val="00936674"/>
    <w:rsid w:val="00936970"/>
    <w:rsid w:val="00936BA8"/>
    <w:rsid w:val="00936D2B"/>
    <w:rsid w:val="00936E7B"/>
    <w:rsid w:val="00936EDF"/>
    <w:rsid w:val="009370AE"/>
    <w:rsid w:val="00937176"/>
    <w:rsid w:val="00937235"/>
    <w:rsid w:val="00937249"/>
    <w:rsid w:val="00937350"/>
    <w:rsid w:val="009373FF"/>
    <w:rsid w:val="00937499"/>
    <w:rsid w:val="00937666"/>
    <w:rsid w:val="0093770E"/>
    <w:rsid w:val="00937838"/>
    <w:rsid w:val="009379E4"/>
    <w:rsid w:val="00937D2E"/>
    <w:rsid w:val="00937D57"/>
    <w:rsid w:val="00937DB9"/>
    <w:rsid w:val="00940197"/>
    <w:rsid w:val="00940458"/>
    <w:rsid w:val="009405FC"/>
    <w:rsid w:val="00940628"/>
    <w:rsid w:val="00941028"/>
    <w:rsid w:val="0094148E"/>
    <w:rsid w:val="009417D5"/>
    <w:rsid w:val="00941829"/>
    <w:rsid w:val="00941C4A"/>
    <w:rsid w:val="00941DF7"/>
    <w:rsid w:val="00941EF6"/>
    <w:rsid w:val="0094204C"/>
    <w:rsid w:val="00942051"/>
    <w:rsid w:val="009420D7"/>
    <w:rsid w:val="009422DE"/>
    <w:rsid w:val="009424E3"/>
    <w:rsid w:val="00942745"/>
    <w:rsid w:val="00942947"/>
    <w:rsid w:val="00942C24"/>
    <w:rsid w:val="00942EA6"/>
    <w:rsid w:val="00942EB7"/>
    <w:rsid w:val="00942F2C"/>
    <w:rsid w:val="00943033"/>
    <w:rsid w:val="0094303E"/>
    <w:rsid w:val="00943269"/>
    <w:rsid w:val="00943367"/>
    <w:rsid w:val="00943521"/>
    <w:rsid w:val="00943CA6"/>
    <w:rsid w:val="00943DC3"/>
    <w:rsid w:val="00943F2F"/>
    <w:rsid w:val="00943FF5"/>
    <w:rsid w:val="0094419F"/>
    <w:rsid w:val="00944265"/>
    <w:rsid w:val="00944444"/>
    <w:rsid w:val="00944494"/>
    <w:rsid w:val="009445F2"/>
    <w:rsid w:val="009447FA"/>
    <w:rsid w:val="009448CA"/>
    <w:rsid w:val="0094491E"/>
    <w:rsid w:val="00944A24"/>
    <w:rsid w:val="00944ED9"/>
    <w:rsid w:val="009450A4"/>
    <w:rsid w:val="009450B0"/>
    <w:rsid w:val="009450DB"/>
    <w:rsid w:val="00945443"/>
    <w:rsid w:val="00945522"/>
    <w:rsid w:val="00945CD9"/>
    <w:rsid w:val="00945D57"/>
    <w:rsid w:val="0094629A"/>
    <w:rsid w:val="009467AF"/>
    <w:rsid w:val="009467E5"/>
    <w:rsid w:val="009469A5"/>
    <w:rsid w:val="00946A4B"/>
    <w:rsid w:val="00946D35"/>
    <w:rsid w:val="00946E12"/>
    <w:rsid w:val="0094702E"/>
    <w:rsid w:val="00947876"/>
    <w:rsid w:val="00947DAC"/>
    <w:rsid w:val="00947EF4"/>
    <w:rsid w:val="00950189"/>
    <w:rsid w:val="009502C9"/>
    <w:rsid w:val="00951AC4"/>
    <w:rsid w:val="00951B98"/>
    <w:rsid w:val="00951C3C"/>
    <w:rsid w:val="00951D15"/>
    <w:rsid w:val="009525FB"/>
    <w:rsid w:val="00952830"/>
    <w:rsid w:val="009529DD"/>
    <w:rsid w:val="00952AEC"/>
    <w:rsid w:val="00952B24"/>
    <w:rsid w:val="00952C8A"/>
    <w:rsid w:val="00952E08"/>
    <w:rsid w:val="00952F48"/>
    <w:rsid w:val="00952FB9"/>
    <w:rsid w:val="00952FBF"/>
    <w:rsid w:val="0095304B"/>
    <w:rsid w:val="009531CA"/>
    <w:rsid w:val="00953917"/>
    <w:rsid w:val="00953EF5"/>
    <w:rsid w:val="00953F1B"/>
    <w:rsid w:val="009540CA"/>
    <w:rsid w:val="009541E7"/>
    <w:rsid w:val="009544E3"/>
    <w:rsid w:val="009545B4"/>
    <w:rsid w:val="00954E93"/>
    <w:rsid w:val="009554BE"/>
    <w:rsid w:val="00955802"/>
    <w:rsid w:val="00955AC4"/>
    <w:rsid w:val="00955F11"/>
    <w:rsid w:val="00957122"/>
    <w:rsid w:val="0095734D"/>
    <w:rsid w:val="0095736D"/>
    <w:rsid w:val="009576EE"/>
    <w:rsid w:val="00957820"/>
    <w:rsid w:val="00957935"/>
    <w:rsid w:val="009579F4"/>
    <w:rsid w:val="00957A36"/>
    <w:rsid w:val="00960006"/>
    <w:rsid w:val="0096022D"/>
    <w:rsid w:val="0096052C"/>
    <w:rsid w:val="00960EB8"/>
    <w:rsid w:val="00960F24"/>
    <w:rsid w:val="0096130B"/>
    <w:rsid w:val="00961D7B"/>
    <w:rsid w:val="0096206B"/>
    <w:rsid w:val="009621A4"/>
    <w:rsid w:val="009621DE"/>
    <w:rsid w:val="0096229F"/>
    <w:rsid w:val="00962901"/>
    <w:rsid w:val="00962F04"/>
    <w:rsid w:val="00963133"/>
    <w:rsid w:val="0096342B"/>
    <w:rsid w:val="009634E6"/>
    <w:rsid w:val="00963547"/>
    <w:rsid w:val="009635B2"/>
    <w:rsid w:val="009636EE"/>
    <w:rsid w:val="009637E6"/>
    <w:rsid w:val="00963E4F"/>
    <w:rsid w:val="0096405D"/>
    <w:rsid w:val="00964791"/>
    <w:rsid w:val="00964837"/>
    <w:rsid w:val="00964AFB"/>
    <w:rsid w:val="00965128"/>
    <w:rsid w:val="009651ED"/>
    <w:rsid w:val="0096525D"/>
    <w:rsid w:val="0096564F"/>
    <w:rsid w:val="009659CE"/>
    <w:rsid w:val="00965A4E"/>
    <w:rsid w:val="00965B17"/>
    <w:rsid w:val="00965EBE"/>
    <w:rsid w:val="0096603D"/>
    <w:rsid w:val="0096604D"/>
    <w:rsid w:val="009662BE"/>
    <w:rsid w:val="0096637F"/>
    <w:rsid w:val="0096646E"/>
    <w:rsid w:val="00966804"/>
    <w:rsid w:val="00966B3A"/>
    <w:rsid w:val="00966E02"/>
    <w:rsid w:val="00966FBC"/>
    <w:rsid w:val="00967122"/>
    <w:rsid w:val="00967194"/>
    <w:rsid w:val="009677C4"/>
    <w:rsid w:val="00967900"/>
    <w:rsid w:val="00967BF8"/>
    <w:rsid w:val="00967CC4"/>
    <w:rsid w:val="009702AC"/>
    <w:rsid w:val="00970325"/>
    <w:rsid w:val="00970C92"/>
    <w:rsid w:val="00971480"/>
    <w:rsid w:val="0097195F"/>
    <w:rsid w:val="00971CB2"/>
    <w:rsid w:val="00971FC6"/>
    <w:rsid w:val="009721FE"/>
    <w:rsid w:val="0097250F"/>
    <w:rsid w:val="0097254C"/>
    <w:rsid w:val="00972780"/>
    <w:rsid w:val="009728C3"/>
    <w:rsid w:val="00972C92"/>
    <w:rsid w:val="00972E5D"/>
    <w:rsid w:val="00972FFF"/>
    <w:rsid w:val="009731C2"/>
    <w:rsid w:val="0097349C"/>
    <w:rsid w:val="00973520"/>
    <w:rsid w:val="009738BE"/>
    <w:rsid w:val="00973C3E"/>
    <w:rsid w:val="00973FC6"/>
    <w:rsid w:val="00973FD0"/>
    <w:rsid w:val="00974045"/>
    <w:rsid w:val="00974597"/>
    <w:rsid w:val="009745AD"/>
    <w:rsid w:val="00974624"/>
    <w:rsid w:val="00974DAB"/>
    <w:rsid w:val="00975523"/>
    <w:rsid w:val="009759AD"/>
    <w:rsid w:val="00975A35"/>
    <w:rsid w:val="00976187"/>
    <w:rsid w:val="00976204"/>
    <w:rsid w:val="0097661E"/>
    <w:rsid w:val="00976692"/>
    <w:rsid w:val="009766A7"/>
    <w:rsid w:val="009766B4"/>
    <w:rsid w:val="00976D80"/>
    <w:rsid w:val="00976D84"/>
    <w:rsid w:val="0097759C"/>
    <w:rsid w:val="009777A1"/>
    <w:rsid w:val="009777B2"/>
    <w:rsid w:val="00977C6D"/>
    <w:rsid w:val="00977CE8"/>
    <w:rsid w:val="00977D21"/>
    <w:rsid w:val="00977ED3"/>
    <w:rsid w:val="009800B6"/>
    <w:rsid w:val="0098044C"/>
    <w:rsid w:val="00980707"/>
    <w:rsid w:val="009808D6"/>
    <w:rsid w:val="00980BC8"/>
    <w:rsid w:val="00981033"/>
    <w:rsid w:val="009810EA"/>
    <w:rsid w:val="009812A5"/>
    <w:rsid w:val="009813AB"/>
    <w:rsid w:val="009815D2"/>
    <w:rsid w:val="009816C6"/>
    <w:rsid w:val="0098170E"/>
    <w:rsid w:val="009817CB"/>
    <w:rsid w:val="00981A03"/>
    <w:rsid w:val="00981A26"/>
    <w:rsid w:val="00982180"/>
    <w:rsid w:val="00982205"/>
    <w:rsid w:val="009822B3"/>
    <w:rsid w:val="0098241F"/>
    <w:rsid w:val="0098247F"/>
    <w:rsid w:val="00982500"/>
    <w:rsid w:val="009825FD"/>
    <w:rsid w:val="00982698"/>
    <w:rsid w:val="009826CE"/>
    <w:rsid w:val="00982701"/>
    <w:rsid w:val="009827E9"/>
    <w:rsid w:val="00982DCA"/>
    <w:rsid w:val="00982F86"/>
    <w:rsid w:val="00983358"/>
    <w:rsid w:val="00983542"/>
    <w:rsid w:val="00983649"/>
    <w:rsid w:val="00983694"/>
    <w:rsid w:val="009836A5"/>
    <w:rsid w:val="00983894"/>
    <w:rsid w:val="00983A2D"/>
    <w:rsid w:val="00983A76"/>
    <w:rsid w:val="00983A9F"/>
    <w:rsid w:val="00984110"/>
    <w:rsid w:val="009842A7"/>
    <w:rsid w:val="00984A0E"/>
    <w:rsid w:val="00984F57"/>
    <w:rsid w:val="009858F3"/>
    <w:rsid w:val="00985C89"/>
    <w:rsid w:val="00985DC1"/>
    <w:rsid w:val="00985DCC"/>
    <w:rsid w:val="00985E21"/>
    <w:rsid w:val="009860E0"/>
    <w:rsid w:val="00986898"/>
    <w:rsid w:val="00986B02"/>
    <w:rsid w:val="00986E4C"/>
    <w:rsid w:val="00986FD7"/>
    <w:rsid w:val="0098707F"/>
    <w:rsid w:val="009875E4"/>
    <w:rsid w:val="009876C1"/>
    <w:rsid w:val="00987888"/>
    <w:rsid w:val="00987A8D"/>
    <w:rsid w:val="00987D87"/>
    <w:rsid w:val="009903B7"/>
    <w:rsid w:val="0099040E"/>
    <w:rsid w:val="009907D8"/>
    <w:rsid w:val="00991045"/>
    <w:rsid w:val="00991578"/>
    <w:rsid w:val="0099175A"/>
    <w:rsid w:val="00991AFC"/>
    <w:rsid w:val="00992397"/>
    <w:rsid w:val="0099239E"/>
    <w:rsid w:val="009923BD"/>
    <w:rsid w:val="009923E1"/>
    <w:rsid w:val="00992AC8"/>
    <w:rsid w:val="00992D71"/>
    <w:rsid w:val="0099300E"/>
    <w:rsid w:val="00993501"/>
    <w:rsid w:val="00993F7E"/>
    <w:rsid w:val="009946DE"/>
    <w:rsid w:val="0099475A"/>
    <w:rsid w:val="009948C7"/>
    <w:rsid w:val="00994BC5"/>
    <w:rsid w:val="00994CA2"/>
    <w:rsid w:val="00994DC7"/>
    <w:rsid w:val="00994F31"/>
    <w:rsid w:val="00994FD3"/>
    <w:rsid w:val="00995101"/>
    <w:rsid w:val="00995453"/>
    <w:rsid w:val="00995B0C"/>
    <w:rsid w:val="00995B23"/>
    <w:rsid w:val="00995BE9"/>
    <w:rsid w:val="00995C1E"/>
    <w:rsid w:val="00995E8F"/>
    <w:rsid w:val="00996188"/>
    <w:rsid w:val="0099660A"/>
    <w:rsid w:val="00996DF4"/>
    <w:rsid w:val="00997433"/>
    <w:rsid w:val="0099777D"/>
    <w:rsid w:val="0099778B"/>
    <w:rsid w:val="009979DD"/>
    <w:rsid w:val="00997B76"/>
    <w:rsid w:val="00997D53"/>
    <w:rsid w:val="009A0100"/>
    <w:rsid w:val="009A02B6"/>
    <w:rsid w:val="009A04B2"/>
    <w:rsid w:val="009A05D5"/>
    <w:rsid w:val="009A0660"/>
    <w:rsid w:val="009A06B7"/>
    <w:rsid w:val="009A06CE"/>
    <w:rsid w:val="009A093D"/>
    <w:rsid w:val="009A0B5F"/>
    <w:rsid w:val="009A0E77"/>
    <w:rsid w:val="009A10AF"/>
    <w:rsid w:val="009A10B7"/>
    <w:rsid w:val="009A1135"/>
    <w:rsid w:val="009A13A2"/>
    <w:rsid w:val="009A1438"/>
    <w:rsid w:val="009A1514"/>
    <w:rsid w:val="009A1666"/>
    <w:rsid w:val="009A178C"/>
    <w:rsid w:val="009A199B"/>
    <w:rsid w:val="009A1AD9"/>
    <w:rsid w:val="009A1B71"/>
    <w:rsid w:val="009A1DA0"/>
    <w:rsid w:val="009A2604"/>
    <w:rsid w:val="009A261D"/>
    <w:rsid w:val="009A264D"/>
    <w:rsid w:val="009A2791"/>
    <w:rsid w:val="009A27F7"/>
    <w:rsid w:val="009A280A"/>
    <w:rsid w:val="009A2CB3"/>
    <w:rsid w:val="009A30B1"/>
    <w:rsid w:val="009A3117"/>
    <w:rsid w:val="009A316D"/>
    <w:rsid w:val="009A31F4"/>
    <w:rsid w:val="009A360A"/>
    <w:rsid w:val="009A3627"/>
    <w:rsid w:val="009A3934"/>
    <w:rsid w:val="009A39E3"/>
    <w:rsid w:val="009A3A3E"/>
    <w:rsid w:val="009A40D2"/>
    <w:rsid w:val="009A4483"/>
    <w:rsid w:val="009A4890"/>
    <w:rsid w:val="009A4AD1"/>
    <w:rsid w:val="009A4CC6"/>
    <w:rsid w:val="009A4F86"/>
    <w:rsid w:val="009A4F9E"/>
    <w:rsid w:val="009A5007"/>
    <w:rsid w:val="009A5389"/>
    <w:rsid w:val="009A5600"/>
    <w:rsid w:val="009A593E"/>
    <w:rsid w:val="009A5968"/>
    <w:rsid w:val="009A5C02"/>
    <w:rsid w:val="009A5C8F"/>
    <w:rsid w:val="009A5FD5"/>
    <w:rsid w:val="009A60A5"/>
    <w:rsid w:val="009A60FE"/>
    <w:rsid w:val="009A6349"/>
    <w:rsid w:val="009A6689"/>
    <w:rsid w:val="009A6A06"/>
    <w:rsid w:val="009A6F75"/>
    <w:rsid w:val="009A720E"/>
    <w:rsid w:val="009A77BA"/>
    <w:rsid w:val="009A7811"/>
    <w:rsid w:val="009A7A27"/>
    <w:rsid w:val="009A7BA4"/>
    <w:rsid w:val="009A7C4A"/>
    <w:rsid w:val="009B010A"/>
    <w:rsid w:val="009B0651"/>
    <w:rsid w:val="009B0708"/>
    <w:rsid w:val="009B08F8"/>
    <w:rsid w:val="009B0B99"/>
    <w:rsid w:val="009B0DDF"/>
    <w:rsid w:val="009B10F6"/>
    <w:rsid w:val="009B1195"/>
    <w:rsid w:val="009B15A1"/>
    <w:rsid w:val="009B1618"/>
    <w:rsid w:val="009B1892"/>
    <w:rsid w:val="009B1B63"/>
    <w:rsid w:val="009B1C1E"/>
    <w:rsid w:val="009B1C84"/>
    <w:rsid w:val="009B2440"/>
    <w:rsid w:val="009B2494"/>
    <w:rsid w:val="009B24EF"/>
    <w:rsid w:val="009B25F6"/>
    <w:rsid w:val="009B290B"/>
    <w:rsid w:val="009B2C7E"/>
    <w:rsid w:val="009B2D8A"/>
    <w:rsid w:val="009B2E25"/>
    <w:rsid w:val="009B30C8"/>
    <w:rsid w:val="009B31AB"/>
    <w:rsid w:val="009B3582"/>
    <w:rsid w:val="009B368C"/>
    <w:rsid w:val="009B3A67"/>
    <w:rsid w:val="009B3C68"/>
    <w:rsid w:val="009B3D7E"/>
    <w:rsid w:val="009B3D84"/>
    <w:rsid w:val="009B3E4A"/>
    <w:rsid w:val="009B3F19"/>
    <w:rsid w:val="009B4014"/>
    <w:rsid w:val="009B42B5"/>
    <w:rsid w:val="009B43DE"/>
    <w:rsid w:val="009B45B1"/>
    <w:rsid w:val="009B4872"/>
    <w:rsid w:val="009B4BC9"/>
    <w:rsid w:val="009B51AE"/>
    <w:rsid w:val="009B5245"/>
    <w:rsid w:val="009B5263"/>
    <w:rsid w:val="009B531E"/>
    <w:rsid w:val="009B546E"/>
    <w:rsid w:val="009B547A"/>
    <w:rsid w:val="009B5647"/>
    <w:rsid w:val="009B57D1"/>
    <w:rsid w:val="009B5AA2"/>
    <w:rsid w:val="009B5B9E"/>
    <w:rsid w:val="009B5D0E"/>
    <w:rsid w:val="009B5EF7"/>
    <w:rsid w:val="009B6045"/>
    <w:rsid w:val="009B629C"/>
    <w:rsid w:val="009B62A9"/>
    <w:rsid w:val="009B639F"/>
    <w:rsid w:val="009B65DD"/>
    <w:rsid w:val="009B6667"/>
    <w:rsid w:val="009B6BEE"/>
    <w:rsid w:val="009B6DBE"/>
    <w:rsid w:val="009B71BA"/>
    <w:rsid w:val="009B7410"/>
    <w:rsid w:val="009B756D"/>
    <w:rsid w:val="009B75D7"/>
    <w:rsid w:val="009B76A0"/>
    <w:rsid w:val="009B7BBC"/>
    <w:rsid w:val="009B7BCE"/>
    <w:rsid w:val="009C01A5"/>
    <w:rsid w:val="009C048A"/>
    <w:rsid w:val="009C051F"/>
    <w:rsid w:val="009C1102"/>
    <w:rsid w:val="009C1278"/>
    <w:rsid w:val="009C19DD"/>
    <w:rsid w:val="009C1BB6"/>
    <w:rsid w:val="009C1C77"/>
    <w:rsid w:val="009C1C82"/>
    <w:rsid w:val="009C1CAE"/>
    <w:rsid w:val="009C1E9C"/>
    <w:rsid w:val="009C1F98"/>
    <w:rsid w:val="009C25D5"/>
    <w:rsid w:val="009C29A7"/>
    <w:rsid w:val="009C2A74"/>
    <w:rsid w:val="009C2B14"/>
    <w:rsid w:val="009C2EF5"/>
    <w:rsid w:val="009C3192"/>
    <w:rsid w:val="009C34DC"/>
    <w:rsid w:val="009C377A"/>
    <w:rsid w:val="009C37A7"/>
    <w:rsid w:val="009C39CB"/>
    <w:rsid w:val="009C3A52"/>
    <w:rsid w:val="009C3D86"/>
    <w:rsid w:val="009C3DD3"/>
    <w:rsid w:val="009C3EFB"/>
    <w:rsid w:val="009C3F9F"/>
    <w:rsid w:val="009C42B2"/>
    <w:rsid w:val="009C4504"/>
    <w:rsid w:val="009C46DF"/>
    <w:rsid w:val="009C4939"/>
    <w:rsid w:val="009C4A75"/>
    <w:rsid w:val="009C4CF0"/>
    <w:rsid w:val="009C4F83"/>
    <w:rsid w:val="009C4FF1"/>
    <w:rsid w:val="009C51F6"/>
    <w:rsid w:val="009C556E"/>
    <w:rsid w:val="009C58F3"/>
    <w:rsid w:val="009C5D6D"/>
    <w:rsid w:val="009C5F59"/>
    <w:rsid w:val="009C61CA"/>
    <w:rsid w:val="009C64EB"/>
    <w:rsid w:val="009C6514"/>
    <w:rsid w:val="009C65F4"/>
    <w:rsid w:val="009C6823"/>
    <w:rsid w:val="009C6B2D"/>
    <w:rsid w:val="009C6F87"/>
    <w:rsid w:val="009C707E"/>
    <w:rsid w:val="009C75AC"/>
    <w:rsid w:val="009C78E4"/>
    <w:rsid w:val="009C7A88"/>
    <w:rsid w:val="009D00A3"/>
    <w:rsid w:val="009D027E"/>
    <w:rsid w:val="009D0484"/>
    <w:rsid w:val="009D0578"/>
    <w:rsid w:val="009D08F3"/>
    <w:rsid w:val="009D0936"/>
    <w:rsid w:val="009D0F2E"/>
    <w:rsid w:val="009D13AB"/>
    <w:rsid w:val="009D1487"/>
    <w:rsid w:val="009D170D"/>
    <w:rsid w:val="009D17F3"/>
    <w:rsid w:val="009D1C18"/>
    <w:rsid w:val="009D1D77"/>
    <w:rsid w:val="009D1E6B"/>
    <w:rsid w:val="009D231D"/>
    <w:rsid w:val="009D23EC"/>
    <w:rsid w:val="009D253F"/>
    <w:rsid w:val="009D25FD"/>
    <w:rsid w:val="009D261B"/>
    <w:rsid w:val="009D2B95"/>
    <w:rsid w:val="009D2D9E"/>
    <w:rsid w:val="009D2ED6"/>
    <w:rsid w:val="009D30F5"/>
    <w:rsid w:val="009D31B1"/>
    <w:rsid w:val="009D368C"/>
    <w:rsid w:val="009D3732"/>
    <w:rsid w:val="009D38DC"/>
    <w:rsid w:val="009D391A"/>
    <w:rsid w:val="009D399C"/>
    <w:rsid w:val="009D3ABC"/>
    <w:rsid w:val="009D3F51"/>
    <w:rsid w:val="009D4793"/>
    <w:rsid w:val="009D4977"/>
    <w:rsid w:val="009D5214"/>
    <w:rsid w:val="009D548C"/>
    <w:rsid w:val="009D5738"/>
    <w:rsid w:val="009D5826"/>
    <w:rsid w:val="009D58A5"/>
    <w:rsid w:val="009D5C96"/>
    <w:rsid w:val="009D60DB"/>
    <w:rsid w:val="009D6216"/>
    <w:rsid w:val="009D6384"/>
    <w:rsid w:val="009D6457"/>
    <w:rsid w:val="009D645E"/>
    <w:rsid w:val="009D64B3"/>
    <w:rsid w:val="009D6AAF"/>
    <w:rsid w:val="009D6B33"/>
    <w:rsid w:val="009D6C98"/>
    <w:rsid w:val="009D7471"/>
    <w:rsid w:val="009D76F0"/>
    <w:rsid w:val="009D78D2"/>
    <w:rsid w:val="009D78F6"/>
    <w:rsid w:val="009D7AB3"/>
    <w:rsid w:val="009D7C1B"/>
    <w:rsid w:val="009D7F4B"/>
    <w:rsid w:val="009D7F75"/>
    <w:rsid w:val="009D7FF3"/>
    <w:rsid w:val="009E024B"/>
    <w:rsid w:val="009E0805"/>
    <w:rsid w:val="009E08E9"/>
    <w:rsid w:val="009E0E59"/>
    <w:rsid w:val="009E0EAA"/>
    <w:rsid w:val="009E108F"/>
    <w:rsid w:val="009E1566"/>
    <w:rsid w:val="009E1D07"/>
    <w:rsid w:val="009E1D2F"/>
    <w:rsid w:val="009E1DFC"/>
    <w:rsid w:val="009E1FA8"/>
    <w:rsid w:val="009E23FC"/>
    <w:rsid w:val="009E2624"/>
    <w:rsid w:val="009E2707"/>
    <w:rsid w:val="009E270C"/>
    <w:rsid w:val="009E2A63"/>
    <w:rsid w:val="009E2B57"/>
    <w:rsid w:val="009E3289"/>
    <w:rsid w:val="009E3A7B"/>
    <w:rsid w:val="009E3B38"/>
    <w:rsid w:val="009E3BEF"/>
    <w:rsid w:val="009E3DF4"/>
    <w:rsid w:val="009E3F08"/>
    <w:rsid w:val="009E43B3"/>
    <w:rsid w:val="009E49E4"/>
    <w:rsid w:val="009E4C4A"/>
    <w:rsid w:val="009E4CF1"/>
    <w:rsid w:val="009E4F96"/>
    <w:rsid w:val="009E5605"/>
    <w:rsid w:val="009E5723"/>
    <w:rsid w:val="009E5751"/>
    <w:rsid w:val="009E5DFE"/>
    <w:rsid w:val="009E5FFE"/>
    <w:rsid w:val="009E6B1F"/>
    <w:rsid w:val="009E6C24"/>
    <w:rsid w:val="009E76F8"/>
    <w:rsid w:val="009E7837"/>
    <w:rsid w:val="009E79A9"/>
    <w:rsid w:val="009E7A1B"/>
    <w:rsid w:val="009E7DA1"/>
    <w:rsid w:val="009E7E73"/>
    <w:rsid w:val="009E7EEE"/>
    <w:rsid w:val="009F01F5"/>
    <w:rsid w:val="009F0FF4"/>
    <w:rsid w:val="009F11F2"/>
    <w:rsid w:val="009F12BB"/>
    <w:rsid w:val="009F1363"/>
    <w:rsid w:val="009F17FC"/>
    <w:rsid w:val="009F1927"/>
    <w:rsid w:val="009F1A7A"/>
    <w:rsid w:val="009F1A88"/>
    <w:rsid w:val="009F1B00"/>
    <w:rsid w:val="009F23BC"/>
    <w:rsid w:val="009F24C1"/>
    <w:rsid w:val="009F2A36"/>
    <w:rsid w:val="009F2B33"/>
    <w:rsid w:val="009F2F91"/>
    <w:rsid w:val="009F3088"/>
    <w:rsid w:val="009F3154"/>
    <w:rsid w:val="009F33AF"/>
    <w:rsid w:val="009F3B56"/>
    <w:rsid w:val="009F44C3"/>
    <w:rsid w:val="009F49FF"/>
    <w:rsid w:val="009F4C70"/>
    <w:rsid w:val="009F4CD7"/>
    <w:rsid w:val="009F51D6"/>
    <w:rsid w:val="009F52C9"/>
    <w:rsid w:val="009F58F6"/>
    <w:rsid w:val="009F5E80"/>
    <w:rsid w:val="009F6212"/>
    <w:rsid w:val="009F6A4B"/>
    <w:rsid w:val="009F7498"/>
    <w:rsid w:val="009F775C"/>
    <w:rsid w:val="009F78DA"/>
    <w:rsid w:val="009F7E07"/>
    <w:rsid w:val="009F7FC1"/>
    <w:rsid w:val="00A00197"/>
    <w:rsid w:val="00A00317"/>
    <w:rsid w:val="00A00697"/>
    <w:rsid w:val="00A006E9"/>
    <w:rsid w:val="00A00736"/>
    <w:rsid w:val="00A00A6D"/>
    <w:rsid w:val="00A00C49"/>
    <w:rsid w:val="00A00C96"/>
    <w:rsid w:val="00A00ECA"/>
    <w:rsid w:val="00A010BB"/>
    <w:rsid w:val="00A011C5"/>
    <w:rsid w:val="00A01697"/>
    <w:rsid w:val="00A01998"/>
    <w:rsid w:val="00A01F7E"/>
    <w:rsid w:val="00A0204C"/>
    <w:rsid w:val="00A020AD"/>
    <w:rsid w:val="00A02270"/>
    <w:rsid w:val="00A026A2"/>
    <w:rsid w:val="00A02884"/>
    <w:rsid w:val="00A028DF"/>
    <w:rsid w:val="00A02CA2"/>
    <w:rsid w:val="00A02CF0"/>
    <w:rsid w:val="00A02D00"/>
    <w:rsid w:val="00A030C8"/>
    <w:rsid w:val="00A033A4"/>
    <w:rsid w:val="00A0366A"/>
    <w:rsid w:val="00A0376F"/>
    <w:rsid w:val="00A037CC"/>
    <w:rsid w:val="00A03A0A"/>
    <w:rsid w:val="00A03BDA"/>
    <w:rsid w:val="00A03DBC"/>
    <w:rsid w:val="00A041C2"/>
    <w:rsid w:val="00A043C2"/>
    <w:rsid w:val="00A046CA"/>
    <w:rsid w:val="00A046DA"/>
    <w:rsid w:val="00A04739"/>
    <w:rsid w:val="00A048F8"/>
    <w:rsid w:val="00A04933"/>
    <w:rsid w:val="00A04CEF"/>
    <w:rsid w:val="00A04F41"/>
    <w:rsid w:val="00A0529D"/>
    <w:rsid w:val="00A05321"/>
    <w:rsid w:val="00A0560A"/>
    <w:rsid w:val="00A05920"/>
    <w:rsid w:val="00A05A2F"/>
    <w:rsid w:val="00A05AC0"/>
    <w:rsid w:val="00A05E56"/>
    <w:rsid w:val="00A060D2"/>
    <w:rsid w:val="00A062C2"/>
    <w:rsid w:val="00A065C5"/>
    <w:rsid w:val="00A065CA"/>
    <w:rsid w:val="00A069E7"/>
    <w:rsid w:val="00A06B03"/>
    <w:rsid w:val="00A06B75"/>
    <w:rsid w:val="00A06C95"/>
    <w:rsid w:val="00A071A4"/>
    <w:rsid w:val="00A07787"/>
    <w:rsid w:val="00A07797"/>
    <w:rsid w:val="00A078BB"/>
    <w:rsid w:val="00A078E6"/>
    <w:rsid w:val="00A07AB6"/>
    <w:rsid w:val="00A07D05"/>
    <w:rsid w:val="00A07D6E"/>
    <w:rsid w:val="00A07F4E"/>
    <w:rsid w:val="00A10248"/>
    <w:rsid w:val="00A10408"/>
    <w:rsid w:val="00A105EC"/>
    <w:rsid w:val="00A1063B"/>
    <w:rsid w:val="00A10865"/>
    <w:rsid w:val="00A10BA6"/>
    <w:rsid w:val="00A10DA2"/>
    <w:rsid w:val="00A10F93"/>
    <w:rsid w:val="00A11235"/>
    <w:rsid w:val="00A11411"/>
    <w:rsid w:val="00A117C0"/>
    <w:rsid w:val="00A11822"/>
    <w:rsid w:val="00A119B5"/>
    <w:rsid w:val="00A11AD6"/>
    <w:rsid w:val="00A11C3E"/>
    <w:rsid w:val="00A11D4E"/>
    <w:rsid w:val="00A11EBA"/>
    <w:rsid w:val="00A1211B"/>
    <w:rsid w:val="00A12299"/>
    <w:rsid w:val="00A122CD"/>
    <w:rsid w:val="00A122F7"/>
    <w:rsid w:val="00A12542"/>
    <w:rsid w:val="00A1290A"/>
    <w:rsid w:val="00A12E1F"/>
    <w:rsid w:val="00A12FA6"/>
    <w:rsid w:val="00A13131"/>
    <w:rsid w:val="00A13246"/>
    <w:rsid w:val="00A13354"/>
    <w:rsid w:val="00A1379E"/>
    <w:rsid w:val="00A13964"/>
    <w:rsid w:val="00A13A93"/>
    <w:rsid w:val="00A13DD1"/>
    <w:rsid w:val="00A13EA1"/>
    <w:rsid w:val="00A13F10"/>
    <w:rsid w:val="00A14052"/>
    <w:rsid w:val="00A14607"/>
    <w:rsid w:val="00A14CB5"/>
    <w:rsid w:val="00A14D04"/>
    <w:rsid w:val="00A14D6B"/>
    <w:rsid w:val="00A1508E"/>
    <w:rsid w:val="00A15648"/>
    <w:rsid w:val="00A1598A"/>
    <w:rsid w:val="00A15AC9"/>
    <w:rsid w:val="00A15D22"/>
    <w:rsid w:val="00A15F07"/>
    <w:rsid w:val="00A16257"/>
    <w:rsid w:val="00A16307"/>
    <w:rsid w:val="00A165CD"/>
    <w:rsid w:val="00A16D81"/>
    <w:rsid w:val="00A16EED"/>
    <w:rsid w:val="00A173A0"/>
    <w:rsid w:val="00A17538"/>
    <w:rsid w:val="00A175C1"/>
    <w:rsid w:val="00A1774D"/>
    <w:rsid w:val="00A17A90"/>
    <w:rsid w:val="00A17C3E"/>
    <w:rsid w:val="00A17E60"/>
    <w:rsid w:val="00A2024D"/>
    <w:rsid w:val="00A2025E"/>
    <w:rsid w:val="00A2053B"/>
    <w:rsid w:val="00A2062D"/>
    <w:rsid w:val="00A20977"/>
    <w:rsid w:val="00A20994"/>
    <w:rsid w:val="00A20C15"/>
    <w:rsid w:val="00A20D4B"/>
    <w:rsid w:val="00A20DEE"/>
    <w:rsid w:val="00A211B2"/>
    <w:rsid w:val="00A21318"/>
    <w:rsid w:val="00A21AC3"/>
    <w:rsid w:val="00A2233A"/>
    <w:rsid w:val="00A22454"/>
    <w:rsid w:val="00A22D1F"/>
    <w:rsid w:val="00A23139"/>
    <w:rsid w:val="00A23315"/>
    <w:rsid w:val="00A2340F"/>
    <w:rsid w:val="00A2342E"/>
    <w:rsid w:val="00A234D0"/>
    <w:rsid w:val="00A23716"/>
    <w:rsid w:val="00A2395E"/>
    <w:rsid w:val="00A23A52"/>
    <w:rsid w:val="00A23A8F"/>
    <w:rsid w:val="00A23AC1"/>
    <w:rsid w:val="00A23BB7"/>
    <w:rsid w:val="00A23DCD"/>
    <w:rsid w:val="00A246E7"/>
    <w:rsid w:val="00A24947"/>
    <w:rsid w:val="00A24A39"/>
    <w:rsid w:val="00A24F36"/>
    <w:rsid w:val="00A254DC"/>
    <w:rsid w:val="00A2591B"/>
    <w:rsid w:val="00A259F1"/>
    <w:rsid w:val="00A26144"/>
    <w:rsid w:val="00A2615D"/>
    <w:rsid w:val="00A261E6"/>
    <w:rsid w:val="00A26288"/>
    <w:rsid w:val="00A263BE"/>
    <w:rsid w:val="00A26696"/>
    <w:rsid w:val="00A266D3"/>
    <w:rsid w:val="00A26C0D"/>
    <w:rsid w:val="00A26C57"/>
    <w:rsid w:val="00A26C66"/>
    <w:rsid w:val="00A26EC0"/>
    <w:rsid w:val="00A26FA7"/>
    <w:rsid w:val="00A271AD"/>
    <w:rsid w:val="00A27229"/>
    <w:rsid w:val="00A276B8"/>
    <w:rsid w:val="00A276FF"/>
    <w:rsid w:val="00A279FD"/>
    <w:rsid w:val="00A27A09"/>
    <w:rsid w:val="00A27CB5"/>
    <w:rsid w:val="00A27FC9"/>
    <w:rsid w:val="00A300BE"/>
    <w:rsid w:val="00A30148"/>
    <w:rsid w:val="00A302AC"/>
    <w:rsid w:val="00A30463"/>
    <w:rsid w:val="00A306AA"/>
    <w:rsid w:val="00A309FD"/>
    <w:rsid w:val="00A30C45"/>
    <w:rsid w:val="00A310DD"/>
    <w:rsid w:val="00A31437"/>
    <w:rsid w:val="00A31541"/>
    <w:rsid w:val="00A3160E"/>
    <w:rsid w:val="00A31754"/>
    <w:rsid w:val="00A3178E"/>
    <w:rsid w:val="00A319A0"/>
    <w:rsid w:val="00A32124"/>
    <w:rsid w:val="00A32240"/>
    <w:rsid w:val="00A324CF"/>
    <w:rsid w:val="00A32BE1"/>
    <w:rsid w:val="00A330D9"/>
    <w:rsid w:val="00A33150"/>
    <w:rsid w:val="00A33907"/>
    <w:rsid w:val="00A33E58"/>
    <w:rsid w:val="00A3405E"/>
    <w:rsid w:val="00A3405F"/>
    <w:rsid w:val="00A34750"/>
    <w:rsid w:val="00A3480A"/>
    <w:rsid w:val="00A349C3"/>
    <w:rsid w:val="00A34A2E"/>
    <w:rsid w:val="00A34C21"/>
    <w:rsid w:val="00A3535B"/>
    <w:rsid w:val="00A35870"/>
    <w:rsid w:val="00A35A5F"/>
    <w:rsid w:val="00A35BB0"/>
    <w:rsid w:val="00A35BBF"/>
    <w:rsid w:val="00A3606A"/>
    <w:rsid w:val="00A360E0"/>
    <w:rsid w:val="00A36BC2"/>
    <w:rsid w:val="00A36C1B"/>
    <w:rsid w:val="00A371A3"/>
    <w:rsid w:val="00A37375"/>
    <w:rsid w:val="00A3740D"/>
    <w:rsid w:val="00A37867"/>
    <w:rsid w:val="00A37A71"/>
    <w:rsid w:val="00A37C51"/>
    <w:rsid w:val="00A37F98"/>
    <w:rsid w:val="00A40044"/>
    <w:rsid w:val="00A4061E"/>
    <w:rsid w:val="00A40AAB"/>
    <w:rsid w:val="00A40E85"/>
    <w:rsid w:val="00A41441"/>
    <w:rsid w:val="00A41511"/>
    <w:rsid w:val="00A4167C"/>
    <w:rsid w:val="00A41CBE"/>
    <w:rsid w:val="00A41DA5"/>
    <w:rsid w:val="00A41DF8"/>
    <w:rsid w:val="00A41FE5"/>
    <w:rsid w:val="00A420BC"/>
    <w:rsid w:val="00A42486"/>
    <w:rsid w:val="00A42773"/>
    <w:rsid w:val="00A429D5"/>
    <w:rsid w:val="00A42BDC"/>
    <w:rsid w:val="00A4308A"/>
    <w:rsid w:val="00A4330C"/>
    <w:rsid w:val="00A433AF"/>
    <w:rsid w:val="00A43908"/>
    <w:rsid w:val="00A43B14"/>
    <w:rsid w:val="00A43C70"/>
    <w:rsid w:val="00A442A9"/>
    <w:rsid w:val="00A445C4"/>
    <w:rsid w:val="00A4462C"/>
    <w:rsid w:val="00A448A8"/>
    <w:rsid w:val="00A448F5"/>
    <w:rsid w:val="00A44B5D"/>
    <w:rsid w:val="00A45161"/>
    <w:rsid w:val="00A45C16"/>
    <w:rsid w:val="00A45D41"/>
    <w:rsid w:val="00A4631C"/>
    <w:rsid w:val="00A46486"/>
    <w:rsid w:val="00A4654C"/>
    <w:rsid w:val="00A468DB"/>
    <w:rsid w:val="00A46AC3"/>
    <w:rsid w:val="00A46B8E"/>
    <w:rsid w:val="00A46F40"/>
    <w:rsid w:val="00A47029"/>
    <w:rsid w:val="00A472E0"/>
    <w:rsid w:val="00A4761A"/>
    <w:rsid w:val="00A47684"/>
    <w:rsid w:val="00A47697"/>
    <w:rsid w:val="00A47F3F"/>
    <w:rsid w:val="00A47F45"/>
    <w:rsid w:val="00A501B5"/>
    <w:rsid w:val="00A50AE7"/>
    <w:rsid w:val="00A50B71"/>
    <w:rsid w:val="00A50D96"/>
    <w:rsid w:val="00A50EB9"/>
    <w:rsid w:val="00A50FB4"/>
    <w:rsid w:val="00A50FF2"/>
    <w:rsid w:val="00A5111E"/>
    <w:rsid w:val="00A51346"/>
    <w:rsid w:val="00A515AF"/>
    <w:rsid w:val="00A515F9"/>
    <w:rsid w:val="00A51794"/>
    <w:rsid w:val="00A51830"/>
    <w:rsid w:val="00A51885"/>
    <w:rsid w:val="00A51DDE"/>
    <w:rsid w:val="00A5206C"/>
    <w:rsid w:val="00A5257C"/>
    <w:rsid w:val="00A525A0"/>
    <w:rsid w:val="00A527C0"/>
    <w:rsid w:val="00A528DD"/>
    <w:rsid w:val="00A52CC5"/>
    <w:rsid w:val="00A52D81"/>
    <w:rsid w:val="00A536A0"/>
    <w:rsid w:val="00A53963"/>
    <w:rsid w:val="00A53974"/>
    <w:rsid w:val="00A53C38"/>
    <w:rsid w:val="00A53DEF"/>
    <w:rsid w:val="00A541F5"/>
    <w:rsid w:val="00A54340"/>
    <w:rsid w:val="00A546B3"/>
    <w:rsid w:val="00A54D39"/>
    <w:rsid w:val="00A54E66"/>
    <w:rsid w:val="00A5500E"/>
    <w:rsid w:val="00A5545A"/>
    <w:rsid w:val="00A55584"/>
    <w:rsid w:val="00A5562F"/>
    <w:rsid w:val="00A5570C"/>
    <w:rsid w:val="00A55AF2"/>
    <w:rsid w:val="00A55BBB"/>
    <w:rsid w:val="00A55BE0"/>
    <w:rsid w:val="00A55FAC"/>
    <w:rsid w:val="00A563E0"/>
    <w:rsid w:val="00A5656F"/>
    <w:rsid w:val="00A569F4"/>
    <w:rsid w:val="00A56BEE"/>
    <w:rsid w:val="00A56EEE"/>
    <w:rsid w:val="00A573F7"/>
    <w:rsid w:val="00A5744E"/>
    <w:rsid w:val="00A576E5"/>
    <w:rsid w:val="00A577E0"/>
    <w:rsid w:val="00A57905"/>
    <w:rsid w:val="00A57E3B"/>
    <w:rsid w:val="00A60316"/>
    <w:rsid w:val="00A60824"/>
    <w:rsid w:val="00A60B38"/>
    <w:rsid w:val="00A60C5C"/>
    <w:rsid w:val="00A60FB8"/>
    <w:rsid w:val="00A6106E"/>
    <w:rsid w:val="00A6109A"/>
    <w:rsid w:val="00A61388"/>
    <w:rsid w:val="00A6152F"/>
    <w:rsid w:val="00A615CC"/>
    <w:rsid w:val="00A616F0"/>
    <w:rsid w:val="00A61E0A"/>
    <w:rsid w:val="00A61E69"/>
    <w:rsid w:val="00A62070"/>
    <w:rsid w:val="00A6227A"/>
    <w:rsid w:val="00A626F5"/>
    <w:rsid w:val="00A62725"/>
    <w:rsid w:val="00A628B1"/>
    <w:rsid w:val="00A62DBC"/>
    <w:rsid w:val="00A62E6A"/>
    <w:rsid w:val="00A6314B"/>
    <w:rsid w:val="00A634AD"/>
    <w:rsid w:val="00A63617"/>
    <w:rsid w:val="00A6362C"/>
    <w:rsid w:val="00A63AF1"/>
    <w:rsid w:val="00A63B25"/>
    <w:rsid w:val="00A63C1F"/>
    <w:rsid w:val="00A63C64"/>
    <w:rsid w:val="00A63D14"/>
    <w:rsid w:val="00A63E29"/>
    <w:rsid w:val="00A63E78"/>
    <w:rsid w:val="00A6450D"/>
    <w:rsid w:val="00A6458F"/>
    <w:rsid w:val="00A645E3"/>
    <w:rsid w:val="00A647BA"/>
    <w:rsid w:val="00A64954"/>
    <w:rsid w:val="00A6495C"/>
    <w:rsid w:val="00A64F77"/>
    <w:rsid w:val="00A65152"/>
    <w:rsid w:val="00A65361"/>
    <w:rsid w:val="00A659B2"/>
    <w:rsid w:val="00A65AE2"/>
    <w:rsid w:val="00A661B7"/>
    <w:rsid w:val="00A6623F"/>
    <w:rsid w:val="00A66321"/>
    <w:rsid w:val="00A663F4"/>
    <w:rsid w:val="00A663FF"/>
    <w:rsid w:val="00A6653F"/>
    <w:rsid w:val="00A66979"/>
    <w:rsid w:val="00A66A61"/>
    <w:rsid w:val="00A66E8D"/>
    <w:rsid w:val="00A66F73"/>
    <w:rsid w:val="00A6725D"/>
    <w:rsid w:val="00A673B9"/>
    <w:rsid w:val="00A673C0"/>
    <w:rsid w:val="00A67686"/>
    <w:rsid w:val="00A67F68"/>
    <w:rsid w:val="00A70220"/>
    <w:rsid w:val="00A70286"/>
    <w:rsid w:val="00A70538"/>
    <w:rsid w:val="00A70704"/>
    <w:rsid w:val="00A709C6"/>
    <w:rsid w:val="00A70A6D"/>
    <w:rsid w:val="00A70EFA"/>
    <w:rsid w:val="00A7129C"/>
    <w:rsid w:val="00A71598"/>
    <w:rsid w:val="00A71A8B"/>
    <w:rsid w:val="00A71CD4"/>
    <w:rsid w:val="00A71F5C"/>
    <w:rsid w:val="00A71F9A"/>
    <w:rsid w:val="00A71FB4"/>
    <w:rsid w:val="00A71FCC"/>
    <w:rsid w:val="00A72001"/>
    <w:rsid w:val="00A72195"/>
    <w:rsid w:val="00A722F2"/>
    <w:rsid w:val="00A72859"/>
    <w:rsid w:val="00A72BF7"/>
    <w:rsid w:val="00A73068"/>
    <w:rsid w:val="00A733B3"/>
    <w:rsid w:val="00A735B3"/>
    <w:rsid w:val="00A73890"/>
    <w:rsid w:val="00A73990"/>
    <w:rsid w:val="00A73A33"/>
    <w:rsid w:val="00A73B24"/>
    <w:rsid w:val="00A73B3F"/>
    <w:rsid w:val="00A73FDD"/>
    <w:rsid w:val="00A7406E"/>
    <w:rsid w:val="00A740DB"/>
    <w:rsid w:val="00A74112"/>
    <w:rsid w:val="00A7459C"/>
    <w:rsid w:val="00A746B7"/>
    <w:rsid w:val="00A746D2"/>
    <w:rsid w:val="00A7483A"/>
    <w:rsid w:val="00A74FE9"/>
    <w:rsid w:val="00A752FA"/>
    <w:rsid w:val="00A75349"/>
    <w:rsid w:val="00A7551C"/>
    <w:rsid w:val="00A75A05"/>
    <w:rsid w:val="00A75A54"/>
    <w:rsid w:val="00A75B59"/>
    <w:rsid w:val="00A75C33"/>
    <w:rsid w:val="00A75F80"/>
    <w:rsid w:val="00A76112"/>
    <w:rsid w:val="00A76154"/>
    <w:rsid w:val="00A761AA"/>
    <w:rsid w:val="00A76213"/>
    <w:rsid w:val="00A7623D"/>
    <w:rsid w:val="00A765B2"/>
    <w:rsid w:val="00A7698D"/>
    <w:rsid w:val="00A769C9"/>
    <w:rsid w:val="00A76BFE"/>
    <w:rsid w:val="00A76C0A"/>
    <w:rsid w:val="00A76C63"/>
    <w:rsid w:val="00A76C9C"/>
    <w:rsid w:val="00A76CE7"/>
    <w:rsid w:val="00A77611"/>
    <w:rsid w:val="00A77705"/>
    <w:rsid w:val="00A77822"/>
    <w:rsid w:val="00A77834"/>
    <w:rsid w:val="00A80149"/>
    <w:rsid w:val="00A80518"/>
    <w:rsid w:val="00A80958"/>
    <w:rsid w:val="00A80B05"/>
    <w:rsid w:val="00A80BA3"/>
    <w:rsid w:val="00A80CE7"/>
    <w:rsid w:val="00A80F32"/>
    <w:rsid w:val="00A8104F"/>
    <w:rsid w:val="00A810E0"/>
    <w:rsid w:val="00A814F6"/>
    <w:rsid w:val="00A81779"/>
    <w:rsid w:val="00A81E61"/>
    <w:rsid w:val="00A82065"/>
    <w:rsid w:val="00A8266C"/>
    <w:rsid w:val="00A8284C"/>
    <w:rsid w:val="00A82C0F"/>
    <w:rsid w:val="00A833C8"/>
    <w:rsid w:val="00A836B3"/>
    <w:rsid w:val="00A836DE"/>
    <w:rsid w:val="00A836EE"/>
    <w:rsid w:val="00A83720"/>
    <w:rsid w:val="00A83AF0"/>
    <w:rsid w:val="00A84175"/>
    <w:rsid w:val="00A8428B"/>
    <w:rsid w:val="00A843CE"/>
    <w:rsid w:val="00A84601"/>
    <w:rsid w:val="00A84875"/>
    <w:rsid w:val="00A84C43"/>
    <w:rsid w:val="00A84E84"/>
    <w:rsid w:val="00A850E3"/>
    <w:rsid w:val="00A851B8"/>
    <w:rsid w:val="00A8550D"/>
    <w:rsid w:val="00A856F7"/>
    <w:rsid w:val="00A8638F"/>
    <w:rsid w:val="00A86449"/>
    <w:rsid w:val="00A864FE"/>
    <w:rsid w:val="00A86CE9"/>
    <w:rsid w:val="00A87117"/>
    <w:rsid w:val="00A8715A"/>
    <w:rsid w:val="00A87172"/>
    <w:rsid w:val="00A87248"/>
    <w:rsid w:val="00A8777B"/>
    <w:rsid w:val="00A87A0D"/>
    <w:rsid w:val="00A87AE2"/>
    <w:rsid w:val="00A87B03"/>
    <w:rsid w:val="00A9008F"/>
    <w:rsid w:val="00A90185"/>
    <w:rsid w:val="00A9035E"/>
    <w:rsid w:val="00A90491"/>
    <w:rsid w:val="00A905DF"/>
    <w:rsid w:val="00A90681"/>
    <w:rsid w:val="00A90718"/>
    <w:rsid w:val="00A909C3"/>
    <w:rsid w:val="00A90A88"/>
    <w:rsid w:val="00A90AFE"/>
    <w:rsid w:val="00A90BB3"/>
    <w:rsid w:val="00A90E8A"/>
    <w:rsid w:val="00A9111C"/>
    <w:rsid w:val="00A91237"/>
    <w:rsid w:val="00A91613"/>
    <w:rsid w:val="00A9185F"/>
    <w:rsid w:val="00A918CD"/>
    <w:rsid w:val="00A91DB6"/>
    <w:rsid w:val="00A91E88"/>
    <w:rsid w:val="00A91EFA"/>
    <w:rsid w:val="00A920C6"/>
    <w:rsid w:val="00A921CA"/>
    <w:rsid w:val="00A921FB"/>
    <w:rsid w:val="00A92D49"/>
    <w:rsid w:val="00A93246"/>
    <w:rsid w:val="00A93B6D"/>
    <w:rsid w:val="00A93BAE"/>
    <w:rsid w:val="00A93C1B"/>
    <w:rsid w:val="00A93C98"/>
    <w:rsid w:val="00A94839"/>
    <w:rsid w:val="00A94ABE"/>
    <w:rsid w:val="00A94C08"/>
    <w:rsid w:val="00A94C5F"/>
    <w:rsid w:val="00A94CC1"/>
    <w:rsid w:val="00A94E8A"/>
    <w:rsid w:val="00A94E9D"/>
    <w:rsid w:val="00A95095"/>
    <w:rsid w:val="00A95496"/>
    <w:rsid w:val="00A95587"/>
    <w:rsid w:val="00A95633"/>
    <w:rsid w:val="00A95723"/>
    <w:rsid w:val="00A95763"/>
    <w:rsid w:val="00A95AEA"/>
    <w:rsid w:val="00A95DFB"/>
    <w:rsid w:val="00A95F26"/>
    <w:rsid w:val="00A95FD8"/>
    <w:rsid w:val="00A9608D"/>
    <w:rsid w:val="00A9624E"/>
    <w:rsid w:val="00A966EC"/>
    <w:rsid w:val="00A968EB"/>
    <w:rsid w:val="00A96995"/>
    <w:rsid w:val="00A96B5B"/>
    <w:rsid w:val="00A96E5A"/>
    <w:rsid w:val="00A9768B"/>
    <w:rsid w:val="00A97700"/>
    <w:rsid w:val="00A97721"/>
    <w:rsid w:val="00A9777E"/>
    <w:rsid w:val="00A9792E"/>
    <w:rsid w:val="00A97B74"/>
    <w:rsid w:val="00A97BD2"/>
    <w:rsid w:val="00A97BDC"/>
    <w:rsid w:val="00A97D47"/>
    <w:rsid w:val="00AA0122"/>
    <w:rsid w:val="00AA050C"/>
    <w:rsid w:val="00AA0B4D"/>
    <w:rsid w:val="00AA0EBA"/>
    <w:rsid w:val="00AA0FBD"/>
    <w:rsid w:val="00AA12E7"/>
    <w:rsid w:val="00AA15F0"/>
    <w:rsid w:val="00AA1674"/>
    <w:rsid w:val="00AA16B7"/>
    <w:rsid w:val="00AA16E2"/>
    <w:rsid w:val="00AA1836"/>
    <w:rsid w:val="00AA1A90"/>
    <w:rsid w:val="00AA1AC3"/>
    <w:rsid w:val="00AA1AFB"/>
    <w:rsid w:val="00AA1FBD"/>
    <w:rsid w:val="00AA20FA"/>
    <w:rsid w:val="00AA24D8"/>
    <w:rsid w:val="00AA280D"/>
    <w:rsid w:val="00AA285D"/>
    <w:rsid w:val="00AA288D"/>
    <w:rsid w:val="00AA2982"/>
    <w:rsid w:val="00AA2D10"/>
    <w:rsid w:val="00AA306A"/>
    <w:rsid w:val="00AA3321"/>
    <w:rsid w:val="00AA3382"/>
    <w:rsid w:val="00AA3487"/>
    <w:rsid w:val="00AA3D2E"/>
    <w:rsid w:val="00AA3FBA"/>
    <w:rsid w:val="00AA4CF7"/>
    <w:rsid w:val="00AA599F"/>
    <w:rsid w:val="00AA5A57"/>
    <w:rsid w:val="00AA5D32"/>
    <w:rsid w:val="00AA5D7B"/>
    <w:rsid w:val="00AA61FA"/>
    <w:rsid w:val="00AA6226"/>
    <w:rsid w:val="00AA6435"/>
    <w:rsid w:val="00AA68AD"/>
    <w:rsid w:val="00AA69BE"/>
    <w:rsid w:val="00AA6D14"/>
    <w:rsid w:val="00AA6EAB"/>
    <w:rsid w:val="00AA6F7C"/>
    <w:rsid w:val="00AA734B"/>
    <w:rsid w:val="00AA7609"/>
    <w:rsid w:val="00AA761C"/>
    <w:rsid w:val="00AA7903"/>
    <w:rsid w:val="00AA7981"/>
    <w:rsid w:val="00AA7A47"/>
    <w:rsid w:val="00AA7CA6"/>
    <w:rsid w:val="00AA7E8A"/>
    <w:rsid w:val="00AA7F6F"/>
    <w:rsid w:val="00AB0069"/>
    <w:rsid w:val="00AB007E"/>
    <w:rsid w:val="00AB03E5"/>
    <w:rsid w:val="00AB0439"/>
    <w:rsid w:val="00AB04C1"/>
    <w:rsid w:val="00AB0579"/>
    <w:rsid w:val="00AB08A8"/>
    <w:rsid w:val="00AB0A12"/>
    <w:rsid w:val="00AB0AE7"/>
    <w:rsid w:val="00AB0EB1"/>
    <w:rsid w:val="00AB0EB9"/>
    <w:rsid w:val="00AB12A6"/>
    <w:rsid w:val="00AB1ACD"/>
    <w:rsid w:val="00AB1BC0"/>
    <w:rsid w:val="00AB1C31"/>
    <w:rsid w:val="00AB1E09"/>
    <w:rsid w:val="00AB2226"/>
    <w:rsid w:val="00AB274F"/>
    <w:rsid w:val="00AB27C0"/>
    <w:rsid w:val="00AB2845"/>
    <w:rsid w:val="00AB2A0F"/>
    <w:rsid w:val="00AB2A79"/>
    <w:rsid w:val="00AB304E"/>
    <w:rsid w:val="00AB3168"/>
    <w:rsid w:val="00AB326A"/>
    <w:rsid w:val="00AB36FB"/>
    <w:rsid w:val="00AB3708"/>
    <w:rsid w:val="00AB3D02"/>
    <w:rsid w:val="00AB3FE4"/>
    <w:rsid w:val="00AB4201"/>
    <w:rsid w:val="00AB45B2"/>
    <w:rsid w:val="00AB4A7C"/>
    <w:rsid w:val="00AB4C3D"/>
    <w:rsid w:val="00AB4D31"/>
    <w:rsid w:val="00AB4D39"/>
    <w:rsid w:val="00AB5208"/>
    <w:rsid w:val="00AB57DA"/>
    <w:rsid w:val="00AB5BFB"/>
    <w:rsid w:val="00AB5DD2"/>
    <w:rsid w:val="00AB6020"/>
    <w:rsid w:val="00AB61EB"/>
    <w:rsid w:val="00AB66CB"/>
    <w:rsid w:val="00AB6ADA"/>
    <w:rsid w:val="00AB6BCB"/>
    <w:rsid w:val="00AB6EA6"/>
    <w:rsid w:val="00AB72EF"/>
    <w:rsid w:val="00AB74EB"/>
    <w:rsid w:val="00AB79C4"/>
    <w:rsid w:val="00AB7C90"/>
    <w:rsid w:val="00AC0008"/>
    <w:rsid w:val="00AC0133"/>
    <w:rsid w:val="00AC0224"/>
    <w:rsid w:val="00AC02E1"/>
    <w:rsid w:val="00AC05B7"/>
    <w:rsid w:val="00AC0995"/>
    <w:rsid w:val="00AC0DAA"/>
    <w:rsid w:val="00AC0E92"/>
    <w:rsid w:val="00AC12C7"/>
    <w:rsid w:val="00AC19B5"/>
    <w:rsid w:val="00AC2258"/>
    <w:rsid w:val="00AC25C5"/>
    <w:rsid w:val="00AC25CA"/>
    <w:rsid w:val="00AC26A1"/>
    <w:rsid w:val="00AC279B"/>
    <w:rsid w:val="00AC2F85"/>
    <w:rsid w:val="00AC309D"/>
    <w:rsid w:val="00AC3158"/>
    <w:rsid w:val="00AC333D"/>
    <w:rsid w:val="00AC3562"/>
    <w:rsid w:val="00AC3564"/>
    <w:rsid w:val="00AC35CC"/>
    <w:rsid w:val="00AC36F7"/>
    <w:rsid w:val="00AC3A00"/>
    <w:rsid w:val="00AC3C05"/>
    <w:rsid w:val="00AC3CA2"/>
    <w:rsid w:val="00AC3E8F"/>
    <w:rsid w:val="00AC4226"/>
    <w:rsid w:val="00AC4584"/>
    <w:rsid w:val="00AC4A1F"/>
    <w:rsid w:val="00AC4A71"/>
    <w:rsid w:val="00AC4C57"/>
    <w:rsid w:val="00AC4D60"/>
    <w:rsid w:val="00AC4EDB"/>
    <w:rsid w:val="00AC53EF"/>
    <w:rsid w:val="00AC5592"/>
    <w:rsid w:val="00AC5593"/>
    <w:rsid w:val="00AC5923"/>
    <w:rsid w:val="00AC5ABA"/>
    <w:rsid w:val="00AC5ADB"/>
    <w:rsid w:val="00AC5BB6"/>
    <w:rsid w:val="00AC5E22"/>
    <w:rsid w:val="00AC5EAA"/>
    <w:rsid w:val="00AC6271"/>
    <w:rsid w:val="00AC67EC"/>
    <w:rsid w:val="00AC6815"/>
    <w:rsid w:val="00AC69E1"/>
    <w:rsid w:val="00AC6F96"/>
    <w:rsid w:val="00AC72AA"/>
    <w:rsid w:val="00AC736C"/>
    <w:rsid w:val="00AC79DF"/>
    <w:rsid w:val="00AC7AE5"/>
    <w:rsid w:val="00AD0200"/>
    <w:rsid w:val="00AD033A"/>
    <w:rsid w:val="00AD052D"/>
    <w:rsid w:val="00AD075E"/>
    <w:rsid w:val="00AD085C"/>
    <w:rsid w:val="00AD0A26"/>
    <w:rsid w:val="00AD0A91"/>
    <w:rsid w:val="00AD0E43"/>
    <w:rsid w:val="00AD0EFF"/>
    <w:rsid w:val="00AD10E7"/>
    <w:rsid w:val="00AD1177"/>
    <w:rsid w:val="00AD1304"/>
    <w:rsid w:val="00AD18C2"/>
    <w:rsid w:val="00AD1B81"/>
    <w:rsid w:val="00AD1BC8"/>
    <w:rsid w:val="00AD1BFA"/>
    <w:rsid w:val="00AD1CD2"/>
    <w:rsid w:val="00AD1F91"/>
    <w:rsid w:val="00AD20A3"/>
    <w:rsid w:val="00AD20A5"/>
    <w:rsid w:val="00AD242E"/>
    <w:rsid w:val="00AD255F"/>
    <w:rsid w:val="00AD29B0"/>
    <w:rsid w:val="00AD29F4"/>
    <w:rsid w:val="00AD2AD8"/>
    <w:rsid w:val="00AD3323"/>
    <w:rsid w:val="00AD386A"/>
    <w:rsid w:val="00AD38F2"/>
    <w:rsid w:val="00AD39C2"/>
    <w:rsid w:val="00AD4196"/>
    <w:rsid w:val="00AD453A"/>
    <w:rsid w:val="00AD4ABA"/>
    <w:rsid w:val="00AD5042"/>
    <w:rsid w:val="00AD5529"/>
    <w:rsid w:val="00AD570F"/>
    <w:rsid w:val="00AD5AFC"/>
    <w:rsid w:val="00AD5C95"/>
    <w:rsid w:val="00AD5CC8"/>
    <w:rsid w:val="00AD5D03"/>
    <w:rsid w:val="00AD60C2"/>
    <w:rsid w:val="00AD60E3"/>
    <w:rsid w:val="00AD618F"/>
    <w:rsid w:val="00AD6257"/>
    <w:rsid w:val="00AD62E3"/>
    <w:rsid w:val="00AD6543"/>
    <w:rsid w:val="00AD670D"/>
    <w:rsid w:val="00AD6904"/>
    <w:rsid w:val="00AD6B0E"/>
    <w:rsid w:val="00AD6B1A"/>
    <w:rsid w:val="00AD6D23"/>
    <w:rsid w:val="00AD6FCD"/>
    <w:rsid w:val="00AD7304"/>
    <w:rsid w:val="00AD7344"/>
    <w:rsid w:val="00AE085A"/>
    <w:rsid w:val="00AE0882"/>
    <w:rsid w:val="00AE0BFF"/>
    <w:rsid w:val="00AE0FCC"/>
    <w:rsid w:val="00AE0FD0"/>
    <w:rsid w:val="00AE1064"/>
    <w:rsid w:val="00AE11DC"/>
    <w:rsid w:val="00AE1382"/>
    <w:rsid w:val="00AE14AB"/>
    <w:rsid w:val="00AE16BF"/>
    <w:rsid w:val="00AE1887"/>
    <w:rsid w:val="00AE1C5E"/>
    <w:rsid w:val="00AE1FD4"/>
    <w:rsid w:val="00AE1FDD"/>
    <w:rsid w:val="00AE20CE"/>
    <w:rsid w:val="00AE210E"/>
    <w:rsid w:val="00AE2793"/>
    <w:rsid w:val="00AE282B"/>
    <w:rsid w:val="00AE2876"/>
    <w:rsid w:val="00AE2B1E"/>
    <w:rsid w:val="00AE2B35"/>
    <w:rsid w:val="00AE2BE4"/>
    <w:rsid w:val="00AE30D6"/>
    <w:rsid w:val="00AE3203"/>
    <w:rsid w:val="00AE3AD9"/>
    <w:rsid w:val="00AE3AF2"/>
    <w:rsid w:val="00AE405B"/>
    <w:rsid w:val="00AE4242"/>
    <w:rsid w:val="00AE4684"/>
    <w:rsid w:val="00AE47BD"/>
    <w:rsid w:val="00AE482A"/>
    <w:rsid w:val="00AE4971"/>
    <w:rsid w:val="00AE4BA7"/>
    <w:rsid w:val="00AE4D6F"/>
    <w:rsid w:val="00AE5089"/>
    <w:rsid w:val="00AE527D"/>
    <w:rsid w:val="00AE530A"/>
    <w:rsid w:val="00AE5433"/>
    <w:rsid w:val="00AE5CE9"/>
    <w:rsid w:val="00AE5FA8"/>
    <w:rsid w:val="00AE615A"/>
    <w:rsid w:val="00AE65BD"/>
    <w:rsid w:val="00AE668D"/>
    <w:rsid w:val="00AE6782"/>
    <w:rsid w:val="00AE67DD"/>
    <w:rsid w:val="00AE6B4C"/>
    <w:rsid w:val="00AE73D9"/>
    <w:rsid w:val="00AE7B27"/>
    <w:rsid w:val="00AE7BB8"/>
    <w:rsid w:val="00AF04F2"/>
    <w:rsid w:val="00AF057F"/>
    <w:rsid w:val="00AF05A6"/>
    <w:rsid w:val="00AF0E19"/>
    <w:rsid w:val="00AF0E92"/>
    <w:rsid w:val="00AF1E31"/>
    <w:rsid w:val="00AF1FEA"/>
    <w:rsid w:val="00AF2035"/>
    <w:rsid w:val="00AF2075"/>
    <w:rsid w:val="00AF2360"/>
    <w:rsid w:val="00AF2375"/>
    <w:rsid w:val="00AF2616"/>
    <w:rsid w:val="00AF2966"/>
    <w:rsid w:val="00AF2AE5"/>
    <w:rsid w:val="00AF362A"/>
    <w:rsid w:val="00AF372F"/>
    <w:rsid w:val="00AF3943"/>
    <w:rsid w:val="00AF3A26"/>
    <w:rsid w:val="00AF3DA5"/>
    <w:rsid w:val="00AF4125"/>
    <w:rsid w:val="00AF4141"/>
    <w:rsid w:val="00AF4159"/>
    <w:rsid w:val="00AF4361"/>
    <w:rsid w:val="00AF43AE"/>
    <w:rsid w:val="00AF44FD"/>
    <w:rsid w:val="00AF451B"/>
    <w:rsid w:val="00AF4571"/>
    <w:rsid w:val="00AF4617"/>
    <w:rsid w:val="00AF494F"/>
    <w:rsid w:val="00AF4AAF"/>
    <w:rsid w:val="00AF4C09"/>
    <w:rsid w:val="00AF4D13"/>
    <w:rsid w:val="00AF4D24"/>
    <w:rsid w:val="00AF4F5F"/>
    <w:rsid w:val="00AF5286"/>
    <w:rsid w:val="00AF5A88"/>
    <w:rsid w:val="00AF6075"/>
    <w:rsid w:val="00AF6247"/>
    <w:rsid w:val="00AF6421"/>
    <w:rsid w:val="00AF665E"/>
    <w:rsid w:val="00AF669A"/>
    <w:rsid w:val="00AF67DC"/>
    <w:rsid w:val="00AF6A25"/>
    <w:rsid w:val="00AF6C2F"/>
    <w:rsid w:val="00AF6E90"/>
    <w:rsid w:val="00AF71FB"/>
    <w:rsid w:val="00AF7432"/>
    <w:rsid w:val="00AF77B3"/>
    <w:rsid w:val="00AF7BE8"/>
    <w:rsid w:val="00AF7DA0"/>
    <w:rsid w:val="00B00091"/>
    <w:rsid w:val="00B00243"/>
    <w:rsid w:val="00B00404"/>
    <w:rsid w:val="00B0049A"/>
    <w:rsid w:val="00B00598"/>
    <w:rsid w:val="00B00C6C"/>
    <w:rsid w:val="00B01300"/>
    <w:rsid w:val="00B01315"/>
    <w:rsid w:val="00B01332"/>
    <w:rsid w:val="00B01618"/>
    <w:rsid w:val="00B0182D"/>
    <w:rsid w:val="00B01851"/>
    <w:rsid w:val="00B01A4C"/>
    <w:rsid w:val="00B01A9D"/>
    <w:rsid w:val="00B01C52"/>
    <w:rsid w:val="00B02067"/>
    <w:rsid w:val="00B02623"/>
    <w:rsid w:val="00B0275E"/>
    <w:rsid w:val="00B02A4C"/>
    <w:rsid w:val="00B02B27"/>
    <w:rsid w:val="00B02BB6"/>
    <w:rsid w:val="00B02BC4"/>
    <w:rsid w:val="00B02E26"/>
    <w:rsid w:val="00B0303F"/>
    <w:rsid w:val="00B031D1"/>
    <w:rsid w:val="00B03247"/>
    <w:rsid w:val="00B032FA"/>
    <w:rsid w:val="00B036AB"/>
    <w:rsid w:val="00B036F0"/>
    <w:rsid w:val="00B037C6"/>
    <w:rsid w:val="00B03E83"/>
    <w:rsid w:val="00B03F68"/>
    <w:rsid w:val="00B0469F"/>
    <w:rsid w:val="00B049E2"/>
    <w:rsid w:val="00B049F6"/>
    <w:rsid w:val="00B04F49"/>
    <w:rsid w:val="00B050FB"/>
    <w:rsid w:val="00B052E5"/>
    <w:rsid w:val="00B055BF"/>
    <w:rsid w:val="00B05608"/>
    <w:rsid w:val="00B0590D"/>
    <w:rsid w:val="00B05A09"/>
    <w:rsid w:val="00B05A5C"/>
    <w:rsid w:val="00B05C27"/>
    <w:rsid w:val="00B05C7F"/>
    <w:rsid w:val="00B05FA4"/>
    <w:rsid w:val="00B06462"/>
    <w:rsid w:val="00B064EB"/>
    <w:rsid w:val="00B06821"/>
    <w:rsid w:val="00B06958"/>
    <w:rsid w:val="00B06BC8"/>
    <w:rsid w:val="00B06D47"/>
    <w:rsid w:val="00B06DB5"/>
    <w:rsid w:val="00B0708C"/>
    <w:rsid w:val="00B0749A"/>
    <w:rsid w:val="00B07A9D"/>
    <w:rsid w:val="00B07D7B"/>
    <w:rsid w:val="00B07EE0"/>
    <w:rsid w:val="00B105C8"/>
    <w:rsid w:val="00B109C3"/>
    <w:rsid w:val="00B10DEF"/>
    <w:rsid w:val="00B1123D"/>
    <w:rsid w:val="00B11337"/>
    <w:rsid w:val="00B113C2"/>
    <w:rsid w:val="00B11A74"/>
    <w:rsid w:val="00B11C5B"/>
    <w:rsid w:val="00B11EAD"/>
    <w:rsid w:val="00B11F97"/>
    <w:rsid w:val="00B12030"/>
    <w:rsid w:val="00B1207A"/>
    <w:rsid w:val="00B1247B"/>
    <w:rsid w:val="00B124B6"/>
    <w:rsid w:val="00B1254F"/>
    <w:rsid w:val="00B1277F"/>
    <w:rsid w:val="00B1297D"/>
    <w:rsid w:val="00B129DB"/>
    <w:rsid w:val="00B131B4"/>
    <w:rsid w:val="00B1362D"/>
    <w:rsid w:val="00B136FF"/>
    <w:rsid w:val="00B137C0"/>
    <w:rsid w:val="00B138CD"/>
    <w:rsid w:val="00B13CE2"/>
    <w:rsid w:val="00B13ECE"/>
    <w:rsid w:val="00B14075"/>
    <w:rsid w:val="00B146C0"/>
    <w:rsid w:val="00B1480A"/>
    <w:rsid w:val="00B14ADA"/>
    <w:rsid w:val="00B14C1F"/>
    <w:rsid w:val="00B14F7D"/>
    <w:rsid w:val="00B15400"/>
    <w:rsid w:val="00B155D8"/>
    <w:rsid w:val="00B15738"/>
    <w:rsid w:val="00B15C37"/>
    <w:rsid w:val="00B15C80"/>
    <w:rsid w:val="00B15EC9"/>
    <w:rsid w:val="00B15F4B"/>
    <w:rsid w:val="00B15FDF"/>
    <w:rsid w:val="00B160E0"/>
    <w:rsid w:val="00B167A3"/>
    <w:rsid w:val="00B16967"/>
    <w:rsid w:val="00B16BC0"/>
    <w:rsid w:val="00B16F79"/>
    <w:rsid w:val="00B1718A"/>
    <w:rsid w:val="00B173A7"/>
    <w:rsid w:val="00B1772A"/>
    <w:rsid w:val="00B17802"/>
    <w:rsid w:val="00B17A78"/>
    <w:rsid w:val="00B17C1D"/>
    <w:rsid w:val="00B17DCD"/>
    <w:rsid w:val="00B17F76"/>
    <w:rsid w:val="00B20006"/>
    <w:rsid w:val="00B20879"/>
    <w:rsid w:val="00B20B48"/>
    <w:rsid w:val="00B20D34"/>
    <w:rsid w:val="00B20DF0"/>
    <w:rsid w:val="00B20FB2"/>
    <w:rsid w:val="00B214C6"/>
    <w:rsid w:val="00B21857"/>
    <w:rsid w:val="00B2185E"/>
    <w:rsid w:val="00B2190C"/>
    <w:rsid w:val="00B21C8A"/>
    <w:rsid w:val="00B21D8E"/>
    <w:rsid w:val="00B21E72"/>
    <w:rsid w:val="00B22245"/>
    <w:rsid w:val="00B2231E"/>
    <w:rsid w:val="00B226DA"/>
    <w:rsid w:val="00B22F93"/>
    <w:rsid w:val="00B2327D"/>
    <w:rsid w:val="00B2341C"/>
    <w:rsid w:val="00B2390F"/>
    <w:rsid w:val="00B24A66"/>
    <w:rsid w:val="00B24C5F"/>
    <w:rsid w:val="00B24FA6"/>
    <w:rsid w:val="00B25258"/>
    <w:rsid w:val="00B2554B"/>
    <w:rsid w:val="00B2586B"/>
    <w:rsid w:val="00B258C4"/>
    <w:rsid w:val="00B25B6C"/>
    <w:rsid w:val="00B25BB5"/>
    <w:rsid w:val="00B25D8C"/>
    <w:rsid w:val="00B25E1F"/>
    <w:rsid w:val="00B25E3C"/>
    <w:rsid w:val="00B26632"/>
    <w:rsid w:val="00B26918"/>
    <w:rsid w:val="00B26AB6"/>
    <w:rsid w:val="00B26CD1"/>
    <w:rsid w:val="00B26DA0"/>
    <w:rsid w:val="00B270E4"/>
    <w:rsid w:val="00B2744B"/>
    <w:rsid w:val="00B278EC"/>
    <w:rsid w:val="00B27D78"/>
    <w:rsid w:val="00B30047"/>
    <w:rsid w:val="00B30061"/>
    <w:rsid w:val="00B3013A"/>
    <w:rsid w:val="00B30442"/>
    <w:rsid w:val="00B304B0"/>
    <w:rsid w:val="00B307CF"/>
    <w:rsid w:val="00B30C26"/>
    <w:rsid w:val="00B30CF3"/>
    <w:rsid w:val="00B30F0B"/>
    <w:rsid w:val="00B3171C"/>
    <w:rsid w:val="00B317B1"/>
    <w:rsid w:val="00B31D94"/>
    <w:rsid w:val="00B3204E"/>
    <w:rsid w:val="00B32B53"/>
    <w:rsid w:val="00B32EFF"/>
    <w:rsid w:val="00B331BA"/>
    <w:rsid w:val="00B33277"/>
    <w:rsid w:val="00B3344A"/>
    <w:rsid w:val="00B334A7"/>
    <w:rsid w:val="00B33733"/>
    <w:rsid w:val="00B33752"/>
    <w:rsid w:val="00B33C6C"/>
    <w:rsid w:val="00B33F0A"/>
    <w:rsid w:val="00B34123"/>
    <w:rsid w:val="00B3450A"/>
    <w:rsid w:val="00B34655"/>
    <w:rsid w:val="00B3470D"/>
    <w:rsid w:val="00B348B7"/>
    <w:rsid w:val="00B34A54"/>
    <w:rsid w:val="00B34D97"/>
    <w:rsid w:val="00B34EBF"/>
    <w:rsid w:val="00B35084"/>
    <w:rsid w:val="00B352DD"/>
    <w:rsid w:val="00B35317"/>
    <w:rsid w:val="00B35361"/>
    <w:rsid w:val="00B357C7"/>
    <w:rsid w:val="00B35C9E"/>
    <w:rsid w:val="00B35CC6"/>
    <w:rsid w:val="00B35D2C"/>
    <w:rsid w:val="00B36561"/>
    <w:rsid w:val="00B36BC1"/>
    <w:rsid w:val="00B370AD"/>
    <w:rsid w:val="00B373F5"/>
    <w:rsid w:val="00B378CF"/>
    <w:rsid w:val="00B4011C"/>
    <w:rsid w:val="00B40220"/>
    <w:rsid w:val="00B4045E"/>
    <w:rsid w:val="00B40DF6"/>
    <w:rsid w:val="00B40E11"/>
    <w:rsid w:val="00B4101B"/>
    <w:rsid w:val="00B4111B"/>
    <w:rsid w:val="00B41587"/>
    <w:rsid w:val="00B41ABC"/>
    <w:rsid w:val="00B41EF6"/>
    <w:rsid w:val="00B420B6"/>
    <w:rsid w:val="00B42276"/>
    <w:rsid w:val="00B42320"/>
    <w:rsid w:val="00B424E6"/>
    <w:rsid w:val="00B42616"/>
    <w:rsid w:val="00B427E5"/>
    <w:rsid w:val="00B42D43"/>
    <w:rsid w:val="00B42E33"/>
    <w:rsid w:val="00B43A10"/>
    <w:rsid w:val="00B43C5F"/>
    <w:rsid w:val="00B43E00"/>
    <w:rsid w:val="00B44135"/>
    <w:rsid w:val="00B443D4"/>
    <w:rsid w:val="00B44657"/>
    <w:rsid w:val="00B449A0"/>
    <w:rsid w:val="00B44C88"/>
    <w:rsid w:val="00B450AB"/>
    <w:rsid w:val="00B46507"/>
    <w:rsid w:val="00B465C6"/>
    <w:rsid w:val="00B4667C"/>
    <w:rsid w:val="00B46837"/>
    <w:rsid w:val="00B46D0A"/>
    <w:rsid w:val="00B46D18"/>
    <w:rsid w:val="00B472A5"/>
    <w:rsid w:val="00B50613"/>
    <w:rsid w:val="00B5069B"/>
    <w:rsid w:val="00B50977"/>
    <w:rsid w:val="00B50B2B"/>
    <w:rsid w:val="00B50F68"/>
    <w:rsid w:val="00B5108D"/>
    <w:rsid w:val="00B51133"/>
    <w:rsid w:val="00B513FA"/>
    <w:rsid w:val="00B51934"/>
    <w:rsid w:val="00B5193D"/>
    <w:rsid w:val="00B51B19"/>
    <w:rsid w:val="00B51E2C"/>
    <w:rsid w:val="00B52326"/>
    <w:rsid w:val="00B52347"/>
    <w:rsid w:val="00B52598"/>
    <w:rsid w:val="00B52830"/>
    <w:rsid w:val="00B52A37"/>
    <w:rsid w:val="00B52B70"/>
    <w:rsid w:val="00B52D70"/>
    <w:rsid w:val="00B52FB2"/>
    <w:rsid w:val="00B53204"/>
    <w:rsid w:val="00B53299"/>
    <w:rsid w:val="00B535A1"/>
    <w:rsid w:val="00B53A29"/>
    <w:rsid w:val="00B53C2F"/>
    <w:rsid w:val="00B53FFA"/>
    <w:rsid w:val="00B54070"/>
    <w:rsid w:val="00B5448B"/>
    <w:rsid w:val="00B5453E"/>
    <w:rsid w:val="00B54774"/>
    <w:rsid w:val="00B54A66"/>
    <w:rsid w:val="00B55000"/>
    <w:rsid w:val="00B5514C"/>
    <w:rsid w:val="00B55985"/>
    <w:rsid w:val="00B55A03"/>
    <w:rsid w:val="00B55C59"/>
    <w:rsid w:val="00B56166"/>
    <w:rsid w:val="00B56524"/>
    <w:rsid w:val="00B565A7"/>
    <w:rsid w:val="00B56779"/>
    <w:rsid w:val="00B56D66"/>
    <w:rsid w:val="00B56F3C"/>
    <w:rsid w:val="00B56F7D"/>
    <w:rsid w:val="00B5711D"/>
    <w:rsid w:val="00B5782B"/>
    <w:rsid w:val="00B578D6"/>
    <w:rsid w:val="00B57956"/>
    <w:rsid w:val="00B57A82"/>
    <w:rsid w:val="00B57BD6"/>
    <w:rsid w:val="00B57E14"/>
    <w:rsid w:val="00B6003C"/>
    <w:rsid w:val="00B6049A"/>
    <w:rsid w:val="00B60545"/>
    <w:rsid w:val="00B60950"/>
    <w:rsid w:val="00B60A31"/>
    <w:rsid w:val="00B60B23"/>
    <w:rsid w:val="00B60B6A"/>
    <w:rsid w:val="00B60BD8"/>
    <w:rsid w:val="00B60DE0"/>
    <w:rsid w:val="00B613E2"/>
    <w:rsid w:val="00B61582"/>
    <w:rsid w:val="00B6187A"/>
    <w:rsid w:val="00B61936"/>
    <w:rsid w:val="00B61A24"/>
    <w:rsid w:val="00B61C8D"/>
    <w:rsid w:val="00B61CF4"/>
    <w:rsid w:val="00B61D1A"/>
    <w:rsid w:val="00B62101"/>
    <w:rsid w:val="00B621ED"/>
    <w:rsid w:val="00B62433"/>
    <w:rsid w:val="00B6260C"/>
    <w:rsid w:val="00B62AED"/>
    <w:rsid w:val="00B6321E"/>
    <w:rsid w:val="00B635BC"/>
    <w:rsid w:val="00B6370E"/>
    <w:rsid w:val="00B638DD"/>
    <w:rsid w:val="00B63A89"/>
    <w:rsid w:val="00B63B9E"/>
    <w:rsid w:val="00B63F07"/>
    <w:rsid w:val="00B640CD"/>
    <w:rsid w:val="00B641DD"/>
    <w:rsid w:val="00B64245"/>
    <w:rsid w:val="00B64388"/>
    <w:rsid w:val="00B64F0A"/>
    <w:rsid w:val="00B653EC"/>
    <w:rsid w:val="00B65D21"/>
    <w:rsid w:val="00B65DA7"/>
    <w:rsid w:val="00B65E02"/>
    <w:rsid w:val="00B66053"/>
    <w:rsid w:val="00B66082"/>
    <w:rsid w:val="00B6628F"/>
    <w:rsid w:val="00B662A4"/>
    <w:rsid w:val="00B66358"/>
    <w:rsid w:val="00B66759"/>
    <w:rsid w:val="00B67124"/>
    <w:rsid w:val="00B67162"/>
    <w:rsid w:val="00B672C8"/>
    <w:rsid w:val="00B67449"/>
    <w:rsid w:val="00B67998"/>
    <w:rsid w:val="00B67A08"/>
    <w:rsid w:val="00B67A45"/>
    <w:rsid w:val="00B67C22"/>
    <w:rsid w:val="00B67CE1"/>
    <w:rsid w:val="00B70112"/>
    <w:rsid w:val="00B7057F"/>
    <w:rsid w:val="00B70627"/>
    <w:rsid w:val="00B706E0"/>
    <w:rsid w:val="00B708D7"/>
    <w:rsid w:val="00B70AB7"/>
    <w:rsid w:val="00B70B91"/>
    <w:rsid w:val="00B70E37"/>
    <w:rsid w:val="00B712D4"/>
    <w:rsid w:val="00B713EC"/>
    <w:rsid w:val="00B71440"/>
    <w:rsid w:val="00B71458"/>
    <w:rsid w:val="00B71AF0"/>
    <w:rsid w:val="00B71EDF"/>
    <w:rsid w:val="00B721A5"/>
    <w:rsid w:val="00B7231F"/>
    <w:rsid w:val="00B723C3"/>
    <w:rsid w:val="00B723FD"/>
    <w:rsid w:val="00B72676"/>
    <w:rsid w:val="00B72ACC"/>
    <w:rsid w:val="00B72C51"/>
    <w:rsid w:val="00B72E06"/>
    <w:rsid w:val="00B72E28"/>
    <w:rsid w:val="00B735C3"/>
    <w:rsid w:val="00B73674"/>
    <w:rsid w:val="00B73B31"/>
    <w:rsid w:val="00B73CB6"/>
    <w:rsid w:val="00B73E7E"/>
    <w:rsid w:val="00B73F3B"/>
    <w:rsid w:val="00B73FF7"/>
    <w:rsid w:val="00B741C0"/>
    <w:rsid w:val="00B746D4"/>
    <w:rsid w:val="00B7488F"/>
    <w:rsid w:val="00B748A8"/>
    <w:rsid w:val="00B75041"/>
    <w:rsid w:val="00B75405"/>
    <w:rsid w:val="00B7543B"/>
    <w:rsid w:val="00B75733"/>
    <w:rsid w:val="00B76053"/>
    <w:rsid w:val="00B762E7"/>
    <w:rsid w:val="00B76363"/>
    <w:rsid w:val="00B763E1"/>
    <w:rsid w:val="00B7653C"/>
    <w:rsid w:val="00B769F8"/>
    <w:rsid w:val="00B76B0A"/>
    <w:rsid w:val="00B76EE5"/>
    <w:rsid w:val="00B770EE"/>
    <w:rsid w:val="00B77367"/>
    <w:rsid w:val="00B77787"/>
    <w:rsid w:val="00B777D6"/>
    <w:rsid w:val="00B7798D"/>
    <w:rsid w:val="00B77E0E"/>
    <w:rsid w:val="00B77EF2"/>
    <w:rsid w:val="00B80537"/>
    <w:rsid w:val="00B80560"/>
    <w:rsid w:val="00B8066B"/>
    <w:rsid w:val="00B8076A"/>
    <w:rsid w:val="00B80C51"/>
    <w:rsid w:val="00B80E66"/>
    <w:rsid w:val="00B80EB2"/>
    <w:rsid w:val="00B81014"/>
    <w:rsid w:val="00B81160"/>
    <w:rsid w:val="00B813BD"/>
    <w:rsid w:val="00B817DE"/>
    <w:rsid w:val="00B81B7F"/>
    <w:rsid w:val="00B81D99"/>
    <w:rsid w:val="00B81DF7"/>
    <w:rsid w:val="00B820FA"/>
    <w:rsid w:val="00B82314"/>
    <w:rsid w:val="00B8259E"/>
    <w:rsid w:val="00B827B6"/>
    <w:rsid w:val="00B8291D"/>
    <w:rsid w:val="00B82CC8"/>
    <w:rsid w:val="00B82E9F"/>
    <w:rsid w:val="00B83467"/>
    <w:rsid w:val="00B834CB"/>
    <w:rsid w:val="00B837E3"/>
    <w:rsid w:val="00B8398C"/>
    <w:rsid w:val="00B839F4"/>
    <w:rsid w:val="00B83C5F"/>
    <w:rsid w:val="00B83D08"/>
    <w:rsid w:val="00B83D6B"/>
    <w:rsid w:val="00B83DC8"/>
    <w:rsid w:val="00B841A0"/>
    <w:rsid w:val="00B8434A"/>
    <w:rsid w:val="00B844EF"/>
    <w:rsid w:val="00B848F3"/>
    <w:rsid w:val="00B84D0E"/>
    <w:rsid w:val="00B84DE2"/>
    <w:rsid w:val="00B84EFF"/>
    <w:rsid w:val="00B84F45"/>
    <w:rsid w:val="00B84F4F"/>
    <w:rsid w:val="00B84FDB"/>
    <w:rsid w:val="00B84FDD"/>
    <w:rsid w:val="00B8523D"/>
    <w:rsid w:val="00B85556"/>
    <w:rsid w:val="00B85872"/>
    <w:rsid w:val="00B85899"/>
    <w:rsid w:val="00B85B4A"/>
    <w:rsid w:val="00B85B68"/>
    <w:rsid w:val="00B85DE7"/>
    <w:rsid w:val="00B86072"/>
    <w:rsid w:val="00B860DB"/>
    <w:rsid w:val="00B86552"/>
    <w:rsid w:val="00B865C9"/>
    <w:rsid w:val="00B86AD1"/>
    <w:rsid w:val="00B86C6F"/>
    <w:rsid w:val="00B87153"/>
    <w:rsid w:val="00B87177"/>
    <w:rsid w:val="00B871B2"/>
    <w:rsid w:val="00B873EF"/>
    <w:rsid w:val="00B874B7"/>
    <w:rsid w:val="00B874FC"/>
    <w:rsid w:val="00B87759"/>
    <w:rsid w:val="00B87A2B"/>
    <w:rsid w:val="00B87C95"/>
    <w:rsid w:val="00B903CD"/>
    <w:rsid w:val="00B90714"/>
    <w:rsid w:val="00B90971"/>
    <w:rsid w:val="00B90A1E"/>
    <w:rsid w:val="00B90E71"/>
    <w:rsid w:val="00B90F8F"/>
    <w:rsid w:val="00B9150B"/>
    <w:rsid w:val="00B91570"/>
    <w:rsid w:val="00B916B9"/>
    <w:rsid w:val="00B91734"/>
    <w:rsid w:val="00B91B1E"/>
    <w:rsid w:val="00B91DC2"/>
    <w:rsid w:val="00B91F8C"/>
    <w:rsid w:val="00B9206D"/>
    <w:rsid w:val="00B9243C"/>
    <w:rsid w:val="00B926BC"/>
    <w:rsid w:val="00B92865"/>
    <w:rsid w:val="00B93205"/>
    <w:rsid w:val="00B9333F"/>
    <w:rsid w:val="00B934E2"/>
    <w:rsid w:val="00B9366D"/>
    <w:rsid w:val="00B93905"/>
    <w:rsid w:val="00B93A8E"/>
    <w:rsid w:val="00B94085"/>
    <w:rsid w:val="00B94260"/>
    <w:rsid w:val="00B94778"/>
    <w:rsid w:val="00B95015"/>
    <w:rsid w:val="00B95442"/>
    <w:rsid w:val="00B957DA"/>
    <w:rsid w:val="00B9586A"/>
    <w:rsid w:val="00B958F7"/>
    <w:rsid w:val="00B95999"/>
    <w:rsid w:val="00B959F5"/>
    <w:rsid w:val="00B95B0A"/>
    <w:rsid w:val="00B95E47"/>
    <w:rsid w:val="00B962E5"/>
    <w:rsid w:val="00B964E6"/>
    <w:rsid w:val="00B96969"/>
    <w:rsid w:val="00B969E3"/>
    <w:rsid w:val="00B96D2A"/>
    <w:rsid w:val="00B970E7"/>
    <w:rsid w:val="00B97222"/>
    <w:rsid w:val="00B977E6"/>
    <w:rsid w:val="00B9781A"/>
    <w:rsid w:val="00B97B79"/>
    <w:rsid w:val="00B97B8C"/>
    <w:rsid w:val="00B97CD5"/>
    <w:rsid w:val="00B97F01"/>
    <w:rsid w:val="00BA0166"/>
    <w:rsid w:val="00BA06C2"/>
    <w:rsid w:val="00BA099F"/>
    <w:rsid w:val="00BA0EA8"/>
    <w:rsid w:val="00BA1116"/>
    <w:rsid w:val="00BA12A6"/>
    <w:rsid w:val="00BA133D"/>
    <w:rsid w:val="00BA1395"/>
    <w:rsid w:val="00BA15BB"/>
    <w:rsid w:val="00BA174D"/>
    <w:rsid w:val="00BA1A27"/>
    <w:rsid w:val="00BA2427"/>
    <w:rsid w:val="00BA2431"/>
    <w:rsid w:val="00BA26CB"/>
    <w:rsid w:val="00BA2793"/>
    <w:rsid w:val="00BA2845"/>
    <w:rsid w:val="00BA2901"/>
    <w:rsid w:val="00BA306B"/>
    <w:rsid w:val="00BA3664"/>
    <w:rsid w:val="00BA38CD"/>
    <w:rsid w:val="00BA3B9B"/>
    <w:rsid w:val="00BA3CD4"/>
    <w:rsid w:val="00BA3D35"/>
    <w:rsid w:val="00BA4012"/>
    <w:rsid w:val="00BA409B"/>
    <w:rsid w:val="00BA40E6"/>
    <w:rsid w:val="00BA4490"/>
    <w:rsid w:val="00BA4827"/>
    <w:rsid w:val="00BA49BA"/>
    <w:rsid w:val="00BA4C07"/>
    <w:rsid w:val="00BA4EAD"/>
    <w:rsid w:val="00BA512F"/>
    <w:rsid w:val="00BA5595"/>
    <w:rsid w:val="00BA5AE4"/>
    <w:rsid w:val="00BA5C34"/>
    <w:rsid w:val="00BA6011"/>
    <w:rsid w:val="00BA603D"/>
    <w:rsid w:val="00BA61E3"/>
    <w:rsid w:val="00BA64BF"/>
    <w:rsid w:val="00BA6C28"/>
    <w:rsid w:val="00BA6D3E"/>
    <w:rsid w:val="00BA6D7C"/>
    <w:rsid w:val="00BA6EA6"/>
    <w:rsid w:val="00BA6F66"/>
    <w:rsid w:val="00BA7080"/>
    <w:rsid w:val="00BA7339"/>
    <w:rsid w:val="00BA744A"/>
    <w:rsid w:val="00BA74C3"/>
    <w:rsid w:val="00BA76D3"/>
    <w:rsid w:val="00BA793C"/>
    <w:rsid w:val="00BA7F61"/>
    <w:rsid w:val="00BB075A"/>
    <w:rsid w:val="00BB07AA"/>
    <w:rsid w:val="00BB0F9D"/>
    <w:rsid w:val="00BB10E2"/>
    <w:rsid w:val="00BB1371"/>
    <w:rsid w:val="00BB13BC"/>
    <w:rsid w:val="00BB158A"/>
    <w:rsid w:val="00BB17E7"/>
    <w:rsid w:val="00BB1D7E"/>
    <w:rsid w:val="00BB213C"/>
    <w:rsid w:val="00BB21D9"/>
    <w:rsid w:val="00BB2244"/>
    <w:rsid w:val="00BB2857"/>
    <w:rsid w:val="00BB2C77"/>
    <w:rsid w:val="00BB2D0D"/>
    <w:rsid w:val="00BB2EAB"/>
    <w:rsid w:val="00BB3128"/>
    <w:rsid w:val="00BB3F8C"/>
    <w:rsid w:val="00BB3FD9"/>
    <w:rsid w:val="00BB42A7"/>
    <w:rsid w:val="00BB4333"/>
    <w:rsid w:val="00BB43C8"/>
    <w:rsid w:val="00BB4AE9"/>
    <w:rsid w:val="00BB4B4D"/>
    <w:rsid w:val="00BB4D71"/>
    <w:rsid w:val="00BB4E5F"/>
    <w:rsid w:val="00BB4F29"/>
    <w:rsid w:val="00BB4FFB"/>
    <w:rsid w:val="00BB533A"/>
    <w:rsid w:val="00BB54EC"/>
    <w:rsid w:val="00BB5803"/>
    <w:rsid w:val="00BB592F"/>
    <w:rsid w:val="00BB617A"/>
    <w:rsid w:val="00BB61E1"/>
    <w:rsid w:val="00BB6CA0"/>
    <w:rsid w:val="00BB6D01"/>
    <w:rsid w:val="00BB6D3A"/>
    <w:rsid w:val="00BB6E8D"/>
    <w:rsid w:val="00BB7170"/>
    <w:rsid w:val="00BB7203"/>
    <w:rsid w:val="00BB7306"/>
    <w:rsid w:val="00BB7550"/>
    <w:rsid w:val="00BB782B"/>
    <w:rsid w:val="00BB7E92"/>
    <w:rsid w:val="00BC0087"/>
    <w:rsid w:val="00BC0AE0"/>
    <w:rsid w:val="00BC0B41"/>
    <w:rsid w:val="00BC0E9C"/>
    <w:rsid w:val="00BC15D1"/>
    <w:rsid w:val="00BC1702"/>
    <w:rsid w:val="00BC1863"/>
    <w:rsid w:val="00BC19EC"/>
    <w:rsid w:val="00BC1C2B"/>
    <w:rsid w:val="00BC1C3A"/>
    <w:rsid w:val="00BC1C7F"/>
    <w:rsid w:val="00BC1EAC"/>
    <w:rsid w:val="00BC255C"/>
    <w:rsid w:val="00BC2E38"/>
    <w:rsid w:val="00BC2E55"/>
    <w:rsid w:val="00BC3084"/>
    <w:rsid w:val="00BC33AA"/>
    <w:rsid w:val="00BC33F4"/>
    <w:rsid w:val="00BC3548"/>
    <w:rsid w:val="00BC3D9E"/>
    <w:rsid w:val="00BC3EB0"/>
    <w:rsid w:val="00BC412E"/>
    <w:rsid w:val="00BC413C"/>
    <w:rsid w:val="00BC4215"/>
    <w:rsid w:val="00BC4287"/>
    <w:rsid w:val="00BC4EE0"/>
    <w:rsid w:val="00BC4F3A"/>
    <w:rsid w:val="00BC4F47"/>
    <w:rsid w:val="00BC52EB"/>
    <w:rsid w:val="00BC5340"/>
    <w:rsid w:val="00BC5783"/>
    <w:rsid w:val="00BC596E"/>
    <w:rsid w:val="00BC5A1A"/>
    <w:rsid w:val="00BC5E41"/>
    <w:rsid w:val="00BC5E43"/>
    <w:rsid w:val="00BC6879"/>
    <w:rsid w:val="00BC689C"/>
    <w:rsid w:val="00BC6BED"/>
    <w:rsid w:val="00BC701F"/>
    <w:rsid w:val="00BC71ED"/>
    <w:rsid w:val="00BC7565"/>
    <w:rsid w:val="00BC7715"/>
    <w:rsid w:val="00BC7AFE"/>
    <w:rsid w:val="00BC7D9E"/>
    <w:rsid w:val="00BD00B0"/>
    <w:rsid w:val="00BD0184"/>
    <w:rsid w:val="00BD0283"/>
    <w:rsid w:val="00BD0456"/>
    <w:rsid w:val="00BD07B6"/>
    <w:rsid w:val="00BD09CA"/>
    <w:rsid w:val="00BD11C9"/>
    <w:rsid w:val="00BD129A"/>
    <w:rsid w:val="00BD1367"/>
    <w:rsid w:val="00BD150C"/>
    <w:rsid w:val="00BD1543"/>
    <w:rsid w:val="00BD1570"/>
    <w:rsid w:val="00BD1839"/>
    <w:rsid w:val="00BD267E"/>
    <w:rsid w:val="00BD333A"/>
    <w:rsid w:val="00BD366D"/>
    <w:rsid w:val="00BD39EE"/>
    <w:rsid w:val="00BD3B11"/>
    <w:rsid w:val="00BD3C3E"/>
    <w:rsid w:val="00BD3E7B"/>
    <w:rsid w:val="00BD400D"/>
    <w:rsid w:val="00BD45CC"/>
    <w:rsid w:val="00BD48EF"/>
    <w:rsid w:val="00BD4CC2"/>
    <w:rsid w:val="00BD4D2D"/>
    <w:rsid w:val="00BD4DB1"/>
    <w:rsid w:val="00BD5256"/>
    <w:rsid w:val="00BD530E"/>
    <w:rsid w:val="00BD54EE"/>
    <w:rsid w:val="00BD5639"/>
    <w:rsid w:val="00BD57FE"/>
    <w:rsid w:val="00BD5B4C"/>
    <w:rsid w:val="00BD605D"/>
    <w:rsid w:val="00BD6673"/>
    <w:rsid w:val="00BD6E21"/>
    <w:rsid w:val="00BD700A"/>
    <w:rsid w:val="00BD70AD"/>
    <w:rsid w:val="00BD7450"/>
    <w:rsid w:val="00BD755B"/>
    <w:rsid w:val="00BD7A7A"/>
    <w:rsid w:val="00BD7CFC"/>
    <w:rsid w:val="00BE01E9"/>
    <w:rsid w:val="00BE022E"/>
    <w:rsid w:val="00BE0455"/>
    <w:rsid w:val="00BE08F4"/>
    <w:rsid w:val="00BE0C39"/>
    <w:rsid w:val="00BE0C96"/>
    <w:rsid w:val="00BE1128"/>
    <w:rsid w:val="00BE1144"/>
    <w:rsid w:val="00BE11A6"/>
    <w:rsid w:val="00BE188E"/>
    <w:rsid w:val="00BE19E3"/>
    <w:rsid w:val="00BE1D4F"/>
    <w:rsid w:val="00BE1EE7"/>
    <w:rsid w:val="00BE226E"/>
    <w:rsid w:val="00BE232B"/>
    <w:rsid w:val="00BE23F7"/>
    <w:rsid w:val="00BE255F"/>
    <w:rsid w:val="00BE26F1"/>
    <w:rsid w:val="00BE2BBE"/>
    <w:rsid w:val="00BE2BD0"/>
    <w:rsid w:val="00BE2E87"/>
    <w:rsid w:val="00BE30CB"/>
    <w:rsid w:val="00BE3210"/>
    <w:rsid w:val="00BE3455"/>
    <w:rsid w:val="00BE38CF"/>
    <w:rsid w:val="00BE3A96"/>
    <w:rsid w:val="00BE3D05"/>
    <w:rsid w:val="00BE3EB3"/>
    <w:rsid w:val="00BE3FAC"/>
    <w:rsid w:val="00BE45A3"/>
    <w:rsid w:val="00BE45A4"/>
    <w:rsid w:val="00BE4735"/>
    <w:rsid w:val="00BE4A1D"/>
    <w:rsid w:val="00BE4A65"/>
    <w:rsid w:val="00BE4ACD"/>
    <w:rsid w:val="00BE4DC9"/>
    <w:rsid w:val="00BE4F71"/>
    <w:rsid w:val="00BE5193"/>
    <w:rsid w:val="00BE52B8"/>
    <w:rsid w:val="00BE605E"/>
    <w:rsid w:val="00BE6163"/>
    <w:rsid w:val="00BE6639"/>
    <w:rsid w:val="00BE6C06"/>
    <w:rsid w:val="00BE6C14"/>
    <w:rsid w:val="00BE6C64"/>
    <w:rsid w:val="00BE6E7B"/>
    <w:rsid w:val="00BE6ECD"/>
    <w:rsid w:val="00BE7741"/>
    <w:rsid w:val="00BF06BB"/>
    <w:rsid w:val="00BF07D0"/>
    <w:rsid w:val="00BF0B2A"/>
    <w:rsid w:val="00BF0E99"/>
    <w:rsid w:val="00BF1865"/>
    <w:rsid w:val="00BF1A9E"/>
    <w:rsid w:val="00BF1F9D"/>
    <w:rsid w:val="00BF2542"/>
    <w:rsid w:val="00BF28C4"/>
    <w:rsid w:val="00BF300F"/>
    <w:rsid w:val="00BF3071"/>
    <w:rsid w:val="00BF3078"/>
    <w:rsid w:val="00BF32F8"/>
    <w:rsid w:val="00BF3675"/>
    <w:rsid w:val="00BF3A85"/>
    <w:rsid w:val="00BF3AF1"/>
    <w:rsid w:val="00BF3B12"/>
    <w:rsid w:val="00BF3BC2"/>
    <w:rsid w:val="00BF3C8E"/>
    <w:rsid w:val="00BF3CB8"/>
    <w:rsid w:val="00BF3F36"/>
    <w:rsid w:val="00BF4AD6"/>
    <w:rsid w:val="00BF4C78"/>
    <w:rsid w:val="00BF4CFD"/>
    <w:rsid w:val="00BF4D57"/>
    <w:rsid w:val="00BF5210"/>
    <w:rsid w:val="00BF53DB"/>
    <w:rsid w:val="00BF5409"/>
    <w:rsid w:val="00BF5523"/>
    <w:rsid w:val="00BF5B69"/>
    <w:rsid w:val="00BF5EC7"/>
    <w:rsid w:val="00BF5EEB"/>
    <w:rsid w:val="00BF648B"/>
    <w:rsid w:val="00BF6688"/>
    <w:rsid w:val="00BF6825"/>
    <w:rsid w:val="00BF6A64"/>
    <w:rsid w:val="00BF6A7E"/>
    <w:rsid w:val="00BF70C9"/>
    <w:rsid w:val="00BF7151"/>
    <w:rsid w:val="00BF77D2"/>
    <w:rsid w:val="00BF7A07"/>
    <w:rsid w:val="00BF7D62"/>
    <w:rsid w:val="00BF7E3E"/>
    <w:rsid w:val="00C00222"/>
    <w:rsid w:val="00C003A5"/>
    <w:rsid w:val="00C004D2"/>
    <w:rsid w:val="00C00505"/>
    <w:rsid w:val="00C0050E"/>
    <w:rsid w:val="00C0081E"/>
    <w:rsid w:val="00C00A4A"/>
    <w:rsid w:val="00C00AFD"/>
    <w:rsid w:val="00C00C54"/>
    <w:rsid w:val="00C00D72"/>
    <w:rsid w:val="00C00DDC"/>
    <w:rsid w:val="00C00E56"/>
    <w:rsid w:val="00C00E8F"/>
    <w:rsid w:val="00C010AC"/>
    <w:rsid w:val="00C01464"/>
    <w:rsid w:val="00C0172F"/>
    <w:rsid w:val="00C01850"/>
    <w:rsid w:val="00C01881"/>
    <w:rsid w:val="00C018B1"/>
    <w:rsid w:val="00C01C1E"/>
    <w:rsid w:val="00C01E45"/>
    <w:rsid w:val="00C0228D"/>
    <w:rsid w:val="00C023C6"/>
    <w:rsid w:val="00C025D7"/>
    <w:rsid w:val="00C02680"/>
    <w:rsid w:val="00C02772"/>
    <w:rsid w:val="00C027A9"/>
    <w:rsid w:val="00C02976"/>
    <w:rsid w:val="00C02ABF"/>
    <w:rsid w:val="00C02DA8"/>
    <w:rsid w:val="00C02EB4"/>
    <w:rsid w:val="00C030B7"/>
    <w:rsid w:val="00C03267"/>
    <w:rsid w:val="00C040D3"/>
    <w:rsid w:val="00C047E1"/>
    <w:rsid w:val="00C048EA"/>
    <w:rsid w:val="00C048F2"/>
    <w:rsid w:val="00C04BB3"/>
    <w:rsid w:val="00C04E2F"/>
    <w:rsid w:val="00C04F70"/>
    <w:rsid w:val="00C04FCB"/>
    <w:rsid w:val="00C0514F"/>
    <w:rsid w:val="00C0526D"/>
    <w:rsid w:val="00C0542A"/>
    <w:rsid w:val="00C056E2"/>
    <w:rsid w:val="00C057F8"/>
    <w:rsid w:val="00C058D1"/>
    <w:rsid w:val="00C059F0"/>
    <w:rsid w:val="00C05D9A"/>
    <w:rsid w:val="00C05EDC"/>
    <w:rsid w:val="00C05FAF"/>
    <w:rsid w:val="00C06208"/>
    <w:rsid w:val="00C06818"/>
    <w:rsid w:val="00C06A9A"/>
    <w:rsid w:val="00C06FB2"/>
    <w:rsid w:val="00C071C7"/>
    <w:rsid w:val="00C072B2"/>
    <w:rsid w:val="00C0746F"/>
    <w:rsid w:val="00C07899"/>
    <w:rsid w:val="00C078CA"/>
    <w:rsid w:val="00C079D1"/>
    <w:rsid w:val="00C07A4D"/>
    <w:rsid w:val="00C07BE3"/>
    <w:rsid w:val="00C07C18"/>
    <w:rsid w:val="00C07DFD"/>
    <w:rsid w:val="00C100DC"/>
    <w:rsid w:val="00C106D6"/>
    <w:rsid w:val="00C107FB"/>
    <w:rsid w:val="00C10961"/>
    <w:rsid w:val="00C10C5A"/>
    <w:rsid w:val="00C10C8A"/>
    <w:rsid w:val="00C1167A"/>
    <w:rsid w:val="00C118A8"/>
    <w:rsid w:val="00C118E1"/>
    <w:rsid w:val="00C11B89"/>
    <w:rsid w:val="00C11D24"/>
    <w:rsid w:val="00C11E0C"/>
    <w:rsid w:val="00C11E20"/>
    <w:rsid w:val="00C12020"/>
    <w:rsid w:val="00C1268D"/>
    <w:rsid w:val="00C126B3"/>
    <w:rsid w:val="00C12F65"/>
    <w:rsid w:val="00C13066"/>
    <w:rsid w:val="00C13316"/>
    <w:rsid w:val="00C13642"/>
    <w:rsid w:val="00C13876"/>
    <w:rsid w:val="00C13ADD"/>
    <w:rsid w:val="00C1408B"/>
    <w:rsid w:val="00C1458F"/>
    <w:rsid w:val="00C14A3B"/>
    <w:rsid w:val="00C14A58"/>
    <w:rsid w:val="00C15103"/>
    <w:rsid w:val="00C15128"/>
    <w:rsid w:val="00C156E8"/>
    <w:rsid w:val="00C1576F"/>
    <w:rsid w:val="00C157CC"/>
    <w:rsid w:val="00C15AC3"/>
    <w:rsid w:val="00C15C15"/>
    <w:rsid w:val="00C15EAA"/>
    <w:rsid w:val="00C1623F"/>
    <w:rsid w:val="00C162CB"/>
    <w:rsid w:val="00C1678F"/>
    <w:rsid w:val="00C16894"/>
    <w:rsid w:val="00C168A4"/>
    <w:rsid w:val="00C16B8B"/>
    <w:rsid w:val="00C16D54"/>
    <w:rsid w:val="00C178A6"/>
    <w:rsid w:val="00C17998"/>
    <w:rsid w:val="00C17A33"/>
    <w:rsid w:val="00C17AA5"/>
    <w:rsid w:val="00C17B16"/>
    <w:rsid w:val="00C17B48"/>
    <w:rsid w:val="00C17C49"/>
    <w:rsid w:val="00C203CD"/>
    <w:rsid w:val="00C209EB"/>
    <w:rsid w:val="00C20E04"/>
    <w:rsid w:val="00C21155"/>
    <w:rsid w:val="00C21521"/>
    <w:rsid w:val="00C2155F"/>
    <w:rsid w:val="00C2182C"/>
    <w:rsid w:val="00C2188B"/>
    <w:rsid w:val="00C219DE"/>
    <w:rsid w:val="00C21AA4"/>
    <w:rsid w:val="00C21D50"/>
    <w:rsid w:val="00C22013"/>
    <w:rsid w:val="00C2241E"/>
    <w:rsid w:val="00C224F5"/>
    <w:rsid w:val="00C22693"/>
    <w:rsid w:val="00C2270E"/>
    <w:rsid w:val="00C2273E"/>
    <w:rsid w:val="00C2286F"/>
    <w:rsid w:val="00C22D1C"/>
    <w:rsid w:val="00C23197"/>
    <w:rsid w:val="00C23353"/>
    <w:rsid w:val="00C2347F"/>
    <w:rsid w:val="00C23703"/>
    <w:rsid w:val="00C2387F"/>
    <w:rsid w:val="00C23990"/>
    <w:rsid w:val="00C23F31"/>
    <w:rsid w:val="00C2471E"/>
    <w:rsid w:val="00C2472B"/>
    <w:rsid w:val="00C2493C"/>
    <w:rsid w:val="00C24F9B"/>
    <w:rsid w:val="00C25432"/>
    <w:rsid w:val="00C254ED"/>
    <w:rsid w:val="00C258AE"/>
    <w:rsid w:val="00C25BD9"/>
    <w:rsid w:val="00C25E14"/>
    <w:rsid w:val="00C25FAE"/>
    <w:rsid w:val="00C26028"/>
    <w:rsid w:val="00C2619B"/>
    <w:rsid w:val="00C2657A"/>
    <w:rsid w:val="00C26607"/>
    <w:rsid w:val="00C26613"/>
    <w:rsid w:val="00C266C6"/>
    <w:rsid w:val="00C26FD9"/>
    <w:rsid w:val="00C27164"/>
    <w:rsid w:val="00C271CD"/>
    <w:rsid w:val="00C2769D"/>
    <w:rsid w:val="00C279F3"/>
    <w:rsid w:val="00C27CF4"/>
    <w:rsid w:val="00C30402"/>
    <w:rsid w:val="00C30616"/>
    <w:rsid w:val="00C3071F"/>
    <w:rsid w:val="00C30796"/>
    <w:rsid w:val="00C30CEA"/>
    <w:rsid w:val="00C31353"/>
    <w:rsid w:val="00C313D4"/>
    <w:rsid w:val="00C31536"/>
    <w:rsid w:val="00C3248F"/>
    <w:rsid w:val="00C325AB"/>
    <w:rsid w:val="00C326CB"/>
    <w:rsid w:val="00C32867"/>
    <w:rsid w:val="00C3286B"/>
    <w:rsid w:val="00C32A40"/>
    <w:rsid w:val="00C32D05"/>
    <w:rsid w:val="00C33101"/>
    <w:rsid w:val="00C333EA"/>
    <w:rsid w:val="00C334D0"/>
    <w:rsid w:val="00C33506"/>
    <w:rsid w:val="00C33738"/>
    <w:rsid w:val="00C33A16"/>
    <w:rsid w:val="00C33DCA"/>
    <w:rsid w:val="00C33E9B"/>
    <w:rsid w:val="00C33ECF"/>
    <w:rsid w:val="00C3402D"/>
    <w:rsid w:val="00C342F0"/>
    <w:rsid w:val="00C34315"/>
    <w:rsid w:val="00C344E1"/>
    <w:rsid w:val="00C348D1"/>
    <w:rsid w:val="00C34A8E"/>
    <w:rsid w:val="00C34ABE"/>
    <w:rsid w:val="00C34B6C"/>
    <w:rsid w:val="00C34E90"/>
    <w:rsid w:val="00C34F5F"/>
    <w:rsid w:val="00C35077"/>
    <w:rsid w:val="00C351C0"/>
    <w:rsid w:val="00C35268"/>
    <w:rsid w:val="00C353A3"/>
    <w:rsid w:val="00C3574B"/>
    <w:rsid w:val="00C357F0"/>
    <w:rsid w:val="00C3592F"/>
    <w:rsid w:val="00C35B2B"/>
    <w:rsid w:val="00C362AE"/>
    <w:rsid w:val="00C36681"/>
    <w:rsid w:val="00C3669C"/>
    <w:rsid w:val="00C36723"/>
    <w:rsid w:val="00C369F2"/>
    <w:rsid w:val="00C36BB5"/>
    <w:rsid w:val="00C36DCE"/>
    <w:rsid w:val="00C36E6E"/>
    <w:rsid w:val="00C37508"/>
    <w:rsid w:val="00C3751F"/>
    <w:rsid w:val="00C37670"/>
    <w:rsid w:val="00C3788D"/>
    <w:rsid w:val="00C37BB1"/>
    <w:rsid w:val="00C37C7B"/>
    <w:rsid w:val="00C37FCF"/>
    <w:rsid w:val="00C40298"/>
    <w:rsid w:val="00C407FA"/>
    <w:rsid w:val="00C40CA4"/>
    <w:rsid w:val="00C40ECA"/>
    <w:rsid w:val="00C410BD"/>
    <w:rsid w:val="00C41269"/>
    <w:rsid w:val="00C413AB"/>
    <w:rsid w:val="00C41476"/>
    <w:rsid w:val="00C418DF"/>
    <w:rsid w:val="00C41A93"/>
    <w:rsid w:val="00C41C6B"/>
    <w:rsid w:val="00C41E57"/>
    <w:rsid w:val="00C423FF"/>
    <w:rsid w:val="00C424E2"/>
    <w:rsid w:val="00C427A2"/>
    <w:rsid w:val="00C42D5A"/>
    <w:rsid w:val="00C430C9"/>
    <w:rsid w:val="00C432A7"/>
    <w:rsid w:val="00C43435"/>
    <w:rsid w:val="00C43620"/>
    <w:rsid w:val="00C43716"/>
    <w:rsid w:val="00C4377D"/>
    <w:rsid w:val="00C438BB"/>
    <w:rsid w:val="00C43B67"/>
    <w:rsid w:val="00C43BC9"/>
    <w:rsid w:val="00C43C15"/>
    <w:rsid w:val="00C43CFA"/>
    <w:rsid w:val="00C44383"/>
    <w:rsid w:val="00C44429"/>
    <w:rsid w:val="00C4446A"/>
    <w:rsid w:val="00C44677"/>
    <w:rsid w:val="00C44D0A"/>
    <w:rsid w:val="00C4505C"/>
    <w:rsid w:val="00C450E3"/>
    <w:rsid w:val="00C452E8"/>
    <w:rsid w:val="00C45AE7"/>
    <w:rsid w:val="00C45BC3"/>
    <w:rsid w:val="00C45C7A"/>
    <w:rsid w:val="00C45ECC"/>
    <w:rsid w:val="00C46062"/>
    <w:rsid w:val="00C460BA"/>
    <w:rsid w:val="00C462F8"/>
    <w:rsid w:val="00C463A0"/>
    <w:rsid w:val="00C466EB"/>
    <w:rsid w:val="00C46801"/>
    <w:rsid w:val="00C4683F"/>
    <w:rsid w:val="00C46A25"/>
    <w:rsid w:val="00C46C15"/>
    <w:rsid w:val="00C46D73"/>
    <w:rsid w:val="00C46DD3"/>
    <w:rsid w:val="00C46DE6"/>
    <w:rsid w:val="00C46E48"/>
    <w:rsid w:val="00C46F97"/>
    <w:rsid w:val="00C4709E"/>
    <w:rsid w:val="00C47226"/>
    <w:rsid w:val="00C47428"/>
    <w:rsid w:val="00C474C2"/>
    <w:rsid w:val="00C4758D"/>
    <w:rsid w:val="00C47CFC"/>
    <w:rsid w:val="00C5035F"/>
    <w:rsid w:val="00C506EA"/>
    <w:rsid w:val="00C50C00"/>
    <w:rsid w:val="00C50FBA"/>
    <w:rsid w:val="00C51081"/>
    <w:rsid w:val="00C512A5"/>
    <w:rsid w:val="00C513B3"/>
    <w:rsid w:val="00C518A5"/>
    <w:rsid w:val="00C51D60"/>
    <w:rsid w:val="00C51DB8"/>
    <w:rsid w:val="00C5224D"/>
    <w:rsid w:val="00C52467"/>
    <w:rsid w:val="00C5258C"/>
    <w:rsid w:val="00C527A3"/>
    <w:rsid w:val="00C52A9E"/>
    <w:rsid w:val="00C52ABD"/>
    <w:rsid w:val="00C52FD3"/>
    <w:rsid w:val="00C53325"/>
    <w:rsid w:val="00C534AA"/>
    <w:rsid w:val="00C53DAA"/>
    <w:rsid w:val="00C540DB"/>
    <w:rsid w:val="00C541AD"/>
    <w:rsid w:val="00C5426F"/>
    <w:rsid w:val="00C544EB"/>
    <w:rsid w:val="00C54536"/>
    <w:rsid w:val="00C54D70"/>
    <w:rsid w:val="00C54FA0"/>
    <w:rsid w:val="00C55012"/>
    <w:rsid w:val="00C5507D"/>
    <w:rsid w:val="00C55273"/>
    <w:rsid w:val="00C55367"/>
    <w:rsid w:val="00C5563A"/>
    <w:rsid w:val="00C55750"/>
    <w:rsid w:val="00C55833"/>
    <w:rsid w:val="00C558AA"/>
    <w:rsid w:val="00C558B8"/>
    <w:rsid w:val="00C558FC"/>
    <w:rsid w:val="00C55923"/>
    <w:rsid w:val="00C559AA"/>
    <w:rsid w:val="00C55FAB"/>
    <w:rsid w:val="00C56AD2"/>
    <w:rsid w:val="00C56EB8"/>
    <w:rsid w:val="00C56F1F"/>
    <w:rsid w:val="00C56F3F"/>
    <w:rsid w:val="00C575BA"/>
    <w:rsid w:val="00C57611"/>
    <w:rsid w:val="00C5764C"/>
    <w:rsid w:val="00C57671"/>
    <w:rsid w:val="00C576FF"/>
    <w:rsid w:val="00C5770A"/>
    <w:rsid w:val="00C57B55"/>
    <w:rsid w:val="00C57D84"/>
    <w:rsid w:val="00C57E65"/>
    <w:rsid w:val="00C57F30"/>
    <w:rsid w:val="00C60151"/>
    <w:rsid w:val="00C60536"/>
    <w:rsid w:val="00C6064B"/>
    <w:rsid w:val="00C607BB"/>
    <w:rsid w:val="00C607D8"/>
    <w:rsid w:val="00C60901"/>
    <w:rsid w:val="00C60E9A"/>
    <w:rsid w:val="00C60FD4"/>
    <w:rsid w:val="00C61351"/>
    <w:rsid w:val="00C61B8D"/>
    <w:rsid w:val="00C61C55"/>
    <w:rsid w:val="00C61D99"/>
    <w:rsid w:val="00C61DF5"/>
    <w:rsid w:val="00C621F0"/>
    <w:rsid w:val="00C62449"/>
    <w:rsid w:val="00C62478"/>
    <w:rsid w:val="00C624CB"/>
    <w:rsid w:val="00C624FD"/>
    <w:rsid w:val="00C6260A"/>
    <w:rsid w:val="00C6288E"/>
    <w:rsid w:val="00C62CA9"/>
    <w:rsid w:val="00C634D2"/>
    <w:rsid w:val="00C63673"/>
    <w:rsid w:val="00C637F8"/>
    <w:rsid w:val="00C63844"/>
    <w:rsid w:val="00C63B82"/>
    <w:rsid w:val="00C63BB6"/>
    <w:rsid w:val="00C63C02"/>
    <w:rsid w:val="00C63DB8"/>
    <w:rsid w:val="00C63DC1"/>
    <w:rsid w:val="00C63DDF"/>
    <w:rsid w:val="00C64101"/>
    <w:rsid w:val="00C64344"/>
    <w:rsid w:val="00C644EE"/>
    <w:rsid w:val="00C647B7"/>
    <w:rsid w:val="00C6499D"/>
    <w:rsid w:val="00C64B4C"/>
    <w:rsid w:val="00C64B66"/>
    <w:rsid w:val="00C64E1D"/>
    <w:rsid w:val="00C64F17"/>
    <w:rsid w:val="00C65081"/>
    <w:rsid w:val="00C651E1"/>
    <w:rsid w:val="00C6526D"/>
    <w:rsid w:val="00C655B4"/>
    <w:rsid w:val="00C65891"/>
    <w:rsid w:val="00C65A53"/>
    <w:rsid w:val="00C65D98"/>
    <w:rsid w:val="00C66023"/>
    <w:rsid w:val="00C660FC"/>
    <w:rsid w:val="00C662BE"/>
    <w:rsid w:val="00C66DB3"/>
    <w:rsid w:val="00C66F0C"/>
    <w:rsid w:val="00C67DAA"/>
    <w:rsid w:val="00C67F15"/>
    <w:rsid w:val="00C703A3"/>
    <w:rsid w:val="00C70441"/>
    <w:rsid w:val="00C7051A"/>
    <w:rsid w:val="00C70A7B"/>
    <w:rsid w:val="00C70CB9"/>
    <w:rsid w:val="00C70DAD"/>
    <w:rsid w:val="00C7131E"/>
    <w:rsid w:val="00C71761"/>
    <w:rsid w:val="00C717FD"/>
    <w:rsid w:val="00C71ABF"/>
    <w:rsid w:val="00C71CDE"/>
    <w:rsid w:val="00C71D8E"/>
    <w:rsid w:val="00C71F5F"/>
    <w:rsid w:val="00C71FA6"/>
    <w:rsid w:val="00C72043"/>
    <w:rsid w:val="00C72079"/>
    <w:rsid w:val="00C7218C"/>
    <w:rsid w:val="00C7229F"/>
    <w:rsid w:val="00C727D8"/>
    <w:rsid w:val="00C729D3"/>
    <w:rsid w:val="00C72C08"/>
    <w:rsid w:val="00C72C92"/>
    <w:rsid w:val="00C72F0A"/>
    <w:rsid w:val="00C72F34"/>
    <w:rsid w:val="00C73017"/>
    <w:rsid w:val="00C732F0"/>
    <w:rsid w:val="00C738A2"/>
    <w:rsid w:val="00C738B9"/>
    <w:rsid w:val="00C738F3"/>
    <w:rsid w:val="00C73D6D"/>
    <w:rsid w:val="00C73E15"/>
    <w:rsid w:val="00C73E6C"/>
    <w:rsid w:val="00C740A5"/>
    <w:rsid w:val="00C74424"/>
    <w:rsid w:val="00C74B9F"/>
    <w:rsid w:val="00C75379"/>
    <w:rsid w:val="00C75439"/>
    <w:rsid w:val="00C75753"/>
    <w:rsid w:val="00C759C6"/>
    <w:rsid w:val="00C75B4E"/>
    <w:rsid w:val="00C7612F"/>
    <w:rsid w:val="00C7631E"/>
    <w:rsid w:val="00C764B9"/>
    <w:rsid w:val="00C766B2"/>
    <w:rsid w:val="00C7670F"/>
    <w:rsid w:val="00C767A2"/>
    <w:rsid w:val="00C76BA0"/>
    <w:rsid w:val="00C76C66"/>
    <w:rsid w:val="00C76DDC"/>
    <w:rsid w:val="00C76E4B"/>
    <w:rsid w:val="00C77100"/>
    <w:rsid w:val="00C7720A"/>
    <w:rsid w:val="00C77640"/>
    <w:rsid w:val="00C77BF2"/>
    <w:rsid w:val="00C77E3E"/>
    <w:rsid w:val="00C77F9C"/>
    <w:rsid w:val="00C77FA9"/>
    <w:rsid w:val="00C80118"/>
    <w:rsid w:val="00C80123"/>
    <w:rsid w:val="00C80408"/>
    <w:rsid w:val="00C80518"/>
    <w:rsid w:val="00C8055C"/>
    <w:rsid w:val="00C808D9"/>
    <w:rsid w:val="00C808E8"/>
    <w:rsid w:val="00C80B9C"/>
    <w:rsid w:val="00C80DC9"/>
    <w:rsid w:val="00C80EB3"/>
    <w:rsid w:val="00C80EEC"/>
    <w:rsid w:val="00C80F8B"/>
    <w:rsid w:val="00C81101"/>
    <w:rsid w:val="00C8121C"/>
    <w:rsid w:val="00C82290"/>
    <w:rsid w:val="00C822DD"/>
    <w:rsid w:val="00C826AD"/>
    <w:rsid w:val="00C82724"/>
    <w:rsid w:val="00C82984"/>
    <w:rsid w:val="00C82AAE"/>
    <w:rsid w:val="00C82AB1"/>
    <w:rsid w:val="00C831FA"/>
    <w:rsid w:val="00C83428"/>
    <w:rsid w:val="00C8363D"/>
    <w:rsid w:val="00C83777"/>
    <w:rsid w:val="00C83CFA"/>
    <w:rsid w:val="00C83ED5"/>
    <w:rsid w:val="00C83EEA"/>
    <w:rsid w:val="00C83F1D"/>
    <w:rsid w:val="00C84093"/>
    <w:rsid w:val="00C8449F"/>
    <w:rsid w:val="00C846B7"/>
    <w:rsid w:val="00C84784"/>
    <w:rsid w:val="00C8482F"/>
    <w:rsid w:val="00C848E0"/>
    <w:rsid w:val="00C84CEC"/>
    <w:rsid w:val="00C84EEF"/>
    <w:rsid w:val="00C85365"/>
    <w:rsid w:val="00C855C0"/>
    <w:rsid w:val="00C85684"/>
    <w:rsid w:val="00C85AD0"/>
    <w:rsid w:val="00C86235"/>
    <w:rsid w:val="00C865B2"/>
    <w:rsid w:val="00C868A3"/>
    <w:rsid w:val="00C86CB1"/>
    <w:rsid w:val="00C86D4C"/>
    <w:rsid w:val="00C86E71"/>
    <w:rsid w:val="00C86EFB"/>
    <w:rsid w:val="00C86F0D"/>
    <w:rsid w:val="00C86F92"/>
    <w:rsid w:val="00C871F9"/>
    <w:rsid w:val="00C87359"/>
    <w:rsid w:val="00C8745E"/>
    <w:rsid w:val="00C87513"/>
    <w:rsid w:val="00C87823"/>
    <w:rsid w:val="00C8794C"/>
    <w:rsid w:val="00C87A73"/>
    <w:rsid w:val="00C87C70"/>
    <w:rsid w:val="00C87DB8"/>
    <w:rsid w:val="00C87E36"/>
    <w:rsid w:val="00C9011E"/>
    <w:rsid w:val="00C902CC"/>
    <w:rsid w:val="00C9065B"/>
    <w:rsid w:val="00C9079B"/>
    <w:rsid w:val="00C909EE"/>
    <w:rsid w:val="00C90C1A"/>
    <w:rsid w:val="00C90E20"/>
    <w:rsid w:val="00C90FD6"/>
    <w:rsid w:val="00C915EB"/>
    <w:rsid w:val="00C91709"/>
    <w:rsid w:val="00C917FE"/>
    <w:rsid w:val="00C91910"/>
    <w:rsid w:val="00C91BDB"/>
    <w:rsid w:val="00C91C91"/>
    <w:rsid w:val="00C91DF9"/>
    <w:rsid w:val="00C91EAB"/>
    <w:rsid w:val="00C9219B"/>
    <w:rsid w:val="00C926D5"/>
    <w:rsid w:val="00C92A47"/>
    <w:rsid w:val="00C92A54"/>
    <w:rsid w:val="00C92DCC"/>
    <w:rsid w:val="00C92E0B"/>
    <w:rsid w:val="00C92F83"/>
    <w:rsid w:val="00C92FCB"/>
    <w:rsid w:val="00C9319C"/>
    <w:rsid w:val="00C933DD"/>
    <w:rsid w:val="00C93496"/>
    <w:rsid w:val="00C934E6"/>
    <w:rsid w:val="00C936EE"/>
    <w:rsid w:val="00C93940"/>
    <w:rsid w:val="00C93A56"/>
    <w:rsid w:val="00C93C6C"/>
    <w:rsid w:val="00C93D48"/>
    <w:rsid w:val="00C93D69"/>
    <w:rsid w:val="00C93D8A"/>
    <w:rsid w:val="00C940C5"/>
    <w:rsid w:val="00C9416E"/>
    <w:rsid w:val="00C942BA"/>
    <w:rsid w:val="00C9464A"/>
    <w:rsid w:val="00C94757"/>
    <w:rsid w:val="00C94DDA"/>
    <w:rsid w:val="00C9522D"/>
    <w:rsid w:val="00C9531F"/>
    <w:rsid w:val="00C954F1"/>
    <w:rsid w:val="00C9576C"/>
    <w:rsid w:val="00C957D3"/>
    <w:rsid w:val="00C95906"/>
    <w:rsid w:val="00C95914"/>
    <w:rsid w:val="00C95926"/>
    <w:rsid w:val="00C95AEF"/>
    <w:rsid w:val="00C95C8B"/>
    <w:rsid w:val="00C95FAC"/>
    <w:rsid w:val="00C96203"/>
    <w:rsid w:val="00C9668E"/>
    <w:rsid w:val="00C96792"/>
    <w:rsid w:val="00C96815"/>
    <w:rsid w:val="00C96B00"/>
    <w:rsid w:val="00C96B62"/>
    <w:rsid w:val="00C96C9E"/>
    <w:rsid w:val="00C96E6F"/>
    <w:rsid w:val="00C971CC"/>
    <w:rsid w:val="00C97250"/>
    <w:rsid w:val="00C97359"/>
    <w:rsid w:val="00C9768F"/>
    <w:rsid w:val="00C976C6"/>
    <w:rsid w:val="00C976D1"/>
    <w:rsid w:val="00C97744"/>
    <w:rsid w:val="00C978D5"/>
    <w:rsid w:val="00C97A5C"/>
    <w:rsid w:val="00C97BFE"/>
    <w:rsid w:val="00C97E17"/>
    <w:rsid w:val="00CA02D4"/>
    <w:rsid w:val="00CA0533"/>
    <w:rsid w:val="00CA0BD6"/>
    <w:rsid w:val="00CA0F8A"/>
    <w:rsid w:val="00CA0FB4"/>
    <w:rsid w:val="00CA10F9"/>
    <w:rsid w:val="00CA147F"/>
    <w:rsid w:val="00CA1770"/>
    <w:rsid w:val="00CA27A9"/>
    <w:rsid w:val="00CA2CEB"/>
    <w:rsid w:val="00CA30A1"/>
    <w:rsid w:val="00CA3399"/>
    <w:rsid w:val="00CA37A9"/>
    <w:rsid w:val="00CA3AE8"/>
    <w:rsid w:val="00CA3BBC"/>
    <w:rsid w:val="00CA3F37"/>
    <w:rsid w:val="00CA4604"/>
    <w:rsid w:val="00CA46D2"/>
    <w:rsid w:val="00CA4C46"/>
    <w:rsid w:val="00CA4D78"/>
    <w:rsid w:val="00CA527F"/>
    <w:rsid w:val="00CA5490"/>
    <w:rsid w:val="00CA54E5"/>
    <w:rsid w:val="00CA5681"/>
    <w:rsid w:val="00CA579A"/>
    <w:rsid w:val="00CA5A8B"/>
    <w:rsid w:val="00CA5C37"/>
    <w:rsid w:val="00CA5E6F"/>
    <w:rsid w:val="00CA6188"/>
    <w:rsid w:val="00CA6193"/>
    <w:rsid w:val="00CA623E"/>
    <w:rsid w:val="00CA6314"/>
    <w:rsid w:val="00CA661F"/>
    <w:rsid w:val="00CA6709"/>
    <w:rsid w:val="00CA67AB"/>
    <w:rsid w:val="00CA6CF5"/>
    <w:rsid w:val="00CA7040"/>
    <w:rsid w:val="00CA7365"/>
    <w:rsid w:val="00CA753D"/>
    <w:rsid w:val="00CA764F"/>
    <w:rsid w:val="00CA76DF"/>
    <w:rsid w:val="00CA7890"/>
    <w:rsid w:val="00CA7BBA"/>
    <w:rsid w:val="00CA7C0B"/>
    <w:rsid w:val="00CB00DC"/>
    <w:rsid w:val="00CB02B5"/>
    <w:rsid w:val="00CB0344"/>
    <w:rsid w:val="00CB0351"/>
    <w:rsid w:val="00CB0573"/>
    <w:rsid w:val="00CB05D9"/>
    <w:rsid w:val="00CB08C5"/>
    <w:rsid w:val="00CB09B9"/>
    <w:rsid w:val="00CB0BC6"/>
    <w:rsid w:val="00CB0D7C"/>
    <w:rsid w:val="00CB0E3C"/>
    <w:rsid w:val="00CB120D"/>
    <w:rsid w:val="00CB1213"/>
    <w:rsid w:val="00CB1449"/>
    <w:rsid w:val="00CB1691"/>
    <w:rsid w:val="00CB1714"/>
    <w:rsid w:val="00CB1CE1"/>
    <w:rsid w:val="00CB1E20"/>
    <w:rsid w:val="00CB1F1B"/>
    <w:rsid w:val="00CB21F5"/>
    <w:rsid w:val="00CB237F"/>
    <w:rsid w:val="00CB2628"/>
    <w:rsid w:val="00CB2A3A"/>
    <w:rsid w:val="00CB2C90"/>
    <w:rsid w:val="00CB357F"/>
    <w:rsid w:val="00CB3E92"/>
    <w:rsid w:val="00CB3F65"/>
    <w:rsid w:val="00CB3F88"/>
    <w:rsid w:val="00CB40F3"/>
    <w:rsid w:val="00CB4241"/>
    <w:rsid w:val="00CB4256"/>
    <w:rsid w:val="00CB42F5"/>
    <w:rsid w:val="00CB460C"/>
    <w:rsid w:val="00CB47CB"/>
    <w:rsid w:val="00CB496E"/>
    <w:rsid w:val="00CB4D2A"/>
    <w:rsid w:val="00CB51EB"/>
    <w:rsid w:val="00CB521B"/>
    <w:rsid w:val="00CB5225"/>
    <w:rsid w:val="00CB5346"/>
    <w:rsid w:val="00CB55F5"/>
    <w:rsid w:val="00CB56C9"/>
    <w:rsid w:val="00CB56D2"/>
    <w:rsid w:val="00CB57CE"/>
    <w:rsid w:val="00CB5C6A"/>
    <w:rsid w:val="00CB5D17"/>
    <w:rsid w:val="00CB5F50"/>
    <w:rsid w:val="00CB607F"/>
    <w:rsid w:val="00CB6735"/>
    <w:rsid w:val="00CB67EB"/>
    <w:rsid w:val="00CB6870"/>
    <w:rsid w:val="00CB694C"/>
    <w:rsid w:val="00CB69B1"/>
    <w:rsid w:val="00CB6B07"/>
    <w:rsid w:val="00CB75F8"/>
    <w:rsid w:val="00CB769D"/>
    <w:rsid w:val="00CB76E9"/>
    <w:rsid w:val="00CB7A42"/>
    <w:rsid w:val="00CB7C31"/>
    <w:rsid w:val="00CB7C9F"/>
    <w:rsid w:val="00CB7D6A"/>
    <w:rsid w:val="00CB7DE1"/>
    <w:rsid w:val="00CC01C5"/>
    <w:rsid w:val="00CC0392"/>
    <w:rsid w:val="00CC0A4B"/>
    <w:rsid w:val="00CC0CBF"/>
    <w:rsid w:val="00CC0DDA"/>
    <w:rsid w:val="00CC1045"/>
    <w:rsid w:val="00CC123E"/>
    <w:rsid w:val="00CC14E8"/>
    <w:rsid w:val="00CC1639"/>
    <w:rsid w:val="00CC17D2"/>
    <w:rsid w:val="00CC198C"/>
    <w:rsid w:val="00CC1D4E"/>
    <w:rsid w:val="00CC1F0C"/>
    <w:rsid w:val="00CC2210"/>
    <w:rsid w:val="00CC2392"/>
    <w:rsid w:val="00CC264C"/>
    <w:rsid w:val="00CC2BB2"/>
    <w:rsid w:val="00CC2EFB"/>
    <w:rsid w:val="00CC3326"/>
    <w:rsid w:val="00CC3640"/>
    <w:rsid w:val="00CC40C3"/>
    <w:rsid w:val="00CC421D"/>
    <w:rsid w:val="00CC427E"/>
    <w:rsid w:val="00CC42F1"/>
    <w:rsid w:val="00CC430A"/>
    <w:rsid w:val="00CC44D7"/>
    <w:rsid w:val="00CC4509"/>
    <w:rsid w:val="00CC452D"/>
    <w:rsid w:val="00CC458C"/>
    <w:rsid w:val="00CC482D"/>
    <w:rsid w:val="00CC48EF"/>
    <w:rsid w:val="00CC49BD"/>
    <w:rsid w:val="00CC4A13"/>
    <w:rsid w:val="00CC4A52"/>
    <w:rsid w:val="00CC4AC1"/>
    <w:rsid w:val="00CC4B6B"/>
    <w:rsid w:val="00CC4CDD"/>
    <w:rsid w:val="00CC5511"/>
    <w:rsid w:val="00CC56CF"/>
    <w:rsid w:val="00CC59C3"/>
    <w:rsid w:val="00CC5B06"/>
    <w:rsid w:val="00CC5E44"/>
    <w:rsid w:val="00CC5E89"/>
    <w:rsid w:val="00CC6252"/>
    <w:rsid w:val="00CC632F"/>
    <w:rsid w:val="00CC6761"/>
    <w:rsid w:val="00CC688F"/>
    <w:rsid w:val="00CC6977"/>
    <w:rsid w:val="00CC6CFF"/>
    <w:rsid w:val="00CC6D9D"/>
    <w:rsid w:val="00CC6F60"/>
    <w:rsid w:val="00CC7284"/>
    <w:rsid w:val="00CC72B3"/>
    <w:rsid w:val="00CC7D82"/>
    <w:rsid w:val="00CC7E88"/>
    <w:rsid w:val="00CD0AF8"/>
    <w:rsid w:val="00CD0B59"/>
    <w:rsid w:val="00CD0DD0"/>
    <w:rsid w:val="00CD0F0A"/>
    <w:rsid w:val="00CD1110"/>
    <w:rsid w:val="00CD12B8"/>
    <w:rsid w:val="00CD1CB2"/>
    <w:rsid w:val="00CD1E4A"/>
    <w:rsid w:val="00CD1F97"/>
    <w:rsid w:val="00CD2042"/>
    <w:rsid w:val="00CD231C"/>
    <w:rsid w:val="00CD25B9"/>
    <w:rsid w:val="00CD279C"/>
    <w:rsid w:val="00CD29EA"/>
    <w:rsid w:val="00CD2AE6"/>
    <w:rsid w:val="00CD2C3C"/>
    <w:rsid w:val="00CD3049"/>
    <w:rsid w:val="00CD33B5"/>
    <w:rsid w:val="00CD3BDA"/>
    <w:rsid w:val="00CD3C2C"/>
    <w:rsid w:val="00CD3C54"/>
    <w:rsid w:val="00CD42B6"/>
    <w:rsid w:val="00CD42D4"/>
    <w:rsid w:val="00CD4440"/>
    <w:rsid w:val="00CD4817"/>
    <w:rsid w:val="00CD512B"/>
    <w:rsid w:val="00CD5B06"/>
    <w:rsid w:val="00CD5F03"/>
    <w:rsid w:val="00CD6069"/>
    <w:rsid w:val="00CD6220"/>
    <w:rsid w:val="00CD6351"/>
    <w:rsid w:val="00CD6F02"/>
    <w:rsid w:val="00CD6F29"/>
    <w:rsid w:val="00CD6F43"/>
    <w:rsid w:val="00CD7410"/>
    <w:rsid w:val="00CD77AA"/>
    <w:rsid w:val="00CD78C3"/>
    <w:rsid w:val="00CD79E3"/>
    <w:rsid w:val="00CD7A8A"/>
    <w:rsid w:val="00CD7B48"/>
    <w:rsid w:val="00CE01BD"/>
    <w:rsid w:val="00CE023C"/>
    <w:rsid w:val="00CE03A1"/>
    <w:rsid w:val="00CE0BB8"/>
    <w:rsid w:val="00CE0DA1"/>
    <w:rsid w:val="00CE0DF2"/>
    <w:rsid w:val="00CE0FF9"/>
    <w:rsid w:val="00CE1014"/>
    <w:rsid w:val="00CE1273"/>
    <w:rsid w:val="00CE1541"/>
    <w:rsid w:val="00CE1608"/>
    <w:rsid w:val="00CE18CB"/>
    <w:rsid w:val="00CE1986"/>
    <w:rsid w:val="00CE1CF4"/>
    <w:rsid w:val="00CE1FD7"/>
    <w:rsid w:val="00CE20BD"/>
    <w:rsid w:val="00CE2352"/>
    <w:rsid w:val="00CE2527"/>
    <w:rsid w:val="00CE265A"/>
    <w:rsid w:val="00CE27A8"/>
    <w:rsid w:val="00CE2957"/>
    <w:rsid w:val="00CE2962"/>
    <w:rsid w:val="00CE2A84"/>
    <w:rsid w:val="00CE2CDE"/>
    <w:rsid w:val="00CE2E54"/>
    <w:rsid w:val="00CE3425"/>
    <w:rsid w:val="00CE3586"/>
    <w:rsid w:val="00CE396B"/>
    <w:rsid w:val="00CE397B"/>
    <w:rsid w:val="00CE3CB1"/>
    <w:rsid w:val="00CE4377"/>
    <w:rsid w:val="00CE4409"/>
    <w:rsid w:val="00CE4A6E"/>
    <w:rsid w:val="00CE4C70"/>
    <w:rsid w:val="00CE4DEB"/>
    <w:rsid w:val="00CE4EA6"/>
    <w:rsid w:val="00CE5131"/>
    <w:rsid w:val="00CE54EF"/>
    <w:rsid w:val="00CE551F"/>
    <w:rsid w:val="00CE577D"/>
    <w:rsid w:val="00CE597F"/>
    <w:rsid w:val="00CE5FEF"/>
    <w:rsid w:val="00CE623E"/>
    <w:rsid w:val="00CE6397"/>
    <w:rsid w:val="00CE64DE"/>
    <w:rsid w:val="00CE65CD"/>
    <w:rsid w:val="00CE6F94"/>
    <w:rsid w:val="00CE712E"/>
    <w:rsid w:val="00CE7363"/>
    <w:rsid w:val="00CE7452"/>
    <w:rsid w:val="00CE7830"/>
    <w:rsid w:val="00CE7E57"/>
    <w:rsid w:val="00CE7FBC"/>
    <w:rsid w:val="00CF04B1"/>
    <w:rsid w:val="00CF0543"/>
    <w:rsid w:val="00CF08B4"/>
    <w:rsid w:val="00CF0B99"/>
    <w:rsid w:val="00CF11C9"/>
    <w:rsid w:val="00CF128A"/>
    <w:rsid w:val="00CF171D"/>
    <w:rsid w:val="00CF185A"/>
    <w:rsid w:val="00CF1ABB"/>
    <w:rsid w:val="00CF1B19"/>
    <w:rsid w:val="00CF1BDF"/>
    <w:rsid w:val="00CF1D56"/>
    <w:rsid w:val="00CF1F4F"/>
    <w:rsid w:val="00CF24C0"/>
    <w:rsid w:val="00CF25D0"/>
    <w:rsid w:val="00CF2781"/>
    <w:rsid w:val="00CF280E"/>
    <w:rsid w:val="00CF2A82"/>
    <w:rsid w:val="00CF2DCB"/>
    <w:rsid w:val="00CF325E"/>
    <w:rsid w:val="00CF3C5D"/>
    <w:rsid w:val="00CF4071"/>
    <w:rsid w:val="00CF41AD"/>
    <w:rsid w:val="00CF48DB"/>
    <w:rsid w:val="00CF4DD9"/>
    <w:rsid w:val="00CF4F23"/>
    <w:rsid w:val="00CF51E7"/>
    <w:rsid w:val="00CF544D"/>
    <w:rsid w:val="00CF5477"/>
    <w:rsid w:val="00CF54C5"/>
    <w:rsid w:val="00CF56A5"/>
    <w:rsid w:val="00CF5891"/>
    <w:rsid w:val="00CF5929"/>
    <w:rsid w:val="00CF5AD5"/>
    <w:rsid w:val="00CF5E93"/>
    <w:rsid w:val="00CF5E98"/>
    <w:rsid w:val="00CF6067"/>
    <w:rsid w:val="00CF65A5"/>
    <w:rsid w:val="00CF668A"/>
    <w:rsid w:val="00CF6875"/>
    <w:rsid w:val="00CF6965"/>
    <w:rsid w:val="00CF6A35"/>
    <w:rsid w:val="00CF6AE1"/>
    <w:rsid w:val="00CF6B4D"/>
    <w:rsid w:val="00CF6B90"/>
    <w:rsid w:val="00CF6BE0"/>
    <w:rsid w:val="00CF6CE7"/>
    <w:rsid w:val="00CF6EF2"/>
    <w:rsid w:val="00CF71D0"/>
    <w:rsid w:val="00CF73C6"/>
    <w:rsid w:val="00CF73DB"/>
    <w:rsid w:val="00CF73F0"/>
    <w:rsid w:val="00CF7766"/>
    <w:rsid w:val="00CF7A5D"/>
    <w:rsid w:val="00CF7E3A"/>
    <w:rsid w:val="00CF7E91"/>
    <w:rsid w:val="00D00263"/>
    <w:rsid w:val="00D00316"/>
    <w:rsid w:val="00D01444"/>
    <w:rsid w:val="00D01718"/>
    <w:rsid w:val="00D01C42"/>
    <w:rsid w:val="00D01D1D"/>
    <w:rsid w:val="00D01E9A"/>
    <w:rsid w:val="00D01F94"/>
    <w:rsid w:val="00D02110"/>
    <w:rsid w:val="00D0218F"/>
    <w:rsid w:val="00D02367"/>
    <w:rsid w:val="00D0295F"/>
    <w:rsid w:val="00D029E5"/>
    <w:rsid w:val="00D02B82"/>
    <w:rsid w:val="00D02E2F"/>
    <w:rsid w:val="00D02E5E"/>
    <w:rsid w:val="00D03194"/>
    <w:rsid w:val="00D03557"/>
    <w:rsid w:val="00D037A8"/>
    <w:rsid w:val="00D037B1"/>
    <w:rsid w:val="00D03A8A"/>
    <w:rsid w:val="00D03B1B"/>
    <w:rsid w:val="00D03B96"/>
    <w:rsid w:val="00D03C6B"/>
    <w:rsid w:val="00D03CF0"/>
    <w:rsid w:val="00D03D98"/>
    <w:rsid w:val="00D03DED"/>
    <w:rsid w:val="00D03F85"/>
    <w:rsid w:val="00D0423C"/>
    <w:rsid w:val="00D0436C"/>
    <w:rsid w:val="00D049EF"/>
    <w:rsid w:val="00D04AA6"/>
    <w:rsid w:val="00D04AE4"/>
    <w:rsid w:val="00D04BCE"/>
    <w:rsid w:val="00D0517C"/>
    <w:rsid w:val="00D05286"/>
    <w:rsid w:val="00D05465"/>
    <w:rsid w:val="00D05CCA"/>
    <w:rsid w:val="00D05E08"/>
    <w:rsid w:val="00D05FA9"/>
    <w:rsid w:val="00D06368"/>
    <w:rsid w:val="00D06652"/>
    <w:rsid w:val="00D06B92"/>
    <w:rsid w:val="00D06D99"/>
    <w:rsid w:val="00D07099"/>
    <w:rsid w:val="00D07275"/>
    <w:rsid w:val="00D072DD"/>
    <w:rsid w:val="00D076CF"/>
    <w:rsid w:val="00D07A83"/>
    <w:rsid w:val="00D07B55"/>
    <w:rsid w:val="00D07C35"/>
    <w:rsid w:val="00D07D2E"/>
    <w:rsid w:val="00D07EB5"/>
    <w:rsid w:val="00D10574"/>
    <w:rsid w:val="00D105CC"/>
    <w:rsid w:val="00D10602"/>
    <w:rsid w:val="00D1090D"/>
    <w:rsid w:val="00D110B2"/>
    <w:rsid w:val="00D1125D"/>
    <w:rsid w:val="00D11283"/>
    <w:rsid w:val="00D112B5"/>
    <w:rsid w:val="00D1140C"/>
    <w:rsid w:val="00D114EF"/>
    <w:rsid w:val="00D11627"/>
    <w:rsid w:val="00D11D39"/>
    <w:rsid w:val="00D11F79"/>
    <w:rsid w:val="00D1200D"/>
    <w:rsid w:val="00D121E0"/>
    <w:rsid w:val="00D12342"/>
    <w:rsid w:val="00D12463"/>
    <w:rsid w:val="00D1261C"/>
    <w:rsid w:val="00D126C0"/>
    <w:rsid w:val="00D126FF"/>
    <w:rsid w:val="00D1276B"/>
    <w:rsid w:val="00D129CC"/>
    <w:rsid w:val="00D12AC2"/>
    <w:rsid w:val="00D12AFB"/>
    <w:rsid w:val="00D12B9B"/>
    <w:rsid w:val="00D12EC9"/>
    <w:rsid w:val="00D1313B"/>
    <w:rsid w:val="00D1313F"/>
    <w:rsid w:val="00D1343C"/>
    <w:rsid w:val="00D13731"/>
    <w:rsid w:val="00D138B8"/>
    <w:rsid w:val="00D14318"/>
    <w:rsid w:val="00D14376"/>
    <w:rsid w:val="00D14731"/>
    <w:rsid w:val="00D147F3"/>
    <w:rsid w:val="00D14825"/>
    <w:rsid w:val="00D14AFE"/>
    <w:rsid w:val="00D1530B"/>
    <w:rsid w:val="00D15716"/>
    <w:rsid w:val="00D1572A"/>
    <w:rsid w:val="00D158ED"/>
    <w:rsid w:val="00D15E61"/>
    <w:rsid w:val="00D15F45"/>
    <w:rsid w:val="00D16147"/>
    <w:rsid w:val="00D165D7"/>
    <w:rsid w:val="00D168EE"/>
    <w:rsid w:val="00D1694B"/>
    <w:rsid w:val="00D16CA6"/>
    <w:rsid w:val="00D1748A"/>
    <w:rsid w:val="00D174AC"/>
    <w:rsid w:val="00D17B9A"/>
    <w:rsid w:val="00D17EED"/>
    <w:rsid w:val="00D201D4"/>
    <w:rsid w:val="00D201E1"/>
    <w:rsid w:val="00D20340"/>
    <w:rsid w:val="00D2037C"/>
    <w:rsid w:val="00D203AB"/>
    <w:rsid w:val="00D20827"/>
    <w:rsid w:val="00D208C2"/>
    <w:rsid w:val="00D20907"/>
    <w:rsid w:val="00D20914"/>
    <w:rsid w:val="00D20CB3"/>
    <w:rsid w:val="00D20E54"/>
    <w:rsid w:val="00D21423"/>
    <w:rsid w:val="00D217C2"/>
    <w:rsid w:val="00D21C71"/>
    <w:rsid w:val="00D21E1B"/>
    <w:rsid w:val="00D21E45"/>
    <w:rsid w:val="00D21F79"/>
    <w:rsid w:val="00D2252E"/>
    <w:rsid w:val="00D2275A"/>
    <w:rsid w:val="00D22C21"/>
    <w:rsid w:val="00D23063"/>
    <w:rsid w:val="00D231F7"/>
    <w:rsid w:val="00D2349B"/>
    <w:rsid w:val="00D23BBC"/>
    <w:rsid w:val="00D23D85"/>
    <w:rsid w:val="00D23E4D"/>
    <w:rsid w:val="00D23EAC"/>
    <w:rsid w:val="00D2444F"/>
    <w:rsid w:val="00D244DA"/>
    <w:rsid w:val="00D24660"/>
    <w:rsid w:val="00D24B24"/>
    <w:rsid w:val="00D24B59"/>
    <w:rsid w:val="00D256C9"/>
    <w:rsid w:val="00D25772"/>
    <w:rsid w:val="00D25900"/>
    <w:rsid w:val="00D25B04"/>
    <w:rsid w:val="00D26109"/>
    <w:rsid w:val="00D263B1"/>
    <w:rsid w:val="00D263CC"/>
    <w:rsid w:val="00D26634"/>
    <w:rsid w:val="00D26A58"/>
    <w:rsid w:val="00D26DF2"/>
    <w:rsid w:val="00D26FCB"/>
    <w:rsid w:val="00D2735C"/>
    <w:rsid w:val="00D2739C"/>
    <w:rsid w:val="00D273AF"/>
    <w:rsid w:val="00D27609"/>
    <w:rsid w:val="00D27730"/>
    <w:rsid w:val="00D2775C"/>
    <w:rsid w:val="00D27AD9"/>
    <w:rsid w:val="00D27BC5"/>
    <w:rsid w:val="00D27C10"/>
    <w:rsid w:val="00D27D52"/>
    <w:rsid w:val="00D27D76"/>
    <w:rsid w:val="00D27FFD"/>
    <w:rsid w:val="00D304EE"/>
    <w:rsid w:val="00D30B48"/>
    <w:rsid w:val="00D30B80"/>
    <w:rsid w:val="00D30BC2"/>
    <w:rsid w:val="00D31304"/>
    <w:rsid w:val="00D31454"/>
    <w:rsid w:val="00D314E9"/>
    <w:rsid w:val="00D3150B"/>
    <w:rsid w:val="00D31545"/>
    <w:rsid w:val="00D3165D"/>
    <w:rsid w:val="00D316BE"/>
    <w:rsid w:val="00D31751"/>
    <w:rsid w:val="00D318AA"/>
    <w:rsid w:val="00D319C7"/>
    <w:rsid w:val="00D319CE"/>
    <w:rsid w:val="00D31AD9"/>
    <w:rsid w:val="00D31EBF"/>
    <w:rsid w:val="00D3207F"/>
    <w:rsid w:val="00D3213D"/>
    <w:rsid w:val="00D32505"/>
    <w:rsid w:val="00D32938"/>
    <w:rsid w:val="00D32A07"/>
    <w:rsid w:val="00D32C3C"/>
    <w:rsid w:val="00D32C88"/>
    <w:rsid w:val="00D33002"/>
    <w:rsid w:val="00D33285"/>
    <w:rsid w:val="00D332A8"/>
    <w:rsid w:val="00D33344"/>
    <w:rsid w:val="00D333E8"/>
    <w:rsid w:val="00D338EB"/>
    <w:rsid w:val="00D33AE3"/>
    <w:rsid w:val="00D33CAC"/>
    <w:rsid w:val="00D33CAE"/>
    <w:rsid w:val="00D33D29"/>
    <w:rsid w:val="00D33E03"/>
    <w:rsid w:val="00D341B6"/>
    <w:rsid w:val="00D346F1"/>
    <w:rsid w:val="00D3471A"/>
    <w:rsid w:val="00D347CB"/>
    <w:rsid w:val="00D3491F"/>
    <w:rsid w:val="00D34A10"/>
    <w:rsid w:val="00D3524E"/>
    <w:rsid w:val="00D3551C"/>
    <w:rsid w:val="00D35691"/>
    <w:rsid w:val="00D35FCF"/>
    <w:rsid w:val="00D360BA"/>
    <w:rsid w:val="00D360FD"/>
    <w:rsid w:val="00D361AE"/>
    <w:rsid w:val="00D364A1"/>
    <w:rsid w:val="00D36661"/>
    <w:rsid w:val="00D36712"/>
    <w:rsid w:val="00D36A5A"/>
    <w:rsid w:val="00D3734C"/>
    <w:rsid w:val="00D375DE"/>
    <w:rsid w:val="00D3765D"/>
    <w:rsid w:val="00D3768C"/>
    <w:rsid w:val="00D37B04"/>
    <w:rsid w:val="00D37CB0"/>
    <w:rsid w:val="00D37E56"/>
    <w:rsid w:val="00D37E65"/>
    <w:rsid w:val="00D37E69"/>
    <w:rsid w:val="00D40052"/>
    <w:rsid w:val="00D401E6"/>
    <w:rsid w:val="00D4022B"/>
    <w:rsid w:val="00D402BE"/>
    <w:rsid w:val="00D403D8"/>
    <w:rsid w:val="00D4043B"/>
    <w:rsid w:val="00D40599"/>
    <w:rsid w:val="00D40913"/>
    <w:rsid w:val="00D409D3"/>
    <w:rsid w:val="00D40A48"/>
    <w:rsid w:val="00D40B78"/>
    <w:rsid w:val="00D4116A"/>
    <w:rsid w:val="00D41194"/>
    <w:rsid w:val="00D418B6"/>
    <w:rsid w:val="00D41BCC"/>
    <w:rsid w:val="00D41C8D"/>
    <w:rsid w:val="00D41D89"/>
    <w:rsid w:val="00D41EF5"/>
    <w:rsid w:val="00D4224E"/>
    <w:rsid w:val="00D42287"/>
    <w:rsid w:val="00D42583"/>
    <w:rsid w:val="00D4263E"/>
    <w:rsid w:val="00D42787"/>
    <w:rsid w:val="00D428CF"/>
    <w:rsid w:val="00D42929"/>
    <w:rsid w:val="00D429A8"/>
    <w:rsid w:val="00D42B35"/>
    <w:rsid w:val="00D42EC7"/>
    <w:rsid w:val="00D43165"/>
    <w:rsid w:val="00D4317C"/>
    <w:rsid w:val="00D431B8"/>
    <w:rsid w:val="00D43271"/>
    <w:rsid w:val="00D43386"/>
    <w:rsid w:val="00D437F0"/>
    <w:rsid w:val="00D437FA"/>
    <w:rsid w:val="00D43ACD"/>
    <w:rsid w:val="00D43B17"/>
    <w:rsid w:val="00D43CCF"/>
    <w:rsid w:val="00D43E52"/>
    <w:rsid w:val="00D43F9E"/>
    <w:rsid w:val="00D442E7"/>
    <w:rsid w:val="00D443AF"/>
    <w:rsid w:val="00D44417"/>
    <w:rsid w:val="00D444E1"/>
    <w:rsid w:val="00D44717"/>
    <w:rsid w:val="00D448B4"/>
    <w:rsid w:val="00D4532B"/>
    <w:rsid w:val="00D45417"/>
    <w:rsid w:val="00D45460"/>
    <w:rsid w:val="00D4555E"/>
    <w:rsid w:val="00D45B92"/>
    <w:rsid w:val="00D45BDC"/>
    <w:rsid w:val="00D45D10"/>
    <w:rsid w:val="00D45D9D"/>
    <w:rsid w:val="00D45DB3"/>
    <w:rsid w:val="00D45E33"/>
    <w:rsid w:val="00D461BF"/>
    <w:rsid w:val="00D461E7"/>
    <w:rsid w:val="00D461F1"/>
    <w:rsid w:val="00D4692D"/>
    <w:rsid w:val="00D46B2C"/>
    <w:rsid w:val="00D46E4C"/>
    <w:rsid w:val="00D471DE"/>
    <w:rsid w:val="00D474CD"/>
    <w:rsid w:val="00D474FA"/>
    <w:rsid w:val="00D476F5"/>
    <w:rsid w:val="00D47BA8"/>
    <w:rsid w:val="00D47CC2"/>
    <w:rsid w:val="00D47EE5"/>
    <w:rsid w:val="00D5092D"/>
    <w:rsid w:val="00D50DE5"/>
    <w:rsid w:val="00D50E79"/>
    <w:rsid w:val="00D50EC6"/>
    <w:rsid w:val="00D5106F"/>
    <w:rsid w:val="00D513AF"/>
    <w:rsid w:val="00D513CE"/>
    <w:rsid w:val="00D51581"/>
    <w:rsid w:val="00D51E02"/>
    <w:rsid w:val="00D51E64"/>
    <w:rsid w:val="00D5205F"/>
    <w:rsid w:val="00D52080"/>
    <w:rsid w:val="00D522B5"/>
    <w:rsid w:val="00D5243B"/>
    <w:rsid w:val="00D52D0F"/>
    <w:rsid w:val="00D52E78"/>
    <w:rsid w:val="00D52EB7"/>
    <w:rsid w:val="00D52FAD"/>
    <w:rsid w:val="00D52FEC"/>
    <w:rsid w:val="00D53026"/>
    <w:rsid w:val="00D535CD"/>
    <w:rsid w:val="00D535FA"/>
    <w:rsid w:val="00D53949"/>
    <w:rsid w:val="00D53A92"/>
    <w:rsid w:val="00D53B7C"/>
    <w:rsid w:val="00D53C47"/>
    <w:rsid w:val="00D53DA0"/>
    <w:rsid w:val="00D53EE9"/>
    <w:rsid w:val="00D540C6"/>
    <w:rsid w:val="00D542C4"/>
    <w:rsid w:val="00D54413"/>
    <w:rsid w:val="00D54A4B"/>
    <w:rsid w:val="00D54A82"/>
    <w:rsid w:val="00D54AC6"/>
    <w:rsid w:val="00D54FA6"/>
    <w:rsid w:val="00D550DE"/>
    <w:rsid w:val="00D55270"/>
    <w:rsid w:val="00D5552F"/>
    <w:rsid w:val="00D557DB"/>
    <w:rsid w:val="00D55966"/>
    <w:rsid w:val="00D55E88"/>
    <w:rsid w:val="00D5654A"/>
    <w:rsid w:val="00D566EB"/>
    <w:rsid w:val="00D5675A"/>
    <w:rsid w:val="00D567C0"/>
    <w:rsid w:val="00D56B25"/>
    <w:rsid w:val="00D571C3"/>
    <w:rsid w:val="00D5732A"/>
    <w:rsid w:val="00D578CC"/>
    <w:rsid w:val="00D579E3"/>
    <w:rsid w:val="00D57B33"/>
    <w:rsid w:val="00D57D11"/>
    <w:rsid w:val="00D57D97"/>
    <w:rsid w:val="00D57E22"/>
    <w:rsid w:val="00D57ED8"/>
    <w:rsid w:val="00D60A1C"/>
    <w:rsid w:val="00D60BF0"/>
    <w:rsid w:val="00D60E80"/>
    <w:rsid w:val="00D60FA4"/>
    <w:rsid w:val="00D61062"/>
    <w:rsid w:val="00D6115E"/>
    <w:rsid w:val="00D611AD"/>
    <w:rsid w:val="00D61248"/>
    <w:rsid w:val="00D617D8"/>
    <w:rsid w:val="00D61B7E"/>
    <w:rsid w:val="00D61B95"/>
    <w:rsid w:val="00D61E52"/>
    <w:rsid w:val="00D61EB0"/>
    <w:rsid w:val="00D62233"/>
    <w:rsid w:val="00D6251D"/>
    <w:rsid w:val="00D627D1"/>
    <w:rsid w:val="00D62E1D"/>
    <w:rsid w:val="00D630FD"/>
    <w:rsid w:val="00D636E7"/>
    <w:rsid w:val="00D63724"/>
    <w:rsid w:val="00D637DB"/>
    <w:rsid w:val="00D6397D"/>
    <w:rsid w:val="00D63B72"/>
    <w:rsid w:val="00D64355"/>
    <w:rsid w:val="00D6440D"/>
    <w:rsid w:val="00D64419"/>
    <w:rsid w:val="00D64708"/>
    <w:rsid w:val="00D64801"/>
    <w:rsid w:val="00D64ED8"/>
    <w:rsid w:val="00D65153"/>
    <w:rsid w:val="00D659C7"/>
    <w:rsid w:val="00D659E6"/>
    <w:rsid w:val="00D65D08"/>
    <w:rsid w:val="00D65E0E"/>
    <w:rsid w:val="00D65FAC"/>
    <w:rsid w:val="00D66153"/>
    <w:rsid w:val="00D661F7"/>
    <w:rsid w:val="00D6625C"/>
    <w:rsid w:val="00D66678"/>
    <w:rsid w:val="00D666F3"/>
    <w:rsid w:val="00D66934"/>
    <w:rsid w:val="00D66A13"/>
    <w:rsid w:val="00D66DBA"/>
    <w:rsid w:val="00D67118"/>
    <w:rsid w:val="00D672EB"/>
    <w:rsid w:val="00D67642"/>
    <w:rsid w:val="00D67785"/>
    <w:rsid w:val="00D678CA"/>
    <w:rsid w:val="00D67BE4"/>
    <w:rsid w:val="00D70001"/>
    <w:rsid w:val="00D7053B"/>
    <w:rsid w:val="00D705E5"/>
    <w:rsid w:val="00D70C82"/>
    <w:rsid w:val="00D70ED7"/>
    <w:rsid w:val="00D711A3"/>
    <w:rsid w:val="00D7131E"/>
    <w:rsid w:val="00D719FD"/>
    <w:rsid w:val="00D71C0A"/>
    <w:rsid w:val="00D72251"/>
    <w:rsid w:val="00D7231D"/>
    <w:rsid w:val="00D72525"/>
    <w:rsid w:val="00D72883"/>
    <w:rsid w:val="00D728E1"/>
    <w:rsid w:val="00D72CCC"/>
    <w:rsid w:val="00D72FA4"/>
    <w:rsid w:val="00D732B1"/>
    <w:rsid w:val="00D73679"/>
    <w:rsid w:val="00D73737"/>
    <w:rsid w:val="00D73B4D"/>
    <w:rsid w:val="00D73D20"/>
    <w:rsid w:val="00D73D8D"/>
    <w:rsid w:val="00D73D91"/>
    <w:rsid w:val="00D740CA"/>
    <w:rsid w:val="00D741E8"/>
    <w:rsid w:val="00D744C3"/>
    <w:rsid w:val="00D746A0"/>
    <w:rsid w:val="00D74AFC"/>
    <w:rsid w:val="00D74B7E"/>
    <w:rsid w:val="00D74B82"/>
    <w:rsid w:val="00D74CBE"/>
    <w:rsid w:val="00D74D07"/>
    <w:rsid w:val="00D74D8D"/>
    <w:rsid w:val="00D75014"/>
    <w:rsid w:val="00D751F7"/>
    <w:rsid w:val="00D7534D"/>
    <w:rsid w:val="00D75440"/>
    <w:rsid w:val="00D75AAE"/>
    <w:rsid w:val="00D75C0F"/>
    <w:rsid w:val="00D75E00"/>
    <w:rsid w:val="00D75E8F"/>
    <w:rsid w:val="00D76048"/>
    <w:rsid w:val="00D76345"/>
    <w:rsid w:val="00D76F7D"/>
    <w:rsid w:val="00D770CD"/>
    <w:rsid w:val="00D772F3"/>
    <w:rsid w:val="00D77927"/>
    <w:rsid w:val="00D77ECD"/>
    <w:rsid w:val="00D801BF"/>
    <w:rsid w:val="00D80618"/>
    <w:rsid w:val="00D80667"/>
    <w:rsid w:val="00D807BC"/>
    <w:rsid w:val="00D809F3"/>
    <w:rsid w:val="00D80CC4"/>
    <w:rsid w:val="00D810FF"/>
    <w:rsid w:val="00D81233"/>
    <w:rsid w:val="00D81325"/>
    <w:rsid w:val="00D813BF"/>
    <w:rsid w:val="00D8143E"/>
    <w:rsid w:val="00D81727"/>
    <w:rsid w:val="00D81775"/>
    <w:rsid w:val="00D817E5"/>
    <w:rsid w:val="00D818FC"/>
    <w:rsid w:val="00D81B40"/>
    <w:rsid w:val="00D81B4E"/>
    <w:rsid w:val="00D81DAF"/>
    <w:rsid w:val="00D81DB8"/>
    <w:rsid w:val="00D81F11"/>
    <w:rsid w:val="00D81FDF"/>
    <w:rsid w:val="00D82131"/>
    <w:rsid w:val="00D8256E"/>
    <w:rsid w:val="00D82647"/>
    <w:rsid w:val="00D8265A"/>
    <w:rsid w:val="00D826D6"/>
    <w:rsid w:val="00D8273C"/>
    <w:rsid w:val="00D82CC5"/>
    <w:rsid w:val="00D82E85"/>
    <w:rsid w:val="00D830CE"/>
    <w:rsid w:val="00D83946"/>
    <w:rsid w:val="00D83977"/>
    <w:rsid w:val="00D83F26"/>
    <w:rsid w:val="00D84100"/>
    <w:rsid w:val="00D8414C"/>
    <w:rsid w:val="00D84221"/>
    <w:rsid w:val="00D84524"/>
    <w:rsid w:val="00D846A1"/>
    <w:rsid w:val="00D84701"/>
    <w:rsid w:val="00D84A7D"/>
    <w:rsid w:val="00D84B49"/>
    <w:rsid w:val="00D84D46"/>
    <w:rsid w:val="00D84E4B"/>
    <w:rsid w:val="00D84F3E"/>
    <w:rsid w:val="00D85312"/>
    <w:rsid w:val="00D8534B"/>
    <w:rsid w:val="00D854E6"/>
    <w:rsid w:val="00D857EA"/>
    <w:rsid w:val="00D85834"/>
    <w:rsid w:val="00D85A84"/>
    <w:rsid w:val="00D86004"/>
    <w:rsid w:val="00D860EC"/>
    <w:rsid w:val="00D8618B"/>
    <w:rsid w:val="00D8633D"/>
    <w:rsid w:val="00D86484"/>
    <w:rsid w:val="00D869F9"/>
    <w:rsid w:val="00D86F11"/>
    <w:rsid w:val="00D8734E"/>
    <w:rsid w:val="00D87451"/>
    <w:rsid w:val="00D877BC"/>
    <w:rsid w:val="00D877E8"/>
    <w:rsid w:val="00D87CF0"/>
    <w:rsid w:val="00D87DC5"/>
    <w:rsid w:val="00D904E8"/>
    <w:rsid w:val="00D90DBF"/>
    <w:rsid w:val="00D9117E"/>
    <w:rsid w:val="00D91661"/>
    <w:rsid w:val="00D91672"/>
    <w:rsid w:val="00D91B8F"/>
    <w:rsid w:val="00D91C9C"/>
    <w:rsid w:val="00D91D49"/>
    <w:rsid w:val="00D91FAA"/>
    <w:rsid w:val="00D9224D"/>
    <w:rsid w:val="00D9228A"/>
    <w:rsid w:val="00D922B5"/>
    <w:rsid w:val="00D924E5"/>
    <w:rsid w:val="00D92740"/>
    <w:rsid w:val="00D92807"/>
    <w:rsid w:val="00D92836"/>
    <w:rsid w:val="00D92C8E"/>
    <w:rsid w:val="00D92D0D"/>
    <w:rsid w:val="00D92D6F"/>
    <w:rsid w:val="00D92DFB"/>
    <w:rsid w:val="00D93302"/>
    <w:rsid w:val="00D93393"/>
    <w:rsid w:val="00D934BA"/>
    <w:rsid w:val="00D93513"/>
    <w:rsid w:val="00D93A42"/>
    <w:rsid w:val="00D93C92"/>
    <w:rsid w:val="00D93CCA"/>
    <w:rsid w:val="00D93D0C"/>
    <w:rsid w:val="00D93D87"/>
    <w:rsid w:val="00D94616"/>
    <w:rsid w:val="00D9470B"/>
    <w:rsid w:val="00D94813"/>
    <w:rsid w:val="00D948AD"/>
    <w:rsid w:val="00D94970"/>
    <w:rsid w:val="00D949CD"/>
    <w:rsid w:val="00D94A70"/>
    <w:rsid w:val="00D94E2E"/>
    <w:rsid w:val="00D950ED"/>
    <w:rsid w:val="00D954B6"/>
    <w:rsid w:val="00D95728"/>
    <w:rsid w:val="00D95A64"/>
    <w:rsid w:val="00D95AEE"/>
    <w:rsid w:val="00D95C41"/>
    <w:rsid w:val="00D96008"/>
    <w:rsid w:val="00D960E9"/>
    <w:rsid w:val="00D96158"/>
    <w:rsid w:val="00D962F4"/>
    <w:rsid w:val="00D9650C"/>
    <w:rsid w:val="00D96872"/>
    <w:rsid w:val="00D968CB"/>
    <w:rsid w:val="00D96A17"/>
    <w:rsid w:val="00D96C55"/>
    <w:rsid w:val="00D96D4D"/>
    <w:rsid w:val="00D97207"/>
    <w:rsid w:val="00D973B2"/>
    <w:rsid w:val="00D973C9"/>
    <w:rsid w:val="00D973F7"/>
    <w:rsid w:val="00D97415"/>
    <w:rsid w:val="00D9745B"/>
    <w:rsid w:val="00D974E5"/>
    <w:rsid w:val="00D97A3C"/>
    <w:rsid w:val="00DA020E"/>
    <w:rsid w:val="00DA0276"/>
    <w:rsid w:val="00DA05CF"/>
    <w:rsid w:val="00DA06E2"/>
    <w:rsid w:val="00DA0B54"/>
    <w:rsid w:val="00DA0E6A"/>
    <w:rsid w:val="00DA0F65"/>
    <w:rsid w:val="00DA128F"/>
    <w:rsid w:val="00DA1396"/>
    <w:rsid w:val="00DA1B70"/>
    <w:rsid w:val="00DA1C15"/>
    <w:rsid w:val="00DA1CB3"/>
    <w:rsid w:val="00DA20B6"/>
    <w:rsid w:val="00DA2288"/>
    <w:rsid w:val="00DA23EC"/>
    <w:rsid w:val="00DA2985"/>
    <w:rsid w:val="00DA2B27"/>
    <w:rsid w:val="00DA2C75"/>
    <w:rsid w:val="00DA2CB3"/>
    <w:rsid w:val="00DA2D7E"/>
    <w:rsid w:val="00DA2E6D"/>
    <w:rsid w:val="00DA2E76"/>
    <w:rsid w:val="00DA2F36"/>
    <w:rsid w:val="00DA30A1"/>
    <w:rsid w:val="00DA33D5"/>
    <w:rsid w:val="00DA3557"/>
    <w:rsid w:val="00DA35C4"/>
    <w:rsid w:val="00DA373A"/>
    <w:rsid w:val="00DA38CB"/>
    <w:rsid w:val="00DA3A15"/>
    <w:rsid w:val="00DA3FD0"/>
    <w:rsid w:val="00DA44F1"/>
    <w:rsid w:val="00DA522A"/>
    <w:rsid w:val="00DA52A8"/>
    <w:rsid w:val="00DA5530"/>
    <w:rsid w:val="00DA55F2"/>
    <w:rsid w:val="00DA5944"/>
    <w:rsid w:val="00DA5E0F"/>
    <w:rsid w:val="00DA6307"/>
    <w:rsid w:val="00DA64AC"/>
    <w:rsid w:val="00DA653A"/>
    <w:rsid w:val="00DA654E"/>
    <w:rsid w:val="00DA660D"/>
    <w:rsid w:val="00DA674F"/>
    <w:rsid w:val="00DA6E1D"/>
    <w:rsid w:val="00DA6EFA"/>
    <w:rsid w:val="00DA7304"/>
    <w:rsid w:val="00DA7471"/>
    <w:rsid w:val="00DA796C"/>
    <w:rsid w:val="00DA7988"/>
    <w:rsid w:val="00DA79E4"/>
    <w:rsid w:val="00DA7AD6"/>
    <w:rsid w:val="00DA7D46"/>
    <w:rsid w:val="00DB030E"/>
    <w:rsid w:val="00DB03A9"/>
    <w:rsid w:val="00DB0AF8"/>
    <w:rsid w:val="00DB1196"/>
    <w:rsid w:val="00DB12DF"/>
    <w:rsid w:val="00DB1342"/>
    <w:rsid w:val="00DB1708"/>
    <w:rsid w:val="00DB19A4"/>
    <w:rsid w:val="00DB1B39"/>
    <w:rsid w:val="00DB1B61"/>
    <w:rsid w:val="00DB1E22"/>
    <w:rsid w:val="00DB1E8B"/>
    <w:rsid w:val="00DB1F79"/>
    <w:rsid w:val="00DB2596"/>
    <w:rsid w:val="00DB262D"/>
    <w:rsid w:val="00DB2DB2"/>
    <w:rsid w:val="00DB2DBD"/>
    <w:rsid w:val="00DB2E11"/>
    <w:rsid w:val="00DB3289"/>
    <w:rsid w:val="00DB3334"/>
    <w:rsid w:val="00DB33F4"/>
    <w:rsid w:val="00DB349F"/>
    <w:rsid w:val="00DB3677"/>
    <w:rsid w:val="00DB3734"/>
    <w:rsid w:val="00DB383A"/>
    <w:rsid w:val="00DB3A12"/>
    <w:rsid w:val="00DB3A39"/>
    <w:rsid w:val="00DB3D4B"/>
    <w:rsid w:val="00DB3D6B"/>
    <w:rsid w:val="00DB410E"/>
    <w:rsid w:val="00DB4454"/>
    <w:rsid w:val="00DB4554"/>
    <w:rsid w:val="00DB458C"/>
    <w:rsid w:val="00DB4681"/>
    <w:rsid w:val="00DB4783"/>
    <w:rsid w:val="00DB4862"/>
    <w:rsid w:val="00DB48AF"/>
    <w:rsid w:val="00DB4B4C"/>
    <w:rsid w:val="00DB4C22"/>
    <w:rsid w:val="00DB4E40"/>
    <w:rsid w:val="00DB4E7F"/>
    <w:rsid w:val="00DB4EEB"/>
    <w:rsid w:val="00DB4EFB"/>
    <w:rsid w:val="00DB564E"/>
    <w:rsid w:val="00DB5A8E"/>
    <w:rsid w:val="00DB5B3B"/>
    <w:rsid w:val="00DB5DFF"/>
    <w:rsid w:val="00DB5FD8"/>
    <w:rsid w:val="00DB65A2"/>
    <w:rsid w:val="00DB6757"/>
    <w:rsid w:val="00DB6969"/>
    <w:rsid w:val="00DB6BB4"/>
    <w:rsid w:val="00DB71E4"/>
    <w:rsid w:val="00DB79C5"/>
    <w:rsid w:val="00DB7C2C"/>
    <w:rsid w:val="00DB7F25"/>
    <w:rsid w:val="00DB7F51"/>
    <w:rsid w:val="00DC0024"/>
    <w:rsid w:val="00DC00F5"/>
    <w:rsid w:val="00DC0526"/>
    <w:rsid w:val="00DC138F"/>
    <w:rsid w:val="00DC139D"/>
    <w:rsid w:val="00DC14FC"/>
    <w:rsid w:val="00DC16DA"/>
    <w:rsid w:val="00DC2042"/>
    <w:rsid w:val="00DC2218"/>
    <w:rsid w:val="00DC2324"/>
    <w:rsid w:val="00DC25BB"/>
    <w:rsid w:val="00DC25C7"/>
    <w:rsid w:val="00DC27C9"/>
    <w:rsid w:val="00DC281F"/>
    <w:rsid w:val="00DC2BB5"/>
    <w:rsid w:val="00DC2D1D"/>
    <w:rsid w:val="00DC2FD2"/>
    <w:rsid w:val="00DC31CF"/>
    <w:rsid w:val="00DC3902"/>
    <w:rsid w:val="00DC3A49"/>
    <w:rsid w:val="00DC3B24"/>
    <w:rsid w:val="00DC3C13"/>
    <w:rsid w:val="00DC4308"/>
    <w:rsid w:val="00DC4414"/>
    <w:rsid w:val="00DC4518"/>
    <w:rsid w:val="00DC468F"/>
    <w:rsid w:val="00DC4C90"/>
    <w:rsid w:val="00DC4D26"/>
    <w:rsid w:val="00DC4DA7"/>
    <w:rsid w:val="00DC4EAC"/>
    <w:rsid w:val="00DC56E1"/>
    <w:rsid w:val="00DC5B11"/>
    <w:rsid w:val="00DC5E2F"/>
    <w:rsid w:val="00DC5E3C"/>
    <w:rsid w:val="00DC5E4C"/>
    <w:rsid w:val="00DC6068"/>
    <w:rsid w:val="00DC654E"/>
    <w:rsid w:val="00DC67BA"/>
    <w:rsid w:val="00DC67F7"/>
    <w:rsid w:val="00DC6B2F"/>
    <w:rsid w:val="00DC7188"/>
    <w:rsid w:val="00DC71FD"/>
    <w:rsid w:val="00DC73AE"/>
    <w:rsid w:val="00DC73E5"/>
    <w:rsid w:val="00DC77AA"/>
    <w:rsid w:val="00DC795F"/>
    <w:rsid w:val="00DC7F49"/>
    <w:rsid w:val="00DD062E"/>
    <w:rsid w:val="00DD085D"/>
    <w:rsid w:val="00DD0995"/>
    <w:rsid w:val="00DD0DCF"/>
    <w:rsid w:val="00DD105F"/>
    <w:rsid w:val="00DD10E7"/>
    <w:rsid w:val="00DD1285"/>
    <w:rsid w:val="00DD13D1"/>
    <w:rsid w:val="00DD1624"/>
    <w:rsid w:val="00DD173C"/>
    <w:rsid w:val="00DD185B"/>
    <w:rsid w:val="00DD189F"/>
    <w:rsid w:val="00DD1A61"/>
    <w:rsid w:val="00DD1FFF"/>
    <w:rsid w:val="00DD20A1"/>
    <w:rsid w:val="00DD2201"/>
    <w:rsid w:val="00DD2B5F"/>
    <w:rsid w:val="00DD2DF0"/>
    <w:rsid w:val="00DD2E00"/>
    <w:rsid w:val="00DD2F76"/>
    <w:rsid w:val="00DD301E"/>
    <w:rsid w:val="00DD358C"/>
    <w:rsid w:val="00DD3815"/>
    <w:rsid w:val="00DD390E"/>
    <w:rsid w:val="00DD3EDB"/>
    <w:rsid w:val="00DD4443"/>
    <w:rsid w:val="00DD492B"/>
    <w:rsid w:val="00DD49F8"/>
    <w:rsid w:val="00DD4B59"/>
    <w:rsid w:val="00DD533C"/>
    <w:rsid w:val="00DD53BD"/>
    <w:rsid w:val="00DD5576"/>
    <w:rsid w:val="00DD5851"/>
    <w:rsid w:val="00DD59D1"/>
    <w:rsid w:val="00DD5B64"/>
    <w:rsid w:val="00DD5E57"/>
    <w:rsid w:val="00DD601A"/>
    <w:rsid w:val="00DD6E7F"/>
    <w:rsid w:val="00DD6F02"/>
    <w:rsid w:val="00DD7EA8"/>
    <w:rsid w:val="00DD7EAD"/>
    <w:rsid w:val="00DD7ED2"/>
    <w:rsid w:val="00DD7FCC"/>
    <w:rsid w:val="00DE0647"/>
    <w:rsid w:val="00DE07EF"/>
    <w:rsid w:val="00DE0966"/>
    <w:rsid w:val="00DE0B1F"/>
    <w:rsid w:val="00DE0F66"/>
    <w:rsid w:val="00DE12C1"/>
    <w:rsid w:val="00DE12DD"/>
    <w:rsid w:val="00DE13D3"/>
    <w:rsid w:val="00DE1663"/>
    <w:rsid w:val="00DE1BBA"/>
    <w:rsid w:val="00DE1FCE"/>
    <w:rsid w:val="00DE2020"/>
    <w:rsid w:val="00DE224A"/>
    <w:rsid w:val="00DE26C5"/>
    <w:rsid w:val="00DE2B1F"/>
    <w:rsid w:val="00DE310D"/>
    <w:rsid w:val="00DE3126"/>
    <w:rsid w:val="00DE32F8"/>
    <w:rsid w:val="00DE334A"/>
    <w:rsid w:val="00DE3AB8"/>
    <w:rsid w:val="00DE3BE2"/>
    <w:rsid w:val="00DE4188"/>
    <w:rsid w:val="00DE4376"/>
    <w:rsid w:val="00DE459A"/>
    <w:rsid w:val="00DE4BC9"/>
    <w:rsid w:val="00DE4DB2"/>
    <w:rsid w:val="00DE4E3B"/>
    <w:rsid w:val="00DE5954"/>
    <w:rsid w:val="00DE5A9A"/>
    <w:rsid w:val="00DE5C32"/>
    <w:rsid w:val="00DE5DB9"/>
    <w:rsid w:val="00DE5DFF"/>
    <w:rsid w:val="00DE6883"/>
    <w:rsid w:val="00DE68DD"/>
    <w:rsid w:val="00DE6F82"/>
    <w:rsid w:val="00DE6FEC"/>
    <w:rsid w:val="00DE7014"/>
    <w:rsid w:val="00DE72DE"/>
    <w:rsid w:val="00DE75DB"/>
    <w:rsid w:val="00DE75E3"/>
    <w:rsid w:val="00DE7651"/>
    <w:rsid w:val="00DE7B47"/>
    <w:rsid w:val="00DE7CF5"/>
    <w:rsid w:val="00DE7D59"/>
    <w:rsid w:val="00DE7DBD"/>
    <w:rsid w:val="00DE7E78"/>
    <w:rsid w:val="00DF049E"/>
    <w:rsid w:val="00DF095C"/>
    <w:rsid w:val="00DF0D4F"/>
    <w:rsid w:val="00DF0DB2"/>
    <w:rsid w:val="00DF11AC"/>
    <w:rsid w:val="00DF1360"/>
    <w:rsid w:val="00DF1B71"/>
    <w:rsid w:val="00DF25C1"/>
    <w:rsid w:val="00DF2990"/>
    <w:rsid w:val="00DF2B8B"/>
    <w:rsid w:val="00DF2D42"/>
    <w:rsid w:val="00DF2EAC"/>
    <w:rsid w:val="00DF2F3C"/>
    <w:rsid w:val="00DF3350"/>
    <w:rsid w:val="00DF37A4"/>
    <w:rsid w:val="00DF3F6E"/>
    <w:rsid w:val="00DF41F4"/>
    <w:rsid w:val="00DF42F1"/>
    <w:rsid w:val="00DF4394"/>
    <w:rsid w:val="00DF464A"/>
    <w:rsid w:val="00DF46DB"/>
    <w:rsid w:val="00DF488F"/>
    <w:rsid w:val="00DF4AA3"/>
    <w:rsid w:val="00DF4B6D"/>
    <w:rsid w:val="00DF4C3A"/>
    <w:rsid w:val="00DF5040"/>
    <w:rsid w:val="00DF5554"/>
    <w:rsid w:val="00DF5722"/>
    <w:rsid w:val="00DF5D5F"/>
    <w:rsid w:val="00DF5F6E"/>
    <w:rsid w:val="00DF5F79"/>
    <w:rsid w:val="00DF5FC8"/>
    <w:rsid w:val="00DF603E"/>
    <w:rsid w:val="00DF6436"/>
    <w:rsid w:val="00DF6443"/>
    <w:rsid w:val="00DF6A04"/>
    <w:rsid w:val="00DF6BA1"/>
    <w:rsid w:val="00DF6C62"/>
    <w:rsid w:val="00DF6DD0"/>
    <w:rsid w:val="00DF7321"/>
    <w:rsid w:val="00DF78CE"/>
    <w:rsid w:val="00DF7936"/>
    <w:rsid w:val="00DF7961"/>
    <w:rsid w:val="00DF7D37"/>
    <w:rsid w:val="00DF7D86"/>
    <w:rsid w:val="00DF7F48"/>
    <w:rsid w:val="00E00004"/>
    <w:rsid w:val="00E00034"/>
    <w:rsid w:val="00E0012B"/>
    <w:rsid w:val="00E00364"/>
    <w:rsid w:val="00E0055F"/>
    <w:rsid w:val="00E00638"/>
    <w:rsid w:val="00E006F0"/>
    <w:rsid w:val="00E006F3"/>
    <w:rsid w:val="00E00D98"/>
    <w:rsid w:val="00E010FB"/>
    <w:rsid w:val="00E0114A"/>
    <w:rsid w:val="00E01364"/>
    <w:rsid w:val="00E0143C"/>
    <w:rsid w:val="00E01895"/>
    <w:rsid w:val="00E01A5E"/>
    <w:rsid w:val="00E01BCA"/>
    <w:rsid w:val="00E01F7D"/>
    <w:rsid w:val="00E0200C"/>
    <w:rsid w:val="00E02118"/>
    <w:rsid w:val="00E02297"/>
    <w:rsid w:val="00E022C1"/>
    <w:rsid w:val="00E02350"/>
    <w:rsid w:val="00E027D3"/>
    <w:rsid w:val="00E034BD"/>
    <w:rsid w:val="00E03743"/>
    <w:rsid w:val="00E038FF"/>
    <w:rsid w:val="00E03984"/>
    <w:rsid w:val="00E03A70"/>
    <w:rsid w:val="00E03E74"/>
    <w:rsid w:val="00E03F26"/>
    <w:rsid w:val="00E040B5"/>
    <w:rsid w:val="00E0412B"/>
    <w:rsid w:val="00E041DD"/>
    <w:rsid w:val="00E04221"/>
    <w:rsid w:val="00E04444"/>
    <w:rsid w:val="00E0454A"/>
    <w:rsid w:val="00E045EE"/>
    <w:rsid w:val="00E046EB"/>
    <w:rsid w:val="00E0490A"/>
    <w:rsid w:val="00E0492E"/>
    <w:rsid w:val="00E051D8"/>
    <w:rsid w:val="00E0551F"/>
    <w:rsid w:val="00E059E4"/>
    <w:rsid w:val="00E05BEE"/>
    <w:rsid w:val="00E05CAC"/>
    <w:rsid w:val="00E05DAF"/>
    <w:rsid w:val="00E05DF1"/>
    <w:rsid w:val="00E06BD0"/>
    <w:rsid w:val="00E06D0E"/>
    <w:rsid w:val="00E071A5"/>
    <w:rsid w:val="00E071CA"/>
    <w:rsid w:val="00E07471"/>
    <w:rsid w:val="00E0749F"/>
    <w:rsid w:val="00E07710"/>
    <w:rsid w:val="00E07F19"/>
    <w:rsid w:val="00E102F2"/>
    <w:rsid w:val="00E10522"/>
    <w:rsid w:val="00E108F4"/>
    <w:rsid w:val="00E1093C"/>
    <w:rsid w:val="00E10A1F"/>
    <w:rsid w:val="00E10A4A"/>
    <w:rsid w:val="00E10B21"/>
    <w:rsid w:val="00E10E28"/>
    <w:rsid w:val="00E11149"/>
    <w:rsid w:val="00E113E1"/>
    <w:rsid w:val="00E1156D"/>
    <w:rsid w:val="00E115A6"/>
    <w:rsid w:val="00E11823"/>
    <w:rsid w:val="00E11921"/>
    <w:rsid w:val="00E11A3F"/>
    <w:rsid w:val="00E11CE1"/>
    <w:rsid w:val="00E11D4E"/>
    <w:rsid w:val="00E12004"/>
    <w:rsid w:val="00E1214A"/>
    <w:rsid w:val="00E1235A"/>
    <w:rsid w:val="00E1268B"/>
    <w:rsid w:val="00E126E9"/>
    <w:rsid w:val="00E12D8C"/>
    <w:rsid w:val="00E12D9F"/>
    <w:rsid w:val="00E132C1"/>
    <w:rsid w:val="00E13778"/>
    <w:rsid w:val="00E13FC5"/>
    <w:rsid w:val="00E13FF9"/>
    <w:rsid w:val="00E1417B"/>
    <w:rsid w:val="00E141F8"/>
    <w:rsid w:val="00E142A5"/>
    <w:rsid w:val="00E144C5"/>
    <w:rsid w:val="00E14528"/>
    <w:rsid w:val="00E148CB"/>
    <w:rsid w:val="00E14986"/>
    <w:rsid w:val="00E14FD4"/>
    <w:rsid w:val="00E151FE"/>
    <w:rsid w:val="00E1521F"/>
    <w:rsid w:val="00E15533"/>
    <w:rsid w:val="00E1560F"/>
    <w:rsid w:val="00E15914"/>
    <w:rsid w:val="00E1591C"/>
    <w:rsid w:val="00E15A22"/>
    <w:rsid w:val="00E15BA0"/>
    <w:rsid w:val="00E15F30"/>
    <w:rsid w:val="00E15F74"/>
    <w:rsid w:val="00E160ED"/>
    <w:rsid w:val="00E164A6"/>
    <w:rsid w:val="00E1650E"/>
    <w:rsid w:val="00E16745"/>
    <w:rsid w:val="00E168EE"/>
    <w:rsid w:val="00E16E51"/>
    <w:rsid w:val="00E16E53"/>
    <w:rsid w:val="00E17290"/>
    <w:rsid w:val="00E173F4"/>
    <w:rsid w:val="00E175B9"/>
    <w:rsid w:val="00E175BD"/>
    <w:rsid w:val="00E17C1F"/>
    <w:rsid w:val="00E17D43"/>
    <w:rsid w:val="00E17EE5"/>
    <w:rsid w:val="00E2000F"/>
    <w:rsid w:val="00E202AD"/>
    <w:rsid w:val="00E20313"/>
    <w:rsid w:val="00E20769"/>
    <w:rsid w:val="00E20B4F"/>
    <w:rsid w:val="00E20D3E"/>
    <w:rsid w:val="00E20E32"/>
    <w:rsid w:val="00E2169F"/>
    <w:rsid w:val="00E21A60"/>
    <w:rsid w:val="00E21A80"/>
    <w:rsid w:val="00E2210C"/>
    <w:rsid w:val="00E22372"/>
    <w:rsid w:val="00E22B1F"/>
    <w:rsid w:val="00E22B73"/>
    <w:rsid w:val="00E22C15"/>
    <w:rsid w:val="00E22C2B"/>
    <w:rsid w:val="00E22F98"/>
    <w:rsid w:val="00E23286"/>
    <w:rsid w:val="00E23883"/>
    <w:rsid w:val="00E23C07"/>
    <w:rsid w:val="00E23D6E"/>
    <w:rsid w:val="00E24304"/>
    <w:rsid w:val="00E24826"/>
    <w:rsid w:val="00E24B79"/>
    <w:rsid w:val="00E24CA4"/>
    <w:rsid w:val="00E2505A"/>
    <w:rsid w:val="00E251BE"/>
    <w:rsid w:val="00E2522C"/>
    <w:rsid w:val="00E25B33"/>
    <w:rsid w:val="00E26417"/>
    <w:rsid w:val="00E2646E"/>
    <w:rsid w:val="00E2685B"/>
    <w:rsid w:val="00E27090"/>
    <w:rsid w:val="00E272EC"/>
    <w:rsid w:val="00E27A3F"/>
    <w:rsid w:val="00E27CB5"/>
    <w:rsid w:val="00E30079"/>
    <w:rsid w:val="00E300F0"/>
    <w:rsid w:val="00E3033B"/>
    <w:rsid w:val="00E3037E"/>
    <w:rsid w:val="00E303C0"/>
    <w:rsid w:val="00E303DB"/>
    <w:rsid w:val="00E306D9"/>
    <w:rsid w:val="00E308A6"/>
    <w:rsid w:val="00E30942"/>
    <w:rsid w:val="00E30B74"/>
    <w:rsid w:val="00E30D1D"/>
    <w:rsid w:val="00E30D7C"/>
    <w:rsid w:val="00E30DCD"/>
    <w:rsid w:val="00E3106E"/>
    <w:rsid w:val="00E312E6"/>
    <w:rsid w:val="00E31645"/>
    <w:rsid w:val="00E31929"/>
    <w:rsid w:val="00E31ABF"/>
    <w:rsid w:val="00E323D6"/>
    <w:rsid w:val="00E327D8"/>
    <w:rsid w:val="00E3298F"/>
    <w:rsid w:val="00E32A65"/>
    <w:rsid w:val="00E32BB4"/>
    <w:rsid w:val="00E32D8B"/>
    <w:rsid w:val="00E32E1C"/>
    <w:rsid w:val="00E334AA"/>
    <w:rsid w:val="00E336F0"/>
    <w:rsid w:val="00E33752"/>
    <w:rsid w:val="00E33A17"/>
    <w:rsid w:val="00E33D66"/>
    <w:rsid w:val="00E34260"/>
    <w:rsid w:val="00E34301"/>
    <w:rsid w:val="00E349F9"/>
    <w:rsid w:val="00E34A8F"/>
    <w:rsid w:val="00E34BA7"/>
    <w:rsid w:val="00E34D7A"/>
    <w:rsid w:val="00E352D5"/>
    <w:rsid w:val="00E35476"/>
    <w:rsid w:val="00E35AED"/>
    <w:rsid w:val="00E35B67"/>
    <w:rsid w:val="00E35BFE"/>
    <w:rsid w:val="00E35E51"/>
    <w:rsid w:val="00E360CB"/>
    <w:rsid w:val="00E364B9"/>
    <w:rsid w:val="00E36575"/>
    <w:rsid w:val="00E3661E"/>
    <w:rsid w:val="00E367E9"/>
    <w:rsid w:val="00E36C46"/>
    <w:rsid w:val="00E36EFB"/>
    <w:rsid w:val="00E36F77"/>
    <w:rsid w:val="00E371E7"/>
    <w:rsid w:val="00E372D2"/>
    <w:rsid w:val="00E37812"/>
    <w:rsid w:val="00E3792C"/>
    <w:rsid w:val="00E37A0C"/>
    <w:rsid w:val="00E37B93"/>
    <w:rsid w:val="00E37BAF"/>
    <w:rsid w:val="00E37C7B"/>
    <w:rsid w:val="00E37DED"/>
    <w:rsid w:val="00E4012D"/>
    <w:rsid w:val="00E40BBB"/>
    <w:rsid w:val="00E40EDB"/>
    <w:rsid w:val="00E41211"/>
    <w:rsid w:val="00E4123F"/>
    <w:rsid w:val="00E41505"/>
    <w:rsid w:val="00E41964"/>
    <w:rsid w:val="00E41EF2"/>
    <w:rsid w:val="00E42002"/>
    <w:rsid w:val="00E421AC"/>
    <w:rsid w:val="00E42355"/>
    <w:rsid w:val="00E426AF"/>
    <w:rsid w:val="00E427D1"/>
    <w:rsid w:val="00E42863"/>
    <w:rsid w:val="00E428ED"/>
    <w:rsid w:val="00E42B96"/>
    <w:rsid w:val="00E42EF1"/>
    <w:rsid w:val="00E42F67"/>
    <w:rsid w:val="00E43087"/>
    <w:rsid w:val="00E430DB"/>
    <w:rsid w:val="00E43242"/>
    <w:rsid w:val="00E432CF"/>
    <w:rsid w:val="00E434E6"/>
    <w:rsid w:val="00E43766"/>
    <w:rsid w:val="00E43882"/>
    <w:rsid w:val="00E43920"/>
    <w:rsid w:val="00E43C68"/>
    <w:rsid w:val="00E43CDD"/>
    <w:rsid w:val="00E43F8F"/>
    <w:rsid w:val="00E442A1"/>
    <w:rsid w:val="00E4442C"/>
    <w:rsid w:val="00E4517E"/>
    <w:rsid w:val="00E45382"/>
    <w:rsid w:val="00E45386"/>
    <w:rsid w:val="00E457B9"/>
    <w:rsid w:val="00E45838"/>
    <w:rsid w:val="00E45990"/>
    <w:rsid w:val="00E45EBD"/>
    <w:rsid w:val="00E463A1"/>
    <w:rsid w:val="00E463A9"/>
    <w:rsid w:val="00E46420"/>
    <w:rsid w:val="00E465B3"/>
    <w:rsid w:val="00E4666D"/>
    <w:rsid w:val="00E46797"/>
    <w:rsid w:val="00E467A6"/>
    <w:rsid w:val="00E46809"/>
    <w:rsid w:val="00E46935"/>
    <w:rsid w:val="00E46D86"/>
    <w:rsid w:val="00E46EE5"/>
    <w:rsid w:val="00E47012"/>
    <w:rsid w:val="00E4727A"/>
    <w:rsid w:val="00E473CF"/>
    <w:rsid w:val="00E473E9"/>
    <w:rsid w:val="00E47499"/>
    <w:rsid w:val="00E475DD"/>
    <w:rsid w:val="00E4792A"/>
    <w:rsid w:val="00E47A6F"/>
    <w:rsid w:val="00E47CE2"/>
    <w:rsid w:val="00E5019C"/>
    <w:rsid w:val="00E50AAA"/>
    <w:rsid w:val="00E50ABD"/>
    <w:rsid w:val="00E50B0D"/>
    <w:rsid w:val="00E50B7C"/>
    <w:rsid w:val="00E50C8C"/>
    <w:rsid w:val="00E5103C"/>
    <w:rsid w:val="00E51094"/>
    <w:rsid w:val="00E51852"/>
    <w:rsid w:val="00E518EC"/>
    <w:rsid w:val="00E5193D"/>
    <w:rsid w:val="00E5198C"/>
    <w:rsid w:val="00E51E60"/>
    <w:rsid w:val="00E51E9C"/>
    <w:rsid w:val="00E51FA4"/>
    <w:rsid w:val="00E52028"/>
    <w:rsid w:val="00E52925"/>
    <w:rsid w:val="00E52A65"/>
    <w:rsid w:val="00E52F79"/>
    <w:rsid w:val="00E52FE3"/>
    <w:rsid w:val="00E530F8"/>
    <w:rsid w:val="00E534AC"/>
    <w:rsid w:val="00E534C0"/>
    <w:rsid w:val="00E53609"/>
    <w:rsid w:val="00E53670"/>
    <w:rsid w:val="00E538AC"/>
    <w:rsid w:val="00E53AC8"/>
    <w:rsid w:val="00E53B83"/>
    <w:rsid w:val="00E53FAD"/>
    <w:rsid w:val="00E54024"/>
    <w:rsid w:val="00E5411F"/>
    <w:rsid w:val="00E54825"/>
    <w:rsid w:val="00E548A5"/>
    <w:rsid w:val="00E54B13"/>
    <w:rsid w:val="00E54D85"/>
    <w:rsid w:val="00E550A6"/>
    <w:rsid w:val="00E551E6"/>
    <w:rsid w:val="00E553A7"/>
    <w:rsid w:val="00E553AD"/>
    <w:rsid w:val="00E553D9"/>
    <w:rsid w:val="00E55864"/>
    <w:rsid w:val="00E5591F"/>
    <w:rsid w:val="00E55BCE"/>
    <w:rsid w:val="00E55E71"/>
    <w:rsid w:val="00E55E98"/>
    <w:rsid w:val="00E55EF8"/>
    <w:rsid w:val="00E56296"/>
    <w:rsid w:val="00E562DF"/>
    <w:rsid w:val="00E563C2"/>
    <w:rsid w:val="00E56413"/>
    <w:rsid w:val="00E56497"/>
    <w:rsid w:val="00E568AE"/>
    <w:rsid w:val="00E5695C"/>
    <w:rsid w:val="00E56BDF"/>
    <w:rsid w:val="00E56E99"/>
    <w:rsid w:val="00E56FB4"/>
    <w:rsid w:val="00E571AC"/>
    <w:rsid w:val="00E571CC"/>
    <w:rsid w:val="00E5723B"/>
    <w:rsid w:val="00E5786A"/>
    <w:rsid w:val="00E579DE"/>
    <w:rsid w:val="00E57ADC"/>
    <w:rsid w:val="00E57C0B"/>
    <w:rsid w:val="00E57C15"/>
    <w:rsid w:val="00E57F8D"/>
    <w:rsid w:val="00E600E1"/>
    <w:rsid w:val="00E601CA"/>
    <w:rsid w:val="00E604BE"/>
    <w:rsid w:val="00E606D6"/>
    <w:rsid w:val="00E6073F"/>
    <w:rsid w:val="00E6079D"/>
    <w:rsid w:val="00E6087A"/>
    <w:rsid w:val="00E60996"/>
    <w:rsid w:val="00E61040"/>
    <w:rsid w:val="00E61512"/>
    <w:rsid w:val="00E61748"/>
    <w:rsid w:val="00E61F1B"/>
    <w:rsid w:val="00E61FF9"/>
    <w:rsid w:val="00E62213"/>
    <w:rsid w:val="00E622E9"/>
    <w:rsid w:val="00E62579"/>
    <w:rsid w:val="00E6267E"/>
    <w:rsid w:val="00E6279F"/>
    <w:rsid w:val="00E62C52"/>
    <w:rsid w:val="00E632B3"/>
    <w:rsid w:val="00E63928"/>
    <w:rsid w:val="00E63A8F"/>
    <w:rsid w:val="00E63C0A"/>
    <w:rsid w:val="00E63C4D"/>
    <w:rsid w:val="00E64683"/>
    <w:rsid w:val="00E647D6"/>
    <w:rsid w:val="00E64B19"/>
    <w:rsid w:val="00E64B6D"/>
    <w:rsid w:val="00E64DBC"/>
    <w:rsid w:val="00E656BE"/>
    <w:rsid w:val="00E6574C"/>
    <w:rsid w:val="00E658B0"/>
    <w:rsid w:val="00E65917"/>
    <w:rsid w:val="00E65987"/>
    <w:rsid w:val="00E65BC9"/>
    <w:rsid w:val="00E65E9D"/>
    <w:rsid w:val="00E65F5D"/>
    <w:rsid w:val="00E660D7"/>
    <w:rsid w:val="00E6618E"/>
    <w:rsid w:val="00E662B8"/>
    <w:rsid w:val="00E66300"/>
    <w:rsid w:val="00E66504"/>
    <w:rsid w:val="00E66A3A"/>
    <w:rsid w:val="00E66B48"/>
    <w:rsid w:val="00E66C0D"/>
    <w:rsid w:val="00E66CB5"/>
    <w:rsid w:val="00E66DB4"/>
    <w:rsid w:val="00E67B97"/>
    <w:rsid w:val="00E67E41"/>
    <w:rsid w:val="00E67FC4"/>
    <w:rsid w:val="00E7027F"/>
    <w:rsid w:val="00E70467"/>
    <w:rsid w:val="00E70712"/>
    <w:rsid w:val="00E707E0"/>
    <w:rsid w:val="00E7144F"/>
    <w:rsid w:val="00E714FA"/>
    <w:rsid w:val="00E717DC"/>
    <w:rsid w:val="00E7185C"/>
    <w:rsid w:val="00E71DB0"/>
    <w:rsid w:val="00E71F53"/>
    <w:rsid w:val="00E721D8"/>
    <w:rsid w:val="00E721E8"/>
    <w:rsid w:val="00E7229D"/>
    <w:rsid w:val="00E72360"/>
    <w:rsid w:val="00E726DE"/>
    <w:rsid w:val="00E7294E"/>
    <w:rsid w:val="00E72A71"/>
    <w:rsid w:val="00E72BB2"/>
    <w:rsid w:val="00E72EDC"/>
    <w:rsid w:val="00E72FEB"/>
    <w:rsid w:val="00E7301A"/>
    <w:rsid w:val="00E7303C"/>
    <w:rsid w:val="00E7309D"/>
    <w:rsid w:val="00E732C8"/>
    <w:rsid w:val="00E73611"/>
    <w:rsid w:val="00E73733"/>
    <w:rsid w:val="00E739EA"/>
    <w:rsid w:val="00E73F1D"/>
    <w:rsid w:val="00E74205"/>
    <w:rsid w:val="00E7430E"/>
    <w:rsid w:val="00E7461A"/>
    <w:rsid w:val="00E746FC"/>
    <w:rsid w:val="00E748E6"/>
    <w:rsid w:val="00E752A4"/>
    <w:rsid w:val="00E75339"/>
    <w:rsid w:val="00E75ABE"/>
    <w:rsid w:val="00E75AC9"/>
    <w:rsid w:val="00E75ADD"/>
    <w:rsid w:val="00E75DA3"/>
    <w:rsid w:val="00E75F9E"/>
    <w:rsid w:val="00E7619D"/>
    <w:rsid w:val="00E765A7"/>
    <w:rsid w:val="00E76886"/>
    <w:rsid w:val="00E76A4B"/>
    <w:rsid w:val="00E77194"/>
    <w:rsid w:val="00E773E9"/>
    <w:rsid w:val="00E7751B"/>
    <w:rsid w:val="00E77629"/>
    <w:rsid w:val="00E77679"/>
    <w:rsid w:val="00E77AF5"/>
    <w:rsid w:val="00E77D56"/>
    <w:rsid w:val="00E77E19"/>
    <w:rsid w:val="00E80084"/>
    <w:rsid w:val="00E8010C"/>
    <w:rsid w:val="00E804CB"/>
    <w:rsid w:val="00E80655"/>
    <w:rsid w:val="00E80724"/>
    <w:rsid w:val="00E80764"/>
    <w:rsid w:val="00E80856"/>
    <w:rsid w:val="00E8093F"/>
    <w:rsid w:val="00E80D6F"/>
    <w:rsid w:val="00E81342"/>
    <w:rsid w:val="00E81483"/>
    <w:rsid w:val="00E81548"/>
    <w:rsid w:val="00E815E9"/>
    <w:rsid w:val="00E823B0"/>
    <w:rsid w:val="00E823D2"/>
    <w:rsid w:val="00E827B5"/>
    <w:rsid w:val="00E82853"/>
    <w:rsid w:val="00E82A17"/>
    <w:rsid w:val="00E82CE8"/>
    <w:rsid w:val="00E82D3A"/>
    <w:rsid w:val="00E831E4"/>
    <w:rsid w:val="00E8375D"/>
    <w:rsid w:val="00E83A06"/>
    <w:rsid w:val="00E83F27"/>
    <w:rsid w:val="00E840DC"/>
    <w:rsid w:val="00E8410A"/>
    <w:rsid w:val="00E84129"/>
    <w:rsid w:val="00E84291"/>
    <w:rsid w:val="00E8442B"/>
    <w:rsid w:val="00E84567"/>
    <w:rsid w:val="00E84572"/>
    <w:rsid w:val="00E849E3"/>
    <w:rsid w:val="00E84EC5"/>
    <w:rsid w:val="00E850BC"/>
    <w:rsid w:val="00E8538E"/>
    <w:rsid w:val="00E85468"/>
    <w:rsid w:val="00E85E94"/>
    <w:rsid w:val="00E85F47"/>
    <w:rsid w:val="00E85F6A"/>
    <w:rsid w:val="00E85FF2"/>
    <w:rsid w:val="00E861BC"/>
    <w:rsid w:val="00E86276"/>
    <w:rsid w:val="00E863A0"/>
    <w:rsid w:val="00E864DF"/>
    <w:rsid w:val="00E86524"/>
    <w:rsid w:val="00E8655A"/>
    <w:rsid w:val="00E8668F"/>
    <w:rsid w:val="00E86950"/>
    <w:rsid w:val="00E8699A"/>
    <w:rsid w:val="00E87132"/>
    <w:rsid w:val="00E87235"/>
    <w:rsid w:val="00E874B6"/>
    <w:rsid w:val="00E87525"/>
    <w:rsid w:val="00E875CF"/>
    <w:rsid w:val="00E876D0"/>
    <w:rsid w:val="00E879D5"/>
    <w:rsid w:val="00E87A5E"/>
    <w:rsid w:val="00E87B34"/>
    <w:rsid w:val="00E901F9"/>
    <w:rsid w:val="00E90593"/>
    <w:rsid w:val="00E90675"/>
    <w:rsid w:val="00E90846"/>
    <w:rsid w:val="00E90A4C"/>
    <w:rsid w:val="00E90B98"/>
    <w:rsid w:val="00E912D9"/>
    <w:rsid w:val="00E9140C"/>
    <w:rsid w:val="00E916E9"/>
    <w:rsid w:val="00E91A45"/>
    <w:rsid w:val="00E9213F"/>
    <w:rsid w:val="00E92161"/>
    <w:rsid w:val="00E92251"/>
    <w:rsid w:val="00E923A5"/>
    <w:rsid w:val="00E92953"/>
    <w:rsid w:val="00E93481"/>
    <w:rsid w:val="00E934DF"/>
    <w:rsid w:val="00E935BA"/>
    <w:rsid w:val="00E93639"/>
    <w:rsid w:val="00E93765"/>
    <w:rsid w:val="00E9378E"/>
    <w:rsid w:val="00E9386C"/>
    <w:rsid w:val="00E938C3"/>
    <w:rsid w:val="00E93C4E"/>
    <w:rsid w:val="00E93C6B"/>
    <w:rsid w:val="00E93CE5"/>
    <w:rsid w:val="00E93DB9"/>
    <w:rsid w:val="00E93E56"/>
    <w:rsid w:val="00E93F6B"/>
    <w:rsid w:val="00E94166"/>
    <w:rsid w:val="00E942CE"/>
    <w:rsid w:val="00E942F3"/>
    <w:rsid w:val="00E944F8"/>
    <w:rsid w:val="00E952F3"/>
    <w:rsid w:val="00E95468"/>
    <w:rsid w:val="00E957C9"/>
    <w:rsid w:val="00E95BDF"/>
    <w:rsid w:val="00E95C9B"/>
    <w:rsid w:val="00E95FF4"/>
    <w:rsid w:val="00E96114"/>
    <w:rsid w:val="00E962A3"/>
    <w:rsid w:val="00E9661A"/>
    <w:rsid w:val="00E96938"/>
    <w:rsid w:val="00E971BC"/>
    <w:rsid w:val="00E97830"/>
    <w:rsid w:val="00E97B57"/>
    <w:rsid w:val="00E97B95"/>
    <w:rsid w:val="00E97D4C"/>
    <w:rsid w:val="00E97EA4"/>
    <w:rsid w:val="00EA02ED"/>
    <w:rsid w:val="00EA03AF"/>
    <w:rsid w:val="00EA0514"/>
    <w:rsid w:val="00EA08E2"/>
    <w:rsid w:val="00EA0F25"/>
    <w:rsid w:val="00EA1231"/>
    <w:rsid w:val="00EA139F"/>
    <w:rsid w:val="00EA177C"/>
    <w:rsid w:val="00EA1972"/>
    <w:rsid w:val="00EA19A1"/>
    <w:rsid w:val="00EA1C4E"/>
    <w:rsid w:val="00EA1F35"/>
    <w:rsid w:val="00EA2392"/>
    <w:rsid w:val="00EA25FE"/>
    <w:rsid w:val="00EA291B"/>
    <w:rsid w:val="00EA2A7C"/>
    <w:rsid w:val="00EA2BEE"/>
    <w:rsid w:val="00EA324C"/>
    <w:rsid w:val="00EA3416"/>
    <w:rsid w:val="00EA35EC"/>
    <w:rsid w:val="00EA36C4"/>
    <w:rsid w:val="00EA3792"/>
    <w:rsid w:val="00EA3BB1"/>
    <w:rsid w:val="00EA3DC2"/>
    <w:rsid w:val="00EA3E2C"/>
    <w:rsid w:val="00EA3E7E"/>
    <w:rsid w:val="00EA3EC7"/>
    <w:rsid w:val="00EA4521"/>
    <w:rsid w:val="00EA47A7"/>
    <w:rsid w:val="00EA4A18"/>
    <w:rsid w:val="00EA4A4C"/>
    <w:rsid w:val="00EA4A79"/>
    <w:rsid w:val="00EA4AAA"/>
    <w:rsid w:val="00EA4B3A"/>
    <w:rsid w:val="00EA4DD6"/>
    <w:rsid w:val="00EA522B"/>
    <w:rsid w:val="00EA5389"/>
    <w:rsid w:val="00EA53A5"/>
    <w:rsid w:val="00EA5662"/>
    <w:rsid w:val="00EA571F"/>
    <w:rsid w:val="00EA57E6"/>
    <w:rsid w:val="00EA586B"/>
    <w:rsid w:val="00EA58D9"/>
    <w:rsid w:val="00EA5A3C"/>
    <w:rsid w:val="00EA5ABB"/>
    <w:rsid w:val="00EA5E64"/>
    <w:rsid w:val="00EA5F0A"/>
    <w:rsid w:val="00EA6253"/>
    <w:rsid w:val="00EA662F"/>
    <w:rsid w:val="00EA6791"/>
    <w:rsid w:val="00EA67E8"/>
    <w:rsid w:val="00EA6E39"/>
    <w:rsid w:val="00EA729D"/>
    <w:rsid w:val="00EA72BF"/>
    <w:rsid w:val="00EA75EB"/>
    <w:rsid w:val="00EA7827"/>
    <w:rsid w:val="00EA7EB6"/>
    <w:rsid w:val="00EB002E"/>
    <w:rsid w:val="00EB0080"/>
    <w:rsid w:val="00EB054B"/>
    <w:rsid w:val="00EB0C2D"/>
    <w:rsid w:val="00EB0CB5"/>
    <w:rsid w:val="00EB0D08"/>
    <w:rsid w:val="00EB0ECF"/>
    <w:rsid w:val="00EB125C"/>
    <w:rsid w:val="00EB14D1"/>
    <w:rsid w:val="00EB1611"/>
    <w:rsid w:val="00EB19A9"/>
    <w:rsid w:val="00EB1C0D"/>
    <w:rsid w:val="00EB1DEC"/>
    <w:rsid w:val="00EB1E48"/>
    <w:rsid w:val="00EB1FD7"/>
    <w:rsid w:val="00EB220E"/>
    <w:rsid w:val="00EB24D7"/>
    <w:rsid w:val="00EB26EC"/>
    <w:rsid w:val="00EB2A86"/>
    <w:rsid w:val="00EB2EAC"/>
    <w:rsid w:val="00EB36AF"/>
    <w:rsid w:val="00EB37D7"/>
    <w:rsid w:val="00EB38F0"/>
    <w:rsid w:val="00EB3F0F"/>
    <w:rsid w:val="00EB421F"/>
    <w:rsid w:val="00EB4397"/>
    <w:rsid w:val="00EB498D"/>
    <w:rsid w:val="00EB4AC0"/>
    <w:rsid w:val="00EB4D4E"/>
    <w:rsid w:val="00EB55EA"/>
    <w:rsid w:val="00EB5DF1"/>
    <w:rsid w:val="00EB5FC8"/>
    <w:rsid w:val="00EB6194"/>
    <w:rsid w:val="00EB632A"/>
    <w:rsid w:val="00EB7040"/>
    <w:rsid w:val="00EB71C6"/>
    <w:rsid w:val="00EB73DA"/>
    <w:rsid w:val="00EB75B7"/>
    <w:rsid w:val="00EB7625"/>
    <w:rsid w:val="00EB7637"/>
    <w:rsid w:val="00EB7767"/>
    <w:rsid w:val="00EB7830"/>
    <w:rsid w:val="00EB7B41"/>
    <w:rsid w:val="00EC021B"/>
    <w:rsid w:val="00EC0A2D"/>
    <w:rsid w:val="00EC0AF3"/>
    <w:rsid w:val="00EC0ECA"/>
    <w:rsid w:val="00EC122B"/>
    <w:rsid w:val="00EC128C"/>
    <w:rsid w:val="00EC12DD"/>
    <w:rsid w:val="00EC1324"/>
    <w:rsid w:val="00EC184E"/>
    <w:rsid w:val="00EC19EE"/>
    <w:rsid w:val="00EC1A62"/>
    <w:rsid w:val="00EC1BE7"/>
    <w:rsid w:val="00EC1C26"/>
    <w:rsid w:val="00EC2015"/>
    <w:rsid w:val="00EC202F"/>
    <w:rsid w:val="00EC203F"/>
    <w:rsid w:val="00EC2043"/>
    <w:rsid w:val="00EC2125"/>
    <w:rsid w:val="00EC214C"/>
    <w:rsid w:val="00EC23EA"/>
    <w:rsid w:val="00EC2DDA"/>
    <w:rsid w:val="00EC2E0D"/>
    <w:rsid w:val="00EC2E3C"/>
    <w:rsid w:val="00EC2E59"/>
    <w:rsid w:val="00EC2F5B"/>
    <w:rsid w:val="00EC2F6C"/>
    <w:rsid w:val="00EC2F7A"/>
    <w:rsid w:val="00EC323F"/>
    <w:rsid w:val="00EC373F"/>
    <w:rsid w:val="00EC37BF"/>
    <w:rsid w:val="00EC3C07"/>
    <w:rsid w:val="00EC3CB1"/>
    <w:rsid w:val="00EC3D70"/>
    <w:rsid w:val="00EC3E1B"/>
    <w:rsid w:val="00EC3EFB"/>
    <w:rsid w:val="00EC45EE"/>
    <w:rsid w:val="00EC486F"/>
    <w:rsid w:val="00EC4F8F"/>
    <w:rsid w:val="00EC50BC"/>
    <w:rsid w:val="00EC56F4"/>
    <w:rsid w:val="00EC5796"/>
    <w:rsid w:val="00EC57BF"/>
    <w:rsid w:val="00EC5B49"/>
    <w:rsid w:val="00EC6093"/>
    <w:rsid w:val="00EC60FF"/>
    <w:rsid w:val="00EC643E"/>
    <w:rsid w:val="00EC6442"/>
    <w:rsid w:val="00EC68B0"/>
    <w:rsid w:val="00EC6A15"/>
    <w:rsid w:val="00EC6BED"/>
    <w:rsid w:val="00EC6E1D"/>
    <w:rsid w:val="00EC6FAA"/>
    <w:rsid w:val="00EC7269"/>
    <w:rsid w:val="00EC76E0"/>
    <w:rsid w:val="00EC780D"/>
    <w:rsid w:val="00EC794F"/>
    <w:rsid w:val="00EC7C5E"/>
    <w:rsid w:val="00EC7C8E"/>
    <w:rsid w:val="00ED0046"/>
    <w:rsid w:val="00ED067E"/>
    <w:rsid w:val="00ED0CE3"/>
    <w:rsid w:val="00ED1237"/>
    <w:rsid w:val="00ED1271"/>
    <w:rsid w:val="00ED15A9"/>
    <w:rsid w:val="00ED1702"/>
    <w:rsid w:val="00ED19E5"/>
    <w:rsid w:val="00ED1BB5"/>
    <w:rsid w:val="00ED1CA0"/>
    <w:rsid w:val="00ED26E8"/>
    <w:rsid w:val="00ED2AC2"/>
    <w:rsid w:val="00ED2ECD"/>
    <w:rsid w:val="00ED311F"/>
    <w:rsid w:val="00ED32B2"/>
    <w:rsid w:val="00ED3354"/>
    <w:rsid w:val="00ED3926"/>
    <w:rsid w:val="00ED3D34"/>
    <w:rsid w:val="00ED3F83"/>
    <w:rsid w:val="00ED4400"/>
    <w:rsid w:val="00ED4AB0"/>
    <w:rsid w:val="00ED4AE1"/>
    <w:rsid w:val="00ED4D10"/>
    <w:rsid w:val="00ED4E24"/>
    <w:rsid w:val="00ED4F43"/>
    <w:rsid w:val="00ED4FBF"/>
    <w:rsid w:val="00ED50AB"/>
    <w:rsid w:val="00ED5447"/>
    <w:rsid w:val="00ED55B1"/>
    <w:rsid w:val="00ED5643"/>
    <w:rsid w:val="00ED5698"/>
    <w:rsid w:val="00ED5A93"/>
    <w:rsid w:val="00ED5B3F"/>
    <w:rsid w:val="00ED6113"/>
    <w:rsid w:val="00ED61DC"/>
    <w:rsid w:val="00ED63E3"/>
    <w:rsid w:val="00ED65FD"/>
    <w:rsid w:val="00ED661A"/>
    <w:rsid w:val="00ED67C2"/>
    <w:rsid w:val="00ED69F0"/>
    <w:rsid w:val="00ED7047"/>
    <w:rsid w:val="00ED7440"/>
    <w:rsid w:val="00ED756C"/>
    <w:rsid w:val="00ED769A"/>
    <w:rsid w:val="00ED7A2D"/>
    <w:rsid w:val="00ED7C1D"/>
    <w:rsid w:val="00ED7C76"/>
    <w:rsid w:val="00ED7EFA"/>
    <w:rsid w:val="00EE0610"/>
    <w:rsid w:val="00EE0B40"/>
    <w:rsid w:val="00EE0B43"/>
    <w:rsid w:val="00EE125C"/>
    <w:rsid w:val="00EE1487"/>
    <w:rsid w:val="00EE1717"/>
    <w:rsid w:val="00EE1B1E"/>
    <w:rsid w:val="00EE1B68"/>
    <w:rsid w:val="00EE1C13"/>
    <w:rsid w:val="00EE1E4C"/>
    <w:rsid w:val="00EE21A1"/>
    <w:rsid w:val="00EE22BB"/>
    <w:rsid w:val="00EE248D"/>
    <w:rsid w:val="00EE24A6"/>
    <w:rsid w:val="00EE2518"/>
    <w:rsid w:val="00EE2B8C"/>
    <w:rsid w:val="00EE2C3E"/>
    <w:rsid w:val="00EE2E44"/>
    <w:rsid w:val="00EE3097"/>
    <w:rsid w:val="00EE330F"/>
    <w:rsid w:val="00EE3451"/>
    <w:rsid w:val="00EE37FB"/>
    <w:rsid w:val="00EE38DA"/>
    <w:rsid w:val="00EE394E"/>
    <w:rsid w:val="00EE3C83"/>
    <w:rsid w:val="00EE3F30"/>
    <w:rsid w:val="00EE44BF"/>
    <w:rsid w:val="00EE44E0"/>
    <w:rsid w:val="00EE4581"/>
    <w:rsid w:val="00EE45F9"/>
    <w:rsid w:val="00EE4829"/>
    <w:rsid w:val="00EE4C8E"/>
    <w:rsid w:val="00EE4DE3"/>
    <w:rsid w:val="00EE53B7"/>
    <w:rsid w:val="00EE585B"/>
    <w:rsid w:val="00EE58D2"/>
    <w:rsid w:val="00EE5CC6"/>
    <w:rsid w:val="00EE62EC"/>
    <w:rsid w:val="00EE6770"/>
    <w:rsid w:val="00EE685B"/>
    <w:rsid w:val="00EE69B6"/>
    <w:rsid w:val="00EE6B5C"/>
    <w:rsid w:val="00EE6DF6"/>
    <w:rsid w:val="00EE6EB6"/>
    <w:rsid w:val="00EE7551"/>
    <w:rsid w:val="00EE7659"/>
    <w:rsid w:val="00EE76C1"/>
    <w:rsid w:val="00EE79B3"/>
    <w:rsid w:val="00EE7B15"/>
    <w:rsid w:val="00EE7B88"/>
    <w:rsid w:val="00EE7D09"/>
    <w:rsid w:val="00EF005D"/>
    <w:rsid w:val="00EF0196"/>
    <w:rsid w:val="00EF0615"/>
    <w:rsid w:val="00EF0850"/>
    <w:rsid w:val="00EF0AE7"/>
    <w:rsid w:val="00EF0D16"/>
    <w:rsid w:val="00EF0F77"/>
    <w:rsid w:val="00EF0FFC"/>
    <w:rsid w:val="00EF16E6"/>
    <w:rsid w:val="00EF186E"/>
    <w:rsid w:val="00EF1DEF"/>
    <w:rsid w:val="00EF1E19"/>
    <w:rsid w:val="00EF1F6B"/>
    <w:rsid w:val="00EF208E"/>
    <w:rsid w:val="00EF237E"/>
    <w:rsid w:val="00EF277F"/>
    <w:rsid w:val="00EF282A"/>
    <w:rsid w:val="00EF2843"/>
    <w:rsid w:val="00EF2C2B"/>
    <w:rsid w:val="00EF3022"/>
    <w:rsid w:val="00EF3184"/>
    <w:rsid w:val="00EF3449"/>
    <w:rsid w:val="00EF348E"/>
    <w:rsid w:val="00EF369C"/>
    <w:rsid w:val="00EF37BE"/>
    <w:rsid w:val="00EF3823"/>
    <w:rsid w:val="00EF3A4A"/>
    <w:rsid w:val="00EF3AE4"/>
    <w:rsid w:val="00EF3D57"/>
    <w:rsid w:val="00EF450D"/>
    <w:rsid w:val="00EF4CFE"/>
    <w:rsid w:val="00EF4D1B"/>
    <w:rsid w:val="00EF4D21"/>
    <w:rsid w:val="00EF5364"/>
    <w:rsid w:val="00EF537F"/>
    <w:rsid w:val="00EF566D"/>
    <w:rsid w:val="00EF56C0"/>
    <w:rsid w:val="00EF5A49"/>
    <w:rsid w:val="00EF5D59"/>
    <w:rsid w:val="00EF5F30"/>
    <w:rsid w:val="00EF5F58"/>
    <w:rsid w:val="00EF6172"/>
    <w:rsid w:val="00EF6355"/>
    <w:rsid w:val="00EF63D3"/>
    <w:rsid w:val="00EF6463"/>
    <w:rsid w:val="00EF64AE"/>
    <w:rsid w:val="00EF6668"/>
    <w:rsid w:val="00EF6931"/>
    <w:rsid w:val="00EF6F30"/>
    <w:rsid w:val="00EF7038"/>
    <w:rsid w:val="00EF7060"/>
    <w:rsid w:val="00F000C5"/>
    <w:rsid w:val="00F00113"/>
    <w:rsid w:val="00F006B4"/>
    <w:rsid w:val="00F00953"/>
    <w:rsid w:val="00F01021"/>
    <w:rsid w:val="00F0109C"/>
    <w:rsid w:val="00F012B4"/>
    <w:rsid w:val="00F01484"/>
    <w:rsid w:val="00F015BF"/>
    <w:rsid w:val="00F0165E"/>
    <w:rsid w:val="00F01790"/>
    <w:rsid w:val="00F01AB4"/>
    <w:rsid w:val="00F024F0"/>
    <w:rsid w:val="00F02752"/>
    <w:rsid w:val="00F02878"/>
    <w:rsid w:val="00F02C92"/>
    <w:rsid w:val="00F02DD8"/>
    <w:rsid w:val="00F02F1A"/>
    <w:rsid w:val="00F02F96"/>
    <w:rsid w:val="00F037BE"/>
    <w:rsid w:val="00F03A0B"/>
    <w:rsid w:val="00F03C4D"/>
    <w:rsid w:val="00F03DA6"/>
    <w:rsid w:val="00F04016"/>
    <w:rsid w:val="00F0408B"/>
    <w:rsid w:val="00F04914"/>
    <w:rsid w:val="00F04946"/>
    <w:rsid w:val="00F04961"/>
    <w:rsid w:val="00F049A0"/>
    <w:rsid w:val="00F051A8"/>
    <w:rsid w:val="00F05233"/>
    <w:rsid w:val="00F055E4"/>
    <w:rsid w:val="00F05A49"/>
    <w:rsid w:val="00F05ACE"/>
    <w:rsid w:val="00F05DC3"/>
    <w:rsid w:val="00F05DF5"/>
    <w:rsid w:val="00F05E49"/>
    <w:rsid w:val="00F05FD0"/>
    <w:rsid w:val="00F06342"/>
    <w:rsid w:val="00F06463"/>
    <w:rsid w:val="00F0654A"/>
    <w:rsid w:val="00F06956"/>
    <w:rsid w:val="00F06BE2"/>
    <w:rsid w:val="00F06C55"/>
    <w:rsid w:val="00F0701B"/>
    <w:rsid w:val="00F07569"/>
    <w:rsid w:val="00F077E0"/>
    <w:rsid w:val="00F07C18"/>
    <w:rsid w:val="00F07E86"/>
    <w:rsid w:val="00F07F7B"/>
    <w:rsid w:val="00F10347"/>
    <w:rsid w:val="00F10422"/>
    <w:rsid w:val="00F1062B"/>
    <w:rsid w:val="00F1074A"/>
    <w:rsid w:val="00F10804"/>
    <w:rsid w:val="00F10A3D"/>
    <w:rsid w:val="00F11088"/>
    <w:rsid w:val="00F1121E"/>
    <w:rsid w:val="00F1130A"/>
    <w:rsid w:val="00F1182E"/>
    <w:rsid w:val="00F11835"/>
    <w:rsid w:val="00F11A89"/>
    <w:rsid w:val="00F11B5F"/>
    <w:rsid w:val="00F11C2B"/>
    <w:rsid w:val="00F11E79"/>
    <w:rsid w:val="00F12785"/>
    <w:rsid w:val="00F128F9"/>
    <w:rsid w:val="00F1291A"/>
    <w:rsid w:val="00F12992"/>
    <w:rsid w:val="00F129BD"/>
    <w:rsid w:val="00F12B2C"/>
    <w:rsid w:val="00F12D3F"/>
    <w:rsid w:val="00F12DF7"/>
    <w:rsid w:val="00F12E3B"/>
    <w:rsid w:val="00F13082"/>
    <w:rsid w:val="00F13A21"/>
    <w:rsid w:val="00F14349"/>
    <w:rsid w:val="00F1490F"/>
    <w:rsid w:val="00F14B49"/>
    <w:rsid w:val="00F14E0B"/>
    <w:rsid w:val="00F14E3F"/>
    <w:rsid w:val="00F1535A"/>
    <w:rsid w:val="00F15538"/>
    <w:rsid w:val="00F15A2B"/>
    <w:rsid w:val="00F15B07"/>
    <w:rsid w:val="00F15FC7"/>
    <w:rsid w:val="00F161ED"/>
    <w:rsid w:val="00F164FF"/>
    <w:rsid w:val="00F16602"/>
    <w:rsid w:val="00F167C1"/>
    <w:rsid w:val="00F16A0C"/>
    <w:rsid w:val="00F16A77"/>
    <w:rsid w:val="00F16F44"/>
    <w:rsid w:val="00F16F83"/>
    <w:rsid w:val="00F173F3"/>
    <w:rsid w:val="00F175A1"/>
    <w:rsid w:val="00F17A6E"/>
    <w:rsid w:val="00F17B2C"/>
    <w:rsid w:val="00F17D95"/>
    <w:rsid w:val="00F20126"/>
    <w:rsid w:val="00F2063B"/>
    <w:rsid w:val="00F206CB"/>
    <w:rsid w:val="00F20822"/>
    <w:rsid w:val="00F2096D"/>
    <w:rsid w:val="00F210F5"/>
    <w:rsid w:val="00F2111A"/>
    <w:rsid w:val="00F2142D"/>
    <w:rsid w:val="00F2164E"/>
    <w:rsid w:val="00F2184C"/>
    <w:rsid w:val="00F21A4E"/>
    <w:rsid w:val="00F21AA7"/>
    <w:rsid w:val="00F21BB1"/>
    <w:rsid w:val="00F21D6E"/>
    <w:rsid w:val="00F21E86"/>
    <w:rsid w:val="00F2243F"/>
    <w:rsid w:val="00F22459"/>
    <w:rsid w:val="00F22493"/>
    <w:rsid w:val="00F22A74"/>
    <w:rsid w:val="00F22CF3"/>
    <w:rsid w:val="00F22EFB"/>
    <w:rsid w:val="00F23185"/>
    <w:rsid w:val="00F231C3"/>
    <w:rsid w:val="00F232A1"/>
    <w:rsid w:val="00F239C8"/>
    <w:rsid w:val="00F23C2E"/>
    <w:rsid w:val="00F23F27"/>
    <w:rsid w:val="00F241C9"/>
    <w:rsid w:val="00F24715"/>
    <w:rsid w:val="00F247DF"/>
    <w:rsid w:val="00F248BE"/>
    <w:rsid w:val="00F248E0"/>
    <w:rsid w:val="00F24A5D"/>
    <w:rsid w:val="00F2501B"/>
    <w:rsid w:val="00F251B1"/>
    <w:rsid w:val="00F2531B"/>
    <w:rsid w:val="00F2547B"/>
    <w:rsid w:val="00F25879"/>
    <w:rsid w:val="00F25C51"/>
    <w:rsid w:val="00F25DAD"/>
    <w:rsid w:val="00F264D2"/>
    <w:rsid w:val="00F2652F"/>
    <w:rsid w:val="00F267E3"/>
    <w:rsid w:val="00F26CA4"/>
    <w:rsid w:val="00F26CB5"/>
    <w:rsid w:val="00F26EC2"/>
    <w:rsid w:val="00F26ED2"/>
    <w:rsid w:val="00F276E4"/>
    <w:rsid w:val="00F27AAE"/>
    <w:rsid w:val="00F27AC0"/>
    <w:rsid w:val="00F27C52"/>
    <w:rsid w:val="00F27CA9"/>
    <w:rsid w:val="00F30206"/>
    <w:rsid w:val="00F30530"/>
    <w:rsid w:val="00F30C7D"/>
    <w:rsid w:val="00F30E93"/>
    <w:rsid w:val="00F31254"/>
    <w:rsid w:val="00F31399"/>
    <w:rsid w:val="00F3159E"/>
    <w:rsid w:val="00F31640"/>
    <w:rsid w:val="00F318C4"/>
    <w:rsid w:val="00F31A02"/>
    <w:rsid w:val="00F31C0A"/>
    <w:rsid w:val="00F31CA8"/>
    <w:rsid w:val="00F31EF3"/>
    <w:rsid w:val="00F320A2"/>
    <w:rsid w:val="00F327C3"/>
    <w:rsid w:val="00F32869"/>
    <w:rsid w:val="00F32E67"/>
    <w:rsid w:val="00F32F4D"/>
    <w:rsid w:val="00F3326F"/>
    <w:rsid w:val="00F332C7"/>
    <w:rsid w:val="00F3331B"/>
    <w:rsid w:val="00F337D2"/>
    <w:rsid w:val="00F3384A"/>
    <w:rsid w:val="00F339B2"/>
    <w:rsid w:val="00F33D73"/>
    <w:rsid w:val="00F33DEF"/>
    <w:rsid w:val="00F34522"/>
    <w:rsid w:val="00F3461D"/>
    <w:rsid w:val="00F34869"/>
    <w:rsid w:val="00F34AC7"/>
    <w:rsid w:val="00F34AE5"/>
    <w:rsid w:val="00F34B06"/>
    <w:rsid w:val="00F34C93"/>
    <w:rsid w:val="00F34D1C"/>
    <w:rsid w:val="00F34F40"/>
    <w:rsid w:val="00F35009"/>
    <w:rsid w:val="00F353D7"/>
    <w:rsid w:val="00F35491"/>
    <w:rsid w:val="00F35774"/>
    <w:rsid w:val="00F35836"/>
    <w:rsid w:val="00F3584F"/>
    <w:rsid w:val="00F35887"/>
    <w:rsid w:val="00F35D46"/>
    <w:rsid w:val="00F360FB"/>
    <w:rsid w:val="00F36282"/>
    <w:rsid w:val="00F362B5"/>
    <w:rsid w:val="00F3632C"/>
    <w:rsid w:val="00F364F9"/>
    <w:rsid w:val="00F367EC"/>
    <w:rsid w:val="00F36AE4"/>
    <w:rsid w:val="00F36B6C"/>
    <w:rsid w:val="00F370B6"/>
    <w:rsid w:val="00F37AA7"/>
    <w:rsid w:val="00F37B4B"/>
    <w:rsid w:val="00F37DAD"/>
    <w:rsid w:val="00F406A8"/>
    <w:rsid w:val="00F40978"/>
    <w:rsid w:val="00F40B72"/>
    <w:rsid w:val="00F40BDE"/>
    <w:rsid w:val="00F410F2"/>
    <w:rsid w:val="00F418AB"/>
    <w:rsid w:val="00F419AF"/>
    <w:rsid w:val="00F41A9F"/>
    <w:rsid w:val="00F41E81"/>
    <w:rsid w:val="00F421C7"/>
    <w:rsid w:val="00F42317"/>
    <w:rsid w:val="00F424AB"/>
    <w:rsid w:val="00F428D5"/>
    <w:rsid w:val="00F42A80"/>
    <w:rsid w:val="00F42A96"/>
    <w:rsid w:val="00F43038"/>
    <w:rsid w:val="00F432D9"/>
    <w:rsid w:val="00F43909"/>
    <w:rsid w:val="00F439D3"/>
    <w:rsid w:val="00F43CCA"/>
    <w:rsid w:val="00F43F91"/>
    <w:rsid w:val="00F4449E"/>
    <w:rsid w:val="00F447C9"/>
    <w:rsid w:val="00F44D83"/>
    <w:rsid w:val="00F44E7A"/>
    <w:rsid w:val="00F44FE1"/>
    <w:rsid w:val="00F454FA"/>
    <w:rsid w:val="00F456E4"/>
    <w:rsid w:val="00F4570B"/>
    <w:rsid w:val="00F45B95"/>
    <w:rsid w:val="00F45E48"/>
    <w:rsid w:val="00F45F70"/>
    <w:rsid w:val="00F45F8E"/>
    <w:rsid w:val="00F46151"/>
    <w:rsid w:val="00F4656A"/>
    <w:rsid w:val="00F4674B"/>
    <w:rsid w:val="00F47150"/>
    <w:rsid w:val="00F47169"/>
    <w:rsid w:val="00F47394"/>
    <w:rsid w:val="00F4766F"/>
    <w:rsid w:val="00F47997"/>
    <w:rsid w:val="00F47AFB"/>
    <w:rsid w:val="00F47C31"/>
    <w:rsid w:val="00F47DCE"/>
    <w:rsid w:val="00F50364"/>
    <w:rsid w:val="00F50CC6"/>
    <w:rsid w:val="00F51269"/>
    <w:rsid w:val="00F51310"/>
    <w:rsid w:val="00F516C2"/>
    <w:rsid w:val="00F51A35"/>
    <w:rsid w:val="00F51AE7"/>
    <w:rsid w:val="00F51D80"/>
    <w:rsid w:val="00F51E7A"/>
    <w:rsid w:val="00F5215A"/>
    <w:rsid w:val="00F52214"/>
    <w:rsid w:val="00F52270"/>
    <w:rsid w:val="00F52529"/>
    <w:rsid w:val="00F5296E"/>
    <w:rsid w:val="00F52B93"/>
    <w:rsid w:val="00F52FB7"/>
    <w:rsid w:val="00F5343C"/>
    <w:rsid w:val="00F535EB"/>
    <w:rsid w:val="00F536D1"/>
    <w:rsid w:val="00F5383E"/>
    <w:rsid w:val="00F538DD"/>
    <w:rsid w:val="00F53B74"/>
    <w:rsid w:val="00F53CA9"/>
    <w:rsid w:val="00F542B8"/>
    <w:rsid w:val="00F5444A"/>
    <w:rsid w:val="00F544ED"/>
    <w:rsid w:val="00F54646"/>
    <w:rsid w:val="00F54878"/>
    <w:rsid w:val="00F54956"/>
    <w:rsid w:val="00F54A40"/>
    <w:rsid w:val="00F54F2A"/>
    <w:rsid w:val="00F55173"/>
    <w:rsid w:val="00F552D0"/>
    <w:rsid w:val="00F55464"/>
    <w:rsid w:val="00F5563C"/>
    <w:rsid w:val="00F5596A"/>
    <w:rsid w:val="00F55A6D"/>
    <w:rsid w:val="00F55D39"/>
    <w:rsid w:val="00F560C6"/>
    <w:rsid w:val="00F56109"/>
    <w:rsid w:val="00F565DE"/>
    <w:rsid w:val="00F56858"/>
    <w:rsid w:val="00F56A24"/>
    <w:rsid w:val="00F56CC3"/>
    <w:rsid w:val="00F56DA9"/>
    <w:rsid w:val="00F57085"/>
    <w:rsid w:val="00F57180"/>
    <w:rsid w:val="00F57303"/>
    <w:rsid w:val="00F57465"/>
    <w:rsid w:val="00F57AD3"/>
    <w:rsid w:val="00F57F3D"/>
    <w:rsid w:val="00F6034D"/>
    <w:rsid w:val="00F603D5"/>
    <w:rsid w:val="00F6052F"/>
    <w:rsid w:val="00F606C3"/>
    <w:rsid w:val="00F60730"/>
    <w:rsid w:val="00F60AF7"/>
    <w:rsid w:val="00F60B1C"/>
    <w:rsid w:val="00F61110"/>
    <w:rsid w:val="00F6119B"/>
    <w:rsid w:val="00F611E8"/>
    <w:rsid w:val="00F611EA"/>
    <w:rsid w:val="00F6214B"/>
    <w:rsid w:val="00F622CE"/>
    <w:rsid w:val="00F6236E"/>
    <w:rsid w:val="00F62399"/>
    <w:rsid w:val="00F623D5"/>
    <w:rsid w:val="00F62429"/>
    <w:rsid w:val="00F625A1"/>
    <w:rsid w:val="00F625FF"/>
    <w:rsid w:val="00F62AD0"/>
    <w:rsid w:val="00F62B31"/>
    <w:rsid w:val="00F62B3C"/>
    <w:rsid w:val="00F62C58"/>
    <w:rsid w:val="00F62D7B"/>
    <w:rsid w:val="00F62F97"/>
    <w:rsid w:val="00F63006"/>
    <w:rsid w:val="00F63142"/>
    <w:rsid w:val="00F63449"/>
    <w:rsid w:val="00F634AF"/>
    <w:rsid w:val="00F639C1"/>
    <w:rsid w:val="00F63EC8"/>
    <w:rsid w:val="00F644DB"/>
    <w:rsid w:val="00F64585"/>
    <w:rsid w:val="00F6460F"/>
    <w:rsid w:val="00F648CE"/>
    <w:rsid w:val="00F65136"/>
    <w:rsid w:val="00F6538A"/>
    <w:rsid w:val="00F65451"/>
    <w:rsid w:val="00F655C4"/>
    <w:rsid w:val="00F65A94"/>
    <w:rsid w:val="00F65B76"/>
    <w:rsid w:val="00F65D13"/>
    <w:rsid w:val="00F65D9B"/>
    <w:rsid w:val="00F662A7"/>
    <w:rsid w:val="00F663C9"/>
    <w:rsid w:val="00F6654C"/>
    <w:rsid w:val="00F666F0"/>
    <w:rsid w:val="00F66704"/>
    <w:rsid w:val="00F66776"/>
    <w:rsid w:val="00F6680A"/>
    <w:rsid w:val="00F6689E"/>
    <w:rsid w:val="00F669CB"/>
    <w:rsid w:val="00F669D9"/>
    <w:rsid w:val="00F6717B"/>
    <w:rsid w:val="00F67824"/>
    <w:rsid w:val="00F67A31"/>
    <w:rsid w:val="00F67B7A"/>
    <w:rsid w:val="00F67D13"/>
    <w:rsid w:val="00F67E2E"/>
    <w:rsid w:val="00F702DC"/>
    <w:rsid w:val="00F70372"/>
    <w:rsid w:val="00F70510"/>
    <w:rsid w:val="00F70577"/>
    <w:rsid w:val="00F70D06"/>
    <w:rsid w:val="00F70E09"/>
    <w:rsid w:val="00F71000"/>
    <w:rsid w:val="00F71033"/>
    <w:rsid w:val="00F71152"/>
    <w:rsid w:val="00F71238"/>
    <w:rsid w:val="00F7125C"/>
    <w:rsid w:val="00F71599"/>
    <w:rsid w:val="00F7166F"/>
    <w:rsid w:val="00F71724"/>
    <w:rsid w:val="00F71B32"/>
    <w:rsid w:val="00F71BF0"/>
    <w:rsid w:val="00F71D6F"/>
    <w:rsid w:val="00F71DD2"/>
    <w:rsid w:val="00F721A3"/>
    <w:rsid w:val="00F721AE"/>
    <w:rsid w:val="00F7220E"/>
    <w:rsid w:val="00F72397"/>
    <w:rsid w:val="00F7242F"/>
    <w:rsid w:val="00F724D8"/>
    <w:rsid w:val="00F72596"/>
    <w:rsid w:val="00F726F0"/>
    <w:rsid w:val="00F72B1F"/>
    <w:rsid w:val="00F72BA2"/>
    <w:rsid w:val="00F7313A"/>
    <w:rsid w:val="00F7318D"/>
    <w:rsid w:val="00F73460"/>
    <w:rsid w:val="00F73599"/>
    <w:rsid w:val="00F735B6"/>
    <w:rsid w:val="00F736D8"/>
    <w:rsid w:val="00F73721"/>
    <w:rsid w:val="00F7393F"/>
    <w:rsid w:val="00F73A65"/>
    <w:rsid w:val="00F73A7E"/>
    <w:rsid w:val="00F73F49"/>
    <w:rsid w:val="00F73FAB"/>
    <w:rsid w:val="00F7405D"/>
    <w:rsid w:val="00F74218"/>
    <w:rsid w:val="00F74589"/>
    <w:rsid w:val="00F74737"/>
    <w:rsid w:val="00F747FE"/>
    <w:rsid w:val="00F74807"/>
    <w:rsid w:val="00F74816"/>
    <w:rsid w:val="00F74ADC"/>
    <w:rsid w:val="00F74B14"/>
    <w:rsid w:val="00F74F8C"/>
    <w:rsid w:val="00F75341"/>
    <w:rsid w:val="00F75514"/>
    <w:rsid w:val="00F75879"/>
    <w:rsid w:val="00F75946"/>
    <w:rsid w:val="00F75A4F"/>
    <w:rsid w:val="00F75F33"/>
    <w:rsid w:val="00F75FD6"/>
    <w:rsid w:val="00F76262"/>
    <w:rsid w:val="00F762F9"/>
    <w:rsid w:val="00F768A7"/>
    <w:rsid w:val="00F76BA3"/>
    <w:rsid w:val="00F76C97"/>
    <w:rsid w:val="00F76D1D"/>
    <w:rsid w:val="00F76EEF"/>
    <w:rsid w:val="00F773C0"/>
    <w:rsid w:val="00F77782"/>
    <w:rsid w:val="00F777EE"/>
    <w:rsid w:val="00F77A08"/>
    <w:rsid w:val="00F77C9C"/>
    <w:rsid w:val="00F77E0F"/>
    <w:rsid w:val="00F802F3"/>
    <w:rsid w:val="00F8046B"/>
    <w:rsid w:val="00F804F3"/>
    <w:rsid w:val="00F8068D"/>
    <w:rsid w:val="00F80939"/>
    <w:rsid w:val="00F80D94"/>
    <w:rsid w:val="00F80F02"/>
    <w:rsid w:val="00F8150C"/>
    <w:rsid w:val="00F8153C"/>
    <w:rsid w:val="00F81566"/>
    <w:rsid w:val="00F8166D"/>
    <w:rsid w:val="00F81800"/>
    <w:rsid w:val="00F81BEA"/>
    <w:rsid w:val="00F81C89"/>
    <w:rsid w:val="00F81CEC"/>
    <w:rsid w:val="00F81EFB"/>
    <w:rsid w:val="00F81FFF"/>
    <w:rsid w:val="00F82104"/>
    <w:rsid w:val="00F82778"/>
    <w:rsid w:val="00F82E3A"/>
    <w:rsid w:val="00F82E47"/>
    <w:rsid w:val="00F83301"/>
    <w:rsid w:val="00F834B7"/>
    <w:rsid w:val="00F8384F"/>
    <w:rsid w:val="00F8394D"/>
    <w:rsid w:val="00F839E2"/>
    <w:rsid w:val="00F83A4D"/>
    <w:rsid w:val="00F83AF4"/>
    <w:rsid w:val="00F84496"/>
    <w:rsid w:val="00F8457C"/>
    <w:rsid w:val="00F846E9"/>
    <w:rsid w:val="00F84841"/>
    <w:rsid w:val="00F84B0A"/>
    <w:rsid w:val="00F853B9"/>
    <w:rsid w:val="00F853BB"/>
    <w:rsid w:val="00F85476"/>
    <w:rsid w:val="00F8588C"/>
    <w:rsid w:val="00F85AED"/>
    <w:rsid w:val="00F85D3D"/>
    <w:rsid w:val="00F85E40"/>
    <w:rsid w:val="00F85EDB"/>
    <w:rsid w:val="00F85F24"/>
    <w:rsid w:val="00F86003"/>
    <w:rsid w:val="00F862C7"/>
    <w:rsid w:val="00F86333"/>
    <w:rsid w:val="00F8661A"/>
    <w:rsid w:val="00F86BA5"/>
    <w:rsid w:val="00F86D6B"/>
    <w:rsid w:val="00F86EEF"/>
    <w:rsid w:val="00F86F56"/>
    <w:rsid w:val="00F86F9C"/>
    <w:rsid w:val="00F87075"/>
    <w:rsid w:val="00F87192"/>
    <w:rsid w:val="00F8722B"/>
    <w:rsid w:val="00F87A7F"/>
    <w:rsid w:val="00F87A87"/>
    <w:rsid w:val="00F87A91"/>
    <w:rsid w:val="00F87ADE"/>
    <w:rsid w:val="00F87E08"/>
    <w:rsid w:val="00F87E32"/>
    <w:rsid w:val="00F87F0A"/>
    <w:rsid w:val="00F90322"/>
    <w:rsid w:val="00F90365"/>
    <w:rsid w:val="00F90A20"/>
    <w:rsid w:val="00F90C59"/>
    <w:rsid w:val="00F90D3F"/>
    <w:rsid w:val="00F90DC4"/>
    <w:rsid w:val="00F90EC1"/>
    <w:rsid w:val="00F9133C"/>
    <w:rsid w:val="00F917F6"/>
    <w:rsid w:val="00F91A09"/>
    <w:rsid w:val="00F91DBB"/>
    <w:rsid w:val="00F91DE9"/>
    <w:rsid w:val="00F920A0"/>
    <w:rsid w:val="00F9214C"/>
    <w:rsid w:val="00F924A4"/>
    <w:rsid w:val="00F92738"/>
    <w:rsid w:val="00F927DC"/>
    <w:rsid w:val="00F9284D"/>
    <w:rsid w:val="00F92CD0"/>
    <w:rsid w:val="00F92CEC"/>
    <w:rsid w:val="00F92F2D"/>
    <w:rsid w:val="00F933F5"/>
    <w:rsid w:val="00F9373A"/>
    <w:rsid w:val="00F93752"/>
    <w:rsid w:val="00F9387C"/>
    <w:rsid w:val="00F939BE"/>
    <w:rsid w:val="00F940EF"/>
    <w:rsid w:val="00F94129"/>
    <w:rsid w:val="00F9420A"/>
    <w:rsid w:val="00F9429A"/>
    <w:rsid w:val="00F9429E"/>
    <w:rsid w:val="00F9479A"/>
    <w:rsid w:val="00F94831"/>
    <w:rsid w:val="00F948DF"/>
    <w:rsid w:val="00F953A6"/>
    <w:rsid w:val="00F9581C"/>
    <w:rsid w:val="00F95845"/>
    <w:rsid w:val="00F95C3A"/>
    <w:rsid w:val="00F96047"/>
    <w:rsid w:val="00F96360"/>
    <w:rsid w:val="00F965B5"/>
    <w:rsid w:val="00F965BF"/>
    <w:rsid w:val="00F965E0"/>
    <w:rsid w:val="00F9663E"/>
    <w:rsid w:val="00F96667"/>
    <w:rsid w:val="00F966E0"/>
    <w:rsid w:val="00F966F2"/>
    <w:rsid w:val="00F9675E"/>
    <w:rsid w:val="00F96DF0"/>
    <w:rsid w:val="00F96E54"/>
    <w:rsid w:val="00F96E93"/>
    <w:rsid w:val="00F97030"/>
    <w:rsid w:val="00F9730E"/>
    <w:rsid w:val="00F9742B"/>
    <w:rsid w:val="00F97AE6"/>
    <w:rsid w:val="00FA0AEC"/>
    <w:rsid w:val="00FA1064"/>
    <w:rsid w:val="00FA10CD"/>
    <w:rsid w:val="00FA152F"/>
    <w:rsid w:val="00FA1813"/>
    <w:rsid w:val="00FA186E"/>
    <w:rsid w:val="00FA196B"/>
    <w:rsid w:val="00FA1E33"/>
    <w:rsid w:val="00FA1F72"/>
    <w:rsid w:val="00FA1FD3"/>
    <w:rsid w:val="00FA218F"/>
    <w:rsid w:val="00FA2221"/>
    <w:rsid w:val="00FA2475"/>
    <w:rsid w:val="00FA24DF"/>
    <w:rsid w:val="00FA2A00"/>
    <w:rsid w:val="00FA2EC3"/>
    <w:rsid w:val="00FA2F5A"/>
    <w:rsid w:val="00FA36F0"/>
    <w:rsid w:val="00FA3C28"/>
    <w:rsid w:val="00FA3D20"/>
    <w:rsid w:val="00FA3F64"/>
    <w:rsid w:val="00FA3FB5"/>
    <w:rsid w:val="00FA41A2"/>
    <w:rsid w:val="00FA41EE"/>
    <w:rsid w:val="00FA41F7"/>
    <w:rsid w:val="00FA42BF"/>
    <w:rsid w:val="00FA463B"/>
    <w:rsid w:val="00FA4D7F"/>
    <w:rsid w:val="00FA5274"/>
    <w:rsid w:val="00FA54AF"/>
    <w:rsid w:val="00FA56CC"/>
    <w:rsid w:val="00FA5850"/>
    <w:rsid w:val="00FA5868"/>
    <w:rsid w:val="00FA5993"/>
    <w:rsid w:val="00FA5E38"/>
    <w:rsid w:val="00FA5E7B"/>
    <w:rsid w:val="00FA61EF"/>
    <w:rsid w:val="00FA6945"/>
    <w:rsid w:val="00FA6A7E"/>
    <w:rsid w:val="00FA6E77"/>
    <w:rsid w:val="00FA6F10"/>
    <w:rsid w:val="00FA7410"/>
    <w:rsid w:val="00FA744F"/>
    <w:rsid w:val="00FA784E"/>
    <w:rsid w:val="00FA7BC7"/>
    <w:rsid w:val="00FA7BE7"/>
    <w:rsid w:val="00FA7D29"/>
    <w:rsid w:val="00FA7E33"/>
    <w:rsid w:val="00FB0071"/>
    <w:rsid w:val="00FB0112"/>
    <w:rsid w:val="00FB03B5"/>
    <w:rsid w:val="00FB0613"/>
    <w:rsid w:val="00FB073B"/>
    <w:rsid w:val="00FB0AC6"/>
    <w:rsid w:val="00FB0B17"/>
    <w:rsid w:val="00FB0BC3"/>
    <w:rsid w:val="00FB0DC8"/>
    <w:rsid w:val="00FB121C"/>
    <w:rsid w:val="00FB1405"/>
    <w:rsid w:val="00FB1524"/>
    <w:rsid w:val="00FB15FE"/>
    <w:rsid w:val="00FB19ED"/>
    <w:rsid w:val="00FB1CB1"/>
    <w:rsid w:val="00FB225E"/>
    <w:rsid w:val="00FB232E"/>
    <w:rsid w:val="00FB2386"/>
    <w:rsid w:val="00FB23A4"/>
    <w:rsid w:val="00FB2579"/>
    <w:rsid w:val="00FB25C1"/>
    <w:rsid w:val="00FB270A"/>
    <w:rsid w:val="00FB2806"/>
    <w:rsid w:val="00FB29AA"/>
    <w:rsid w:val="00FB2D94"/>
    <w:rsid w:val="00FB2EE7"/>
    <w:rsid w:val="00FB2FCC"/>
    <w:rsid w:val="00FB3052"/>
    <w:rsid w:val="00FB3277"/>
    <w:rsid w:val="00FB3834"/>
    <w:rsid w:val="00FB3D18"/>
    <w:rsid w:val="00FB3E0B"/>
    <w:rsid w:val="00FB3E2C"/>
    <w:rsid w:val="00FB3E98"/>
    <w:rsid w:val="00FB4147"/>
    <w:rsid w:val="00FB444F"/>
    <w:rsid w:val="00FB47D2"/>
    <w:rsid w:val="00FB4A10"/>
    <w:rsid w:val="00FB4DB5"/>
    <w:rsid w:val="00FB4EF9"/>
    <w:rsid w:val="00FB51D7"/>
    <w:rsid w:val="00FB534E"/>
    <w:rsid w:val="00FB5772"/>
    <w:rsid w:val="00FB5842"/>
    <w:rsid w:val="00FB5CF8"/>
    <w:rsid w:val="00FB5F63"/>
    <w:rsid w:val="00FB6BB3"/>
    <w:rsid w:val="00FB73C3"/>
    <w:rsid w:val="00FB75DF"/>
    <w:rsid w:val="00FB7A6B"/>
    <w:rsid w:val="00FB7CCA"/>
    <w:rsid w:val="00FB7E82"/>
    <w:rsid w:val="00FB7EBE"/>
    <w:rsid w:val="00FB7EE7"/>
    <w:rsid w:val="00FC0388"/>
    <w:rsid w:val="00FC0833"/>
    <w:rsid w:val="00FC0A77"/>
    <w:rsid w:val="00FC0B18"/>
    <w:rsid w:val="00FC120F"/>
    <w:rsid w:val="00FC13F2"/>
    <w:rsid w:val="00FC1ECC"/>
    <w:rsid w:val="00FC28AE"/>
    <w:rsid w:val="00FC2959"/>
    <w:rsid w:val="00FC2A3B"/>
    <w:rsid w:val="00FC2CAF"/>
    <w:rsid w:val="00FC2E54"/>
    <w:rsid w:val="00FC2E6D"/>
    <w:rsid w:val="00FC3011"/>
    <w:rsid w:val="00FC30D5"/>
    <w:rsid w:val="00FC332C"/>
    <w:rsid w:val="00FC33EB"/>
    <w:rsid w:val="00FC3DEA"/>
    <w:rsid w:val="00FC3EA0"/>
    <w:rsid w:val="00FC3EB4"/>
    <w:rsid w:val="00FC4576"/>
    <w:rsid w:val="00FC47BE"/>
    <w:rsid w:val="00FC48B7"/>
    <w:rsid w:val="00FC49E0"/>
    <w:rsid w:val="00FC4AB3"/>
    <w:rsid w:val="00FC502B"/>
    <w:rsid w:val="00FC5060"/>
    <w:rsid w:val="00FC5D2A"/>
    <w:rsid w:val="00FC5F3F"/>
    <w:rsid w:val="00FC6193"/>
    <w:rsid w:val="00FC61C1"/>
    <w:rsid w:val="00FC62E6"/>
    <w:rsid w:val="00FC6640"/>
    <w:rsid w:val="00FC68AF"/>
    <w:rsid w:val="00FC6913"/>
    <w:rsid w:val="00FC70EC"/>
    <w:rsid w:val="00FC75B0"/>
    <w:rsid w:val="00FC77C9"/>
    <w:rsid w:val="00FC77F9"/>
    <w:rsid w:val="00FC7948"/>
    <w:rsid w:val="00FC7960"/>
    <w:rsid w:val="00FC7B78"/>
    <w:rsid w:val="00FC7C59"/>
    <w:rsid w:val="00FC7F24"/>
    <w:rsid w:val="00FD0362"/>
    <w:rsid w:val="00FD07D1"/>
    <w:rsid w:val="00FD0842"/>
    <w:rsid w:val="00FD08F6"/>
    <w:rsid w:val="00FD09DB"/>
    <w:rsid w:val="00FD0A70"/>
    <w:rsid w:val="00FD0A8F"/>
    <w:rsid w:val="00FD0D98"/>
    <w:rsid w:val="00FD125F"/>
    <w:rsid w:val="00FD1730"/>
    <w:rsid w:val="00FD18A4"/>
    <w:rsid w:val="00FD1B1E"/>
    <w:rsid w:val="00FD1EF2"/>
    <w:rsid w:val="00FD2008"/>
    <w:rsid w:val="00FD218A"/>
    <w:rsid w:val="00FD226D"/>
    <w:rsid w:val="00FD22DE"/>
    <w:rsid w:val="00FD249E"/>
    <w:rsid w:val="00FD24AB"/>
    <w:rsid w:val="00FD24C5"/>
    <w:rsid w:val="00FD2551"/>
    <w:rsid w:val="00FD2699"/>
    <w:rsid w:val="00FD2A60"/>
    <w:rsid w:val="00FD302A"/>
    <w:rsid w:val="00FD3143"/>
    <w:rsid w:val="00FD358D"/>
    <w:rsid w:val="00FD3687"/>
    <w:rsid w:val="00FD383C"/>
    <w:rsid w:val="00FD3BB5"/>
    <w:rsid w:val="00FD3CFE"/>
    <w:rsid w:val="00FD3F22"/>
    <w:rsid w:val="00FD3F3C"/>
    <w:rsid w:val="00FD407F"/>
    <w:rsid w:val="00FD4320"/>
    <w:rsid w:val="00FD45C9"/>
    <w:rsid w:val="00FD4754"/>
    <w:rsid w:val="00FD4757"/>
    <w:rsid w:val="00FD480A"/>
    <w:rsid w:val="00FD4C62"/>
    <w:rsid w:val="00FD4D51"/>
    <w:rsid w:val="00FD4DDD"/>
    <w:rsid w:val="00FD4FDF"/>
    <w:rsid w:val="00FD5048"/>
    <w:rsid w:val="00FD51FF"/>
    <w:rsid w:val="00FD553E"/>
    <w:rsid w:val="00FD5797"/>
    <w:rsid w:val="00FD5C35"/>
    <w:rsid w:val="00FD5C9F"/>
    <w:rsid w:val="00FD5E19"/>
    <w:rsid w:val="00FD5F58"/>
    <w:rsid w:val="00FD63D6"/>
    <w:rsid w:val="00FD6552"/>
    <w:rsid w:val="00FD66FB"/>
    <w:rsid w:val="00FD67E4"/>
    <w:rsid w:val="00FD6888"/>
    <w:rsid w:val="00FD68DF"/>
    <w:rsid w:val="00FD6921"/>
    <w:rsid w:val="00FD6CE5"/>
    <w:rsid w:val="00FD71F7"/>
    <w:rsid w:val="00FD7997"/>
    <w:rsid w:val="00FD7E5C"/>
    <w:rsid w:val="00FD7E9A"/>
    <w:rsid w:val="00FE00EA"/>
    <w:rsid w:val="00FE03C8"/>
    <w:rsid w:val="00FE04E6"/>
    <w:rsid w:val="00FE0579"/>
    <w:rsid w:val="00FE05E2"/>
    <w:rsid w:val="00FE0DDB"/>
    <w:rsid w:val="00FE1063"/>
    <w:rsid w:val="00FE1552"/>
    <w:rsid w:val="00FE164D"/>
    <w:rsid w:val="00FE1881"/>
    <w:rsid w:val="00FE1CE6"/>
    <w:rsid w:val="00FE26D9"/>
    <w:rsid w:val="00FE2A13"/>
    <w:rsid w:val="00FE2EEE"/>
    <w:rsid w:val="00FE36C9"/>
    <w:rsid w:val="00FE3A49"/>
    <w:rsid w:val="00FE3B68"/>
    <w:rsid w:val="00FE3CF1"/>
    <w:rsid w:val="00FE3E24"/>
    <w:rsid w:val="00FE3F27"/>
    <w:rsid w:val="00FE400C"/>
    <w:rsid w:val="00FE41DD"/>
    <w:rsid w:val="00FE4900"/>
    <w:rsid w:val="00FE4B12"/>
    <w:rsid w:val="00FE4F5F"/>
    <w:rsid w:val="00FE5925"/>
    <w:rsid w:val="00FE5A51"/>
    <w:rsid w:val="00FE5A8F"/>
    <w:rsid w:val="00FE5ABE"/>
    <w:rsid w:val="00FE5BDC"/>
    <w:rsid w:val="00FE5D5D"/>
    <w:rsid w:val="00FE69C4"/>
    <w:rsid w:val="00FE6A81"/>
    <w:rsid w:val="00FE6A89"/>
    <w:rsid w:val="00FE6EF1"/>
    <w:rsid w:val="00FE7038"/>
    <w:rsid w:val="00FE74BD"/>
    <w:rsid w:val="00FE7731"/>
    <w:rsid w:val="00FE7A2C"/>
    <w:rsid w:val="00FE7FFC"/>
    <w:rsid w:val="00FF03DC"/>
    <w:rsid w:val="00FF080E"/>
    <w:rsid w:val="00FF0B6F"/>
    <w:rsid w:val="00FF0BB7"/>
    <w:rsid w:val="00FF0CCF"/>
    <w:rsid w:val="00FF0D33"/>
    <w:rsid w:val="00FF1135"/>
    <w:rsid w:val="00FF119E"/>
    <w:rsid w:val="00FF1269"/>
    <w:rsid w:val="00FF1330"/>
    <w:rsid w:val="00FF1540"/>
    <w:rsid w:val="00FF15AB"/>
    <w:rsid w:val="00FF19C4"/>
    <w:rsid w:val="00FF1B1F"/>
    <w:rsid w:val="00FF1BC8"/>
    <w:rsid w:val="00FF1D54"/>
    <w:rsid w:val="00FF21CF"/>
    <w:rsid w:val="00FF25D8"/>
    <w:rsid w:val="00FF2711"/>
    <w:rsid w:val="00FF29F9"/>
    <w:rsid w:val="00FF2A2C"/>
    <w:rsid w:val="00FF2C01"/>
    <w:rsid w:val="00FF2C09"/>
    <w:rsid w:val="00FF2D30"/>
    <w:rsid w:val="00FF3865"/>
    <w:rsid w:val="00FF3B71"/>
    <w:rsid w:val="00FF4491"/>
    <w:rsid w:val="00FF4E30"/>
    <w:rsid w:val="00FF5143"/>
    <w:rsid w:val="00FF5300"/>
    <w:rsid w:val="00FF5805"/>
    <w:rsid w:val="00FF59FC"/>
    <w:rsid w:val="00FF6372"/>
    <w:rsid w:val="00FF660A"/>
    <w:rsid w:val="00FF7279"/>
    <w:rsid w:val="00FF75D4"/>
    <w:rsid w:val="00FF760A"/>
    <w:rsid w:val="00FF77DD"/>
    <w:rsid w:val="00FF7874"/>
    <w:rsid w:val="04AED372"/>
    <w:rsid w:val="16E32DD0"/>
    <w:rsid w:val="2122103E"/>
    <w:rsid w:val="234D8371"/>
    <w:rsid w:val="2921A2F9"/>
    <w:rsid w:val="43E83F46"/>
    <w:rsid w:val="4A8821E0"/>
    <w:rsid w:val="55E259A0"/>
    <w:rsid w:val="59A95B4C"/>
    <w:rsid w:val="71C238C5"/>
    <w:rsid w:val="743B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D7EEAC4"/>
  <w15:docId w15:val="{A5CE3E02-08E2-4530-AD96-9BD07613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5C9B"/>
    <w:rPr>
      <w:rFonts w:ascii="Arial" w:hAnsi="Arial"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6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2">
    <w:name w:val="indent2"/>
    <w:basedOn w:val="Normal"/>
    <w:rsid w:val="00717084"/>
    <w:pPr>
      <w:widowControl w:val="0"/>
      <w:tabs>
        <w:tab w:val="left" w:pos="0"/>
        <w:tab w:val="left" w:pos="720"/>
      </w:tabs>
    </w:pPr>
    <w:rPr>
      <w:rFonts w:cs="Times New Roman"/>
      <w:sz w:val="24"/>
      <w:lang w:eastAsia="en-US"/>
    </w:rPr>
  </w:style>
  <w:style w:type="character" w:styleId="Hyperlink">
    <w:name w:val="Hyperlink"/>
    <w:basedOn w:val="DefaultParagraphFont"/>
    <w:rsid w:val="00563E81"/>
    <w:rPr>
      <w:color w:val="0000FF"/>
      <w:u w:val="single"/>
    </w:rPr>
  </w:style>
  <w:style w:type="character" w:styleId="FollowedHyperlink">
    <w:name w:val="FollowedHyperlink"/>
    <w:basedOn w:val="DefaultParagraphFont"/>
    <w:rsid w:val="00C52467"/>
    <w:rPr>
      <w:color w:val="800080" w:themeColor="followedHyperlink"/>
      <w:u w:val="single"/>
    </w:rPr>
  </w:style>
  <w:style w:type="paragraph" w:styleId="BalloonText">
    <w:name w:val="Balloon Text"/>
    <w:basedOn w:val="Normal"/>
    <w:link w:val="BalloonTextChar"/>
    <w:rsid w:val="00413CBA"/>
    <w:rPr>
      <w:rFonts w:ascii="Tahoma" w:hAnsi="Tahoma" w:cs="Tahoma"/>
      <w:sz w:val="16"/>
      <w:szCs w:val="16"/>
    </w:rPr>
  </w:style>
  <w:style w:type="character" w:customStyle="1" w:styleId="BalloonTextChar">
    <w:name w:val="Balloon Text Char"/>
    <w:basedOn w:val="DefaultParagraphFont"/>
    <w:link w:val="BalloonText"/>
    <w:rsid w:val="00413CBA"/>
    <w:rPr>
      <w:rFonts w:ascii="Tahoma" w:hAnsi="Tahoma" w:cs="Tahoma"/>
      <w:sz w:val="16"/>
      <w:szCs w:val="16"/>
    </w:rPr>
  </w:style>
  <w:style w:type="paragraph" w:customStyle="1" w:styleId="Pa3">
    <w:name w:val="Pa3"/>
    <w:basedOn w:val="Normal"/>
    <w:next w:val="Normal"/>
    <w:uiPriority w:val="99"/>
    <w:rsid w:val="00413CBA"/>
    <w:pPr>
      <w:autoSpaceDE w:val="0"/>
      <w:autoSpaceDN w:val="0"/>
      <w:adjustRightInd w:val="0"/>
      <w:spacing w:line="221" w:lineRule="atLeast"/>
    </w:pPr>
    <w:rPr>
      <w:rFonts w:ascii="StoneSans" w:hAnsi="StoneSans" w:cs="Times New Roman"/>
      <w:sz w:val="24"/>
      <w:szCs w:val="24"/>
    </w:rPr>
  </w:style>
  <w:style w:type="paragraph" w:customStyle="1" w:styleId="Pa10">
    <w:name w:val="Pa10"/>
    <w:basedOn w:val="Normal"/>
    <w:next w:val="Normal"/>
    <w:uiPriority w:val="99"/>
    <w:rsid w:val="00413CBA"/>
    <w:pPr>
      <w:autoSpaceDE w:val="0"/>
      <w:autoSpaceDN w:val="0"/>
      <w:adjustRightInd w:val="0"/>
      <w:spacing w:line="221" w:lineRule="atLeast"/>
    </w:pPr>
    <w:rPr>
      <w:rFonts w:ascii="StoneSans" w:hAnsi="StoneSans" w:cs="Times New Roman"/>
      <w:sz w:val="24"/>
      <w:szCs w:val="24"/>
    </w:rPr>
  </w:style>
  <w:style w:type="paragraph" w:styleId="ListParagraph">
    <w:name w:val="List Paragraph"/>
    <w:basedOn w:val="Normal"/>
    <w:uiPriority w:val="34"/>
    <w:qFormat/>
    <w:rsid w:val="00DF488F"/>
    <w:pPr>
      <w:ind w:left="720"/>
      <w:contextualSpacing/>
    </w:pPr>
  </w:style>
  <w:style w:type="character" w:styleId="CommentReference">
    <w:name w:val="annotation reference"/>
    <w:basedOn w:val="DefaultParagraphFont"/>
    <w:uiPriority w:val="99"/>
    <w:rsid w:val="005F47BC"/>
    <w:rPr>
      <w:sz w:val="16"/>
      <w:szCs w:val="16"/>
    </w:rPr>
  </w:style>
  <w:style w:type="paragraph" w:styleId="CommentText">
    <w:name w:val="annotation text"/>
    <w:basedOn w:val="Normal"/>
    <w:link w:val="CommentTextChar"/>
    <w:uiPriority w:val="99"/>
    <w:rsid w:val="005F47BC"/>
    <w:rPr>
      <w:sz w:val="20"/>
    </w:rPr>
  </w:style>
  <w:style w:type="character" w:customStyle="1" w:styleId="CommentTextChar">
    <w:name w:val="Comment Text Char"/>
    <w:basedOn w:val="DefaultParagraphFont"/>
    <w:link w:val="CommentText"/>
    <w:uiPriority w:val="99"/>
    <w:rsid w:val="005F47BC"/>
    <w:rPr>
      <w:rFonts w:ascii="Arial" w:hAnsi="Arial" w:cs="Arial"/>
    </w:rPr>
  </w:style>
  <w:style w:type="paragraph" w:styleId="CommentSubject">
    <w:name w:val="annotation subject"/>
    <w:basedOn w:val="CommentText"/>
    <w:next w:val="CommentText"/>
    <w:link w:val="CommentSubjectChar"/>
    <w:rsid w:val="005F47BC"/>
    <w:rPr>
      <w:b/>
      <w:bCs/>
    </w:rPr>
  </w:style>
  <w:style w:type="character" w:customStyle="1" w:styleId="CommentSubjectChar">
    <w:name w:val="Comment Subject Char"/>
    <w:basedOn w:val="CommentTextChar"/>
    <w:link w:val="CommentSubject"/>
    <w:rsid w:val="005F47BC"/>
    <w:rPr>
      <w:rFonts w:ascii="Arial" w:hAnsi="Arial" w:cs="Arial"/>
      <w:b/>
      <w:bCs/>
    </w:rPr>
  </w:style>
  <w:style w:type="paragraph" w:customStyle="1" w:styleId="BodyA">
    <w:name w:val="Body A"/>
    <w:rsid w:val="00376FE0"/>
    <w:rPr>
      <w:rFonts w:ascii="Helvetica" w:eastAsia="ヒラギノ角ゴ Pro W3" w:hAnsi="Helvetica"/>
      <w:color w:val="000000"/>
      <w:sz w:val="24"/>
      <w:lang w:val="en-US"/>
    </w:rPr>
  </w:style>
  <w:style w:type="paragraph" w:styleId="Header">
    <w:name w:val="header"/>
    <w:basedOn w:val="Normal"/>
    <w:link w:val="HeaderChar"/>
    <w:unhideWhenUsed/>
    <w:rsid w:val="00126DC8"/>
    <w:pPr>
      <w:tabs>
        <w:tab w:val="center" w:pos="4513"/>
        <w:tab w:val="right" w:pos="9026"/>
      </w:tabs>
    </w:pPr>
  </w:style>
  <w:style w:type="character" w:customStyle="1" w:styleId="HeaderChar">
    <w:name w:val="Header Char"/>
    <w:basedOn w:val="DefaultParagraphFont"/>
    <w:link w:val="Header"/>
    <w:rsid w:val="00126DC8"/>
    <w:rPr>
      <w:rFonts w:ascii="Arial" w:hAnsi="Arial" w:cs="Arial"/>
      <w:sz w:val="22"/>
    </w:rPr>
  </w:style>
  <w:style w:type="paragraph" w:styleId="Footer">
    <w:name w:val="footer"/>
    <w:basedOn w:val="Normal"/>
    <w:link w:val="FooterChar"/>
    <w:uiPriority w:val="99"/>
    <w:unhideWhenUsed/>
    <w:rsid w:val="00126DC8"/>
    <w:pPr>
      <w:tabs>
        <w:tab w:val="center" w:pos="4513"/>
        <w:tab w:val="right" w:pos="9026"/>
      </w:tabs>
    </w:pPr>
  </w:style>
  <w:style w:type="character" w:customStyle="1" w:styleId="FooterChar">
    <w:name w:val="Footer Char"/>
    <w:basedOn w:val="DefaultParagraphFont"/>
    <w:link w:val="Footer"/>
    <w:uiPriority w:val="99"/>
    <w:rsid w:val="00126DC8"/>
    <w:rPr>
      <w:rFonts w:ascii="Arial" w:hAnsi="Arial" w:cs="Arial"/>
      <w:sz w:val="22"/>
    </w:rPr>
  </w:style>
  <w:style w:type="paragraph" w:styleId="NormalWeb">
    <w:name w:val="Normal (Web)"/>
    <w:basedOn w:val="Normal"/>
    <w:uiPriority w:val="99"/>
    <w:unhideWhenUsed/>
    <w:rsid w:val="00B109C3"/>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9434">
      <w:bodyDiv w:val="1"/>
      <w:marLeft w:val="0"/>
      <w:marRight w:val="0"/>
      <w:marTop w:val="0"/>
      <w:marBottom w:val="0"/>
      <w:divBdr>
        <w:top w:val="none" w:sz="0" w:space="0" w:color="auto"/>
        <w:left w:val="none" w:sz="0" w:space="0" w:color="auto"/>
        <w:bottom w:val="none" w:sz="0" w:space="0" w:color="auto"/>
        <w:right w:val="none" w:sz="0" w:space="0" w:color="auto"/>
      </w:divBdr>
      <w:divsChild>
        <w:div w:id="575668734">
          <w:marLeft w:val="0"/>
          <w:marRight w:val="0"/>
          <w:marTop w:val="0"/>
          <w:marBottom w:val="0"/>
          <w:divBdr>
            <w:top w:val="none" w:sz="0" w:space="0" w:color="auto"/>
            <w:left w:val="none" w:sz="0" w:space="0" w:color="auto"/>
            <w:bottom w:val="none" w:sz="0" w:space="0" w:color="auto"/>
            <w:right w:val="none" w:sz="0" w:space="0" w:color="auto"/>
          </w:divBdr>
          <w:divsChild>
            <w:div w:id="756485509">
              <w:marLeft w:val="0"/>
              <w:marRight w:val="0"/>
              <w:marTop w:val="0"/>
              <w:marBottom w:val="0"/>
              <w:divBdr>
                <w:top w:val="none" w:sz="0" w:space="0" w:color="auto"/>
                <w:left w:val="none" w:sz="0" w:space="0" w:color="auto"/>
                <w:bottom w:val="none" w:sz="0" w:space="0" w:color="auto"/>
                <w:right w:val="none" w:sz="0" w:space="0" w:color="auto"/>
              </w:divBdr>
              <w:divsChild>
                <w:div w:id="487596129">
                  <w:marLeft w:val="0"/>
                  <w:marRight w:val="0"/>
                  <w:marTop w:val="0"/>
                  <w:marBottom w:val="0"/>
                  <w:divBdr>
                    <w:top w:val="none" w:sz="0" w:space="0" w:color="auto"/>
                    <w:left w:val="none" w:sz="0" w:space="0" w:color="auto"/>
                    <w:bottom w:val="none" w:sz="0" w:space="0" w:color="auto"/>
                    <w:right w:val="none" w:sz="0" w:space="0" w:color="auto"/>
                  </w:divBdr>
                  <w:divsChild>
                    <w:div w:id="2769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91406">
      <w:bodyDiv w:val="1"/>
      <w:marLeft w:val="0"/>
      <w:marRight w:val="0"/>
      <w:marTop w:val="0"/>
      <w:marBottom w:val="0"/>
      <w:divBdr>
        <w:top w:val="none" w:sz="0" w:space="0" w:color="auto"/>
        <w:left w:val="none" w:sz="0" w:space="0" w:color="auto"/>
        <w:bottom w:val="none" w:sz="0" w:space="0" w:color="auto"/>
        <w:right w:val="none" w:sz="0" w:space="0" w:color="auto"/>
      </w:divBdr>
    </w:div>
    <w:div w:id="93985782">
      <w:bodyDiv w:val="1"/>
      <w:marLeft w:val="0"/>
      <w:marRight w:val="0"/>
      <w:marTop w:val="0"/>
      <w:marBottom w:val="0"/>
      <w:divBdr>
        <w:top w:val="none" w:sz="0" w:space="0" w:color="auto"/>
        <w:left w:val="none" w:sz="0" w:space="0" w:color="auto"/>
        <w:bottom w:val="none" w:sz="0" w:space="0" w:color="auto"/>
        <w:right w:val="none" w:sz="0" w:space="0" w:color="auto"/>
      </w:divBdr>
      <w:divsChild>
        <w:div w:id="869417348">
          <w:marLeft w:val="0"/>
          <w:marRight w:val="0"/>
          <w:marTop w:val="0"/>
          <w:marBottom w:val="0"/>
          <w:divBdr>
            <w:top w:val="none" w:sz="0" w:space="0" w:color="auto"/>
            <w:left w:val="none" w:sz="0" w:space="0" w:color="auto"/>
            <w:bottom w:val="none" w:sz="0" w:space="0" w:color="auto"/>
            <w:right w:val="none" w:sz="0" w:space="0" w:color="auto"/>
          </w:divBdr>
          <w:divsChild>
            <w:div w:id="1989044926">
              <w:marLeft w:val="0"/>
              <w:marRight w:val="0"/>
              <w:marTop w:val="0"/>
              <w:marBottom w:val="0"/>
              <w:divBdr>
                <w:top w:val="none" w:sz="0" w:space="0" w:color="auto"/>
                <w:left w:val="none" w:sz="0" w:space="0" w:color="auto"/>
                <w:bottom w:val="none" w:sz="0" w:space="0" w:color="auto"/>
                <w:right w:val="none" w:sz="0" w:space="0" w:color="auto"/>
              </w:divBdr>
              <w:divsChild>
                <w:div w:id="262694125">
                  <w:marLeft w:val="0"/>
                  <w:marRight w:val="0"/>
                  <w:marTop w:val="0"/>
                  <w:marBottom w:val="0"/>
                  <w:divBdr>
                    <w:top w:val="none" w:sz="0" w:space="0" w:color="auto"/>
                    <w:left w:val="none" w:sz="0" w:space="0" w:color="auto"/>
                    <w:bottom w:val="none" w:sz="0" w:space="0" w:color="auto"/>
                    <w:right w:val="none" w:sz="0" w:space="0" w:color="auto"/>
                  </w:divBdr>
                  <w:divsChild>
                    <w:div w:id="185233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05078">
      <w:bodyDiv w:val="1"/>
      <w:marLeft w:val="0"/>
      <w:marRight w:val="0"/>
      <w:marTop w:val="0"/>
      <w:marBottom w:val="0"/>
      <w:divBdr>
        <w:top w:val="none" w:sz="0" w:space="0" w:color="auto"/>
        <w:left w:val="none" w:sz="0" w:space="0" w:color="auto"/>
        <w:bottom w:val="none" w:sz="0" w:space="0" w:color="auto"/>
        <w:right w:val="none" w:sz="0" w:space="0" w:color="auto"/>
      </w:divBdr>
    </w:div>
    <w:div w:id="104010356">
      <w:bodyDiv w:val="1"/>
      <w:marLeft w:val="0"/>
      <w:marRight w:val="0"/>
      <w:marTop w:val="0"/>
      <w:marBottom w:val="0"/>
      <w:divBdr>
        <w:top w:val="none" w:sz="0" w:space="0" w:color="auto"/>
        <w:left w:val="none" w:sz="0" w:space="0" w:color="auto"/>
        <w:bottom w:val="none" w:sz="0" w:space="0" w:color="auto"/>
        <w:right w:val="none" w:sz="0" w:space="0" w:color="auto"/>
      </w:divBdr>
    </w:div>
    <w:div w:id="138696398">
      <w:bodyDiv w:val="1"/>
      <w:marLeft w:val="0"/>
      <w:marRight w:val="0"/>
      <w:marTop w:val="0"/>
      <w:marBottom w:val="0"/>
      <w:divBdr>
        <w:top w:val="none" w:sz="0" w:space="0" w:color="auto"/>
        <w:left w:val="none" w:sz="0" w:space="0" w:color="auto"/>
        <w:bottom w:val="none" w:sz="0" w:space="0" w:color="auto"/>
        <w:right w:val="none" w:sz="0" w:space="0" w:color="auto"/>
      </w:divBdr>
    </w:div>
    <w:div w:id="402921083">
      <w:bodyDiv w:val="1"/>
      <w:marLeft w:val="0"/>
      <w:marRight w:val="0"/>
      <w:marTop w:val="0"/>
      <w:marBottom w:val="0"/>
      <w:divBdr>
        <w:top w:val="none" w:sz="0" w:space="0" w:color="auto"/>
        <w:left w:val="none" w:sz="0" w:space="0" w:color="auto"/>
        <w:bottom w:val="none" w:sz="0" w:space="0" w:color="auto"/>
        <w:right w:val="none" w:sz="0" w:space="0" w:color="auto"/>
      </w:divBdr>
    </w:div>
    <w:div w:id="426779821">
      <w:bodyDiv w:val="1"/>
      <w:marLeft w:val="0"/>
      <w:marRight w:val="0"/>
      <w:marTop w:val="0"/>
      <w:marBottom w:val="0"/>
      <w:divBdr>
        <w:top w:val="none" w:sz="0" w:space="0" w:color="auto"/>
        <w:left w:val="none" w:sz="0" w:space="0" w:color="auto"/>
        <w:bottom w:val="none" w:sz="0" w:space="0" w:color="auto"/>
        <w:right w:val="none" w:sz="0" w:space="0" w:color="auto"/>
      </w:divBdr>
    </w:div>
    <w:div w:id="655647405">
      <w:bodyDiv w:val="1"/>
      <w:marLeft w:val="0"/>
      <w:marRight w:val="0"/>
      <w:marTop w:val="0"/>
      <w:marBottom w:val="0"/>
      <w:divBdr>
        <w:top w:val="none" w:sz="0" w:space="0" w:color="auto"/>
        <w:left w:val="none" w:sz="0" w:space="0" w:color="auto"/>
        <w:bottom w:val="none" w:sz="0" w:space="0" w:color="auto"/>
        <w:right w:val="none" w:sz="0" w:space="0" w:color="auto"/>
      </w:divBdr>
    </w:div>
    <w:div w:id="895051683">
      <w:bodyDiv w:val="1"/>
      <w:marLeft w:val="0"/>
      <w:marRight w:val="0"/>
      <w:marTop w:val="0"/>
      <w:marBottom w:val="0"/>
      <w:divBdr>
        <w:top w:val="none" w:sz="0" w:space="0" w:color="auto"/>
        <w:left w:val="none" w:sz="0" w:space="0" w:color="auto"/>
        <w:bottom w:val="none" w:sz="0" w:space="0" w:color="auto"/>
        <w:right w:val="none" w:sz="0" w:space="0" w:color="auto"/>
      </w:divBdr>
      <w:divsChild>
        <w:div w:id="540627068">
          <w:marLeft w:val="0"/>
          <w:marRight w:val="0"/>
          <w:marTop w:val="0"/>
          <w:marBottom w:val="0"/>
          <w:divBdr>
            <w:top w:val="none" w:sz="0" w:space="0" w:color="auto"/>
            <w:left w:val="none" w:sz="0" w:space="0" w:color="auto"/>
            <w:bottom w:val="none" w:sz="0" w:space="0" w:color="auto"/>
            <w:right w:val="none" w:sz="0" w:space="0" w:color="auto"/>
          </w:divBdr>
          <w:divsChild>
            <w:div w:id="1003047608">
              <w:marLeft w:val="0"/>
              <w:marRight w:val="0"/>
              <w:marTop w:val="0"/>
              <w:marBottom w:val="0"/>
              <w:divBdr>
                <w:top w:val="none" w:sz="0" w:space="0" w:color="auto"/>
                <w:left w:val="none" w:sz="0" w:space="0" w:color="auto"/>
                <w:bottom w:val="none" w:sz="0" w:space="0" w:color="auto"/>
                <w:right w:val="none" w:sz="0" w:space="0" w:color="auto"/>
              </w:divBdr>
              <w:divsChild>
                <w:div w:id="1575041196">
                  <w:marLeft w:val="0"/>
                  <w:marRight w:val="0"/>
                  <w:marTop w:val="0"/>
                  <w:marBottom w:val="0"/>
                  <w:divBdr>
                    <w:top w:val="none" w:sz="0" w:space="0" w:color="auto"/>
                    <w:left w:val="none" w:sz="0" w:space="0" w:color="auto"/>
                    <w:bottom w:val="none" w:sz="0" w:space="0" w:color="auto"/>
                    <w:right w:val="none" w:sz="0" w:space="0" w:color="auto"/>
                  </w:divBdr>
                  <w:divsChild>
                    <w:div w:id="9570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16003">
      <w:bodyDiv w:val="1"/>
      <w:marLeft w:val="0"/>
      <w:marRight w:val="0"/>
      <w:marTop w:val="0"/>
      <w:marBottom w:val="0"/>
      <w:divBdr>
        <w:top w:val="none" w:sz="0" w:space="0" w:color="auto"/>
        <w:left w:val="none" w:sz="0" w:space="0" w:color="auto"/>
        <w:bottom w:val="none" w:sz="0" w:space="0" w:color="auto"/>
        <w:right w:val="none" w:sz="0" w:space="0" w:color="auto"/>
      </w:divBdr>
      <w:divsChild>
        <w:div w:id="1549144157">
          <w:marLeft w:val="0"/>
          <w:marRight w:val="0"/>
          <w:marTop w:val="0"/>
          <w:marBottom w:val="0"/>
          <w:divBdr>
            <w:top w:val="none" w:sz="0" w:space="0" w:color="auto"/>
            <w:left w:val="none" w:sz="0" w:space="0" w:color="auto"/>
            <w:bottom w:val="none" w:sz="0" w:space="0" w:color="auto"/>
            <w:right w:val="none" w:sz="0" w:space="0" w:color="auto"/>
          </w:divBdr>
          <w:divsChild>
            <w:div w:id="300698211">
              <w:marLeft w:val="0"/>
              <w:marRight w:val="0"/>
              <w:marTop w:val="0"/>
              <w:marBottom w:val="0"/>
              <w:divBdr>
                <w:top w:val="none" w:sz="0" w:space="0" w:color="auto"/>
                <w:left w:val="none" w:sz="0" w:space="0" w:color="auto"/>
                <w:bottom w:val="none" w:sz="0" w:space="0" w:color="auto"/>
                <w:right w:val="none" w:sz="0" w:space="0" w:color="auto"/>
              </w:divBdr>
              <w:divsChild>
                <w:div w:id="408575580">
                  <w:marLeft w:val="0"/>
                  <w:marRight w:val="0"/>
                  <w:marTop w:val="0"/>
                  <w:marBottom w:val="0"/>
                  <w:divBdr>
                    <w:top w:val="none" w:sz="0" w:space="0" w:color="auto"/>
                    <w:left w:val="none" w:sz="0" w:space="0" w:color="auto"/>
                    <w:bottom w:val="none" w:sz="0" w:space="0" w:color="auto"/>
                    <w:right w:val="none" w:sz="0" w:space="0" w:color="auto"/>
                  </w:divBdr>
                  <w:divsChild>
                    <w:div w:id="21061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017565">
      <w:bodyDiv w:val="1"/>
      <w:marLeft w:val="0"/>
      <w:marRight w:val="0"/>
      <w:marTop w:val="0"/>
      <w:marBottom w:val="0"/>
      <w:divBdr>
        <w:top w:val="none" w:sz="0" w:space="0" w:color="auto"/>
        <w:left w:val="none" w:sz="0" w:space="0" w:color="auto"/>
        <w:bottom w:val="none" w:sz="0" w:space="0" w:color="auto"/>
        <w:right w:val="none" w:sz="0" w:space="0" w:color="auto"/>
      </w:divBdr>
      <w:divsChild>
        <w:div w:id="2120834593">
          <w:marLeft w:val="0"/>
          <w:marRight w:val="0"/>
          <w:marTop w:val="0"/>
          <w:marBottom w:val="0"/>
          <w:divBdr>
            <w:top w:val="none" w:sz="0" w:space="0" w:color="auto"/>
            <w:left w:val="none" w:sz="0" w:space="0" w:color="auto"/>
            <w:bottom w:val="none" w:sz="0" w:space="0" w:color="auto"/>
            <w:right w:val="none" w:sz="0" w:space="0" w:color="auto"/>
          </w:divBdr>
          <w:divsChild>
            <w:div w:id="1066760881">
              <w:marLeft w:val="0"/>
              <w:marRight w:val="0"/>
              <w:marTop w:val="0"/>
              <w:marBottom w:val="0"/>
              <w:divBdr>
                <w:top w:val="none" w:sz="0" w:space="0" w:color="auto"/>
                <w:left w:val="none" w:sz="0" w:space="0" w:color="auto"/>
                <w:bottom w:val="none" w:sz="0" w:space="0" w:color="auto"/>
                <w:right w:val="none" w:sz="0" w:space="0" w:color="auto"/>
              </w:divBdr>
              <w:divsChild>
                <w:div w:id="74475976">
                  <w:marLeft w:val="0"/>
                  <w:marRight w:val="0"/>
                  <w:marTop w:val="0"/>
                  <w:marBottom w:val="0"/>
                  <w:divBdr>
                    <w:top w:val="none" w:sz="0" w:space="0" w:color="auto"/>
                    <w:left w:val="none" w:sz="0" w:space="0" w:color="auto"/>
                    <w:bottom w:val="none" w:sz="0" w:space="0" w:color="auto"/>
                    <w:right w:val="none" w:sz="0" w:space="0" w:color="auto"/>
                  </w:divBdr>
                  <w:divsChild>
                    <w:div w:id="15373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91768">
      <w:bodyDiv w:val="1"/>
      <w:marLeft w:val="0"/>
      <w:marRight w:val="0"/>
      <w:marTop w:val="0"/>
      <w:marBottom w:val="0"/>
      <w:divBdr>
        <w:top w:val="none" w:sz="0" w:space="0" w:color="auto"/>
        <w:left w:val="none" w:sz="0" w:space="0" w:color="auto"/>
        <w:bottom w:val="none" w:sz="0" w:space="0" w:color="auto"/>
        <w:right w:val="none" w:sz="0" w:space="0" w:color="auto"/>
      </w:divBdr>
      <w:divsChild>
        <w:div w:id="2132898269">
          <w:marLeft w:val="0"/>
          <w:marRight w:val="0"/>
          <w:marTop w:val="0"/>
          <w:marBottom w:val="0"/>
          <w:divBdr>
            <w:top w:val="none" w:sz="0" w:space="0" w:color="auto"/>
            <w:left w:val="none" w:sz="0" w:space="0" w:color="auto"/>
            <w:bottom w:val="none" w:sz="0" w:space="0" w:color="auto"/>
            <w:right w:val="none" w:sz="0" w:space="0" w:color="auto"/>
          </w:divBdr>
          <w:divsChild>
            <w:div w:id="2052075813">
              <w:marLeft w:val="0"/>
              <w:marRight w:val="0"/>
              <w:marTop w:val="0"/>
              <w:marBottom w:val="0"/>
              <w:divBdr>
                <w:top w:val="none" w:sz="0" w:space="0" w:color="auto"/>
                <w:left w:val="none" w:sz="0" w:space="0" w:color="auto"/>
                <w:bottom w:val="none" w:sz="0" w:space="0" w:color="auto"/>
                <w:right w:val="none" w:sz="0" w:space="0" w:color="auto"/>
              </w:divBdr>
              <w:divsChild>
                <w:div w:id="2041275155">
                  <w:marLeft w:val="0"/>
                  <w:marRight w:val="0"/>
                  <w:marTop w:val="0"/>
                  <w:marBottom w:val="0"/>
                  <w:divBdr>
                    <w:top w:val="none" w:sz="0" w:space="0" w:color="auto"/>
                    <w:left w:val="none" w:sz="0" w:space="0" w:color="auto"/>
                    <w:bottom w:val="none" w:sz="0" w:space="0" w:color="auto"/>
                    <w:right w:val="none" w:sz="0" w:space="0" w:color="auto"/>
                  </w:divBdr>
                  <w:divsChild>
                    <w:div w:id="14698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427590">
      <w:bodyDiv w:val="1"/>
      <w:marLeft w:val="0"/>
      <w:marRight w:val="0"/>
      <w:marTop w:val="0"/>
      <w:marBottom w:val="0"/>
      <w:divBdr>
        <w:top w:val="none" w:sz="0" w:space="0" w:color="auto"/>
        <w:left w:val="none" w:sz="0" w:space="0" w:color="auto"/>
        <w:bottom w:val="none" w:sz="0" w:space="0" w:color="auto"/>
        <w:right w:val="none" w:sz="0" w:space="0" w:color="auto"/>
      </w:divBdr>
      <w:divsChild>
        <w:div w:id="1088161277">
          <w:marLeft w:val="0"/>
          <w:marRight w:val="0"/>
          <w:marTop w:val="0"/>
          <w:marBottom w:val="0"/>
          <w:divBdr>
            <w:top w:val="none" w:sz="0" w:space="0" w:color="auto"/>
            <w:left w:val="none" w:sz="0" w:space="0" w:color="auto"/>
            <w:bottom w:val="none" w:sz="0" w:space="0" w:color="auto"/>
            <w:right w:val="none" w:sz="0" w:space="0" w:color="auto"/>
          </w:divBdr>
          <w:divsChild>
            <w:div w:id="2051300050">
              <w:marLeft w:val="0"/>
              <w:marRight w:val="0"/>
              <w:marTop w:val="0"/>
              <w:marBottom w:val="0"/>
              <w:divBdr>
                <w:top w:val="none" w:sz="0" w:space="0" w:color="auto"/>
                <w:left w:val="none" w:sz="0" w:space="0" w:color="auto"/>
                <w:bottom w:val="none" w:sz="0" w:space="0" w:color="auto"/>
                <w:right w:val="none" w:sz="0" w:space="0" w:color="auto"/>
              </w:divBdr>
              <w:divsChild>
                <w:div w:id="562520014">
                  <w:marLeft w:val="0"/>
                  <w:marRight w:val="0"/>
                  <w:marTop w:val="0"/>
                  <w:marBottom w:val="0"/>
                  <w:divBdr>
                    <w:top w:val="none" w:sz="0" w:space="0" w:color="auto"/>
                    <w:left w:val="none" w:sz="0" w:space="0" w:color="auto"/>
                    <w:bottom w:val="none" w:sz="0" w:space="0" w:color="auto"/>
                    <w:right w:val="none" w:sz="0" w:space="0" w:color="auto"/>
                  </w:divBdr>
                  <w:divsChild>
                    <w:div w:id="146716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89796">
      <w:bodyDiv w:val="1"/>
      <w:marLeft w:val="0"/>
      <w:marRight w:val="0"/>
      <w:marTop w:val="0"/>
      <w:marBottom w:val="0"/>
      <w:divBdr>
        <w:top w:val="none" w:sz="0" w:space="0" w:color="auto"/>
        <w:left w:val="none" w:sz="0" w:space="0" w:color="auto"/>
        <w:bottom w:val="none" w:sz="0" w:space="0" w:color="auto"/>
        <w:right w:val="none" w:sz="0" w:space="0" w:color="auto"/>
      </w:divBdr>
    </w:div>
    <w:div w:id="1333025383">
      <w:bodyDiv w:val="1"/>
      <w:marLeft w:val="0"/>
      <w:marRight w:val="0"/>
      <w:marTop w:val="0"/>
      <w:marBottom w:val="0"/>
      <w:divBdr>
        <w:top w:val="none" w:sz="0" w:space="0" w:color="auto"/>
        <w:left w:val="none" w:sz="0" w:space="0" w:color="auto"/>
        <w:bottom w:val="none" w:sz="0" w:space="0" w:color="auto"/>
        <w:right w:val="none" w:sz="0" w:space="0" w:color="auto"/>
      </w:divBdr>
      <w:divsChild>
        <w:div w:id="1344437012">
          <w:marLeft w:val="0"/>
          <w:marRight w:val="0"/>
          <w:marTop w:val="0"/>
          <w:marBottom w:val="0"/>
          <w:divBdr>
            <w:top w:val="none" w:sz="0" w:space="0" w:color="auto"/>
            <w:left w:val="none" w:sz="0" w:space="0" w:color="auto"/>
            <w:bottom w:val="none" w:sz="0" w:space="0" w:color="auto"/>
            <w:right w:val="none" w:sz="0" w:space="0" w:color="auto"/>
          </w:divBdr>
          <w:divsChild>
            <w:div w:id="1931887983">
              <w:marLeft w:val="0"/>
              <w:marRight w:val="0"/>
              <w:marTop w:val="0"/>
              <w:marBottom w:val="0"/>
              <w:divBdr>
                <w:top w:val="none" w:sz="0" w:space="0" w:color="auto"/>
                <w:left w:val="none" w:sz="0" w:space="0" w:color="auto"/>
                <w:bottom w:val="none" w:sz="0" w:space="0" w:color="auto"/>
                <w:right w:val="none" w:sz="0" w:space="0" w:color="auto"/>
              </w:divBdr>
              <w:divsChild>
                <w:div w:id="1725790630">
                  <w:marLeft w:val="0"/>
                  <w:marRight w:val="0"/>
                  <w:marTop w:val="0"/>
                  <w:marBottom w:val="0"/>
                  <w:divBdr>
                    <w:top w:val="none" w:sz="0" w:space="0" w:color="auto"/>
                    <w:left w:val="none" w:sz="0" w:space="0" w:color="auto"/>
                    <w:bottom w:val="none" w:sz="0" w:space="0" w:color="auto"/>
                    <w:right w:val="none" w:sz="0" w:space="0" w:color="auto"/>
                  </w:divBdr>
                  <w:divsChild>
                    <w:div w:id="20228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90107">
      <w:bodyDiv w:val="1"/>
      <w:marLeft w:val="0"/>
      <w:marRight w:val="0"/>
      <w:marTop w:val="0"/>
      <w:marBottom w:val="0"/>
      <w:divBdr>
        <w:top w:val="none" w:sz="0" w:space="0" w:color="auto"/>
        <w:left w:val="none" w:sz="0" w:space="0" w:color="auto"/>
        <w:bottom w:val="none" w:sz="0" w:space="0" w:color="auto"/>
        <w:right w:val="none" w:sz="0" w:space="0" w:color="auto"/>
      </w:divBdr>
    </w:div>
    <w:div w:id="1588878962">
      <w:bodyDiv w:val="1"/>
      <w:marLeft w:val="0"/>
      <w:marRight w:val="0"/>
      <w:marTop w:val="0"/>
      <w:marBottom w:val="0"/>
      <w:divBdr>
        <w:top w:val="none" w:sz="0" w:space="0" w:color="auto"/>
        <w:left w:val="none" w:sz="0" w:space="0" w:color="auto"/>
        <w:bottom w:val="none" w:sz="0" w:space="0" w:color="auto"/>
        <w:right w:val="none" w:sz="0" w:space="0" w:color="auto"/>
      </w:divBdr>
      <w:divsChild>
        <w:div w:id="843281162">
          <w:marLeft w:val="0"/>
          <w:marRight w:val="0"/>
          <w:marTop w:val="0"/>
          <w:marBottom w:val="0"/>
          <w:divBdr>
            <w:top w:val="none" w:sz="0" w:space="0" w:color="auto"/>
            <w:left w:val="none" w:sz="0" w:space="0" w:color="auto"/>
            <w:bottom w:val="none" w:sz="0" w:space="0" w:color="auto"/>
            <w:right w:val="none" w:sz="0" w:space="0" w:color="auto"/>
          </w:divBdr>
          <w:divsChild>
            <w:div w:id="532039683">
              <w:marLeft w:val="0"/>
              <w:marRight w:val="0"/>
              <w:marTop w:val="0"/>
              <w:marBottom w:val="0"/>
              <w:divBdr>
                <w:top w:val="none" w:sz="0" w:space="0" w:color="auto"/>
                <w:left w:val="none" w:sz="0" w:space="0" w:color="auto"/>
                <w:bottom w:val="none" w:sz="0" w:space="0" w:color="auto"/>
                <w:right w:val="none" w:sz="0" w:space="0" w:color="auto"/>
              </w:divBdr>
              <w:divsChild>
                <w:div w:id="18236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6294">
      <w:bodyDiv w:val="1"/>
      <w:marLeft w:val="0"/>
      <w:marRight w:val="0"/>
      <w:marTop w:val="0"/>
      <w:marBottom w:val="0"/>
      <w:divBdr>
        <w:top w:val="none" w:sz="0" w:space="0" w:color="auto"/>
        <w:left w:val="none" w:sz="0" w:space="0" w:color="auto"/>
        <w:bottom w:val="none" w:sz="0" w:space="0" w:color="auto"/>
        <w:right w:val="none" w:sz="0" w:space="0" w:color="auto"/>
      </w:divBdr>
    </w:div>
    <w:div w:id="1723407004">
      <w:bodyDiv w:val="1"/>
      <w:marLeft w:val="0"/>
      <w:marRight w:val="0"/>
      <w:marTop w:val="0"/>
      <w:marBottom w:val="0"/>
      <w:divBdr>
        <w:top w:val="none" w:sz="0" w:space="0" w:color="auto"/>
        <w:left w:val="none" w:sz="0" w:space="0" w:color="auto"/>
        <w:bottom w:val="none" w:sz="0" w:space="0" w:color="auto"/>
        <w:right w:val="none" w:sz="0" w:space="0" w:color="auto"/>
      </w:divBdr>
      <w:divsChild>
        <w:div w:id="1040671216">
          <w:marLeft w:val="0"/>
          <w:marRight w:val="0"/>
          <w:marTop w:val="0"/>
          <w:marBottom w:val="0"/>
          <w:divBdr>
            <w:top w:val="none" w:sz="0" w:space="0" w:color="auto"/>
            <w:left w:val="none" w:sz="0" w:space="0" w:color="auto"/>
            <w:bottom w:val="none" w:sz="0" w:space="0" w:color="auto"/>
            <w:right w:val="none" w:sz="0" w:space="0" w:color="auto"/>
          </w:divBdr>
          <w:divsChild>
            <w:div w:id="66459528">
              <w:marLeft w:val="0"/>
              <w:marRight w:val="0"/>
              <w:marTop w:val="0"/>
              <w:marBottom w:val="0"/>
              <w:divBdr>
                <w:top w:val="none" w:sz="0" w:space="0" w:color="auto"/>
                <w:left w:val="none" w:sz="0" w:space="0" w:color="auto"/>
                <w:bottom w:val="none" w:sz="0" w:space="0" w:color="auto"/>
                <w:right w:val="none" w:sz="0" w:space="0" w:color="auto"/>
              </w:divBdr>
              <w:divsChild>
                <w:div w:id="213203278">
                  <w:marLeft w:val="0"/>
                  <w:marRight w:val="0"/>
                  <w:marTop w:val="0"/>
                  <w:marBottom w:val="0"/>
                  <w:divBdr>
                    <w:top w:val="none" w:sz="0" w:space="0" w:color="auto"/>
                    <w:left w:val="none" w:sz="0" w:space="0" w:color="auto"/>
                    <w:bottom w:val="none" w:sz="0" w:space="0" w:color="auto"/>
                    <w:right w:val="none" w:sz="0" w:space="0" w:color="auto"/>
                  </w:divBdr>
                  <w:divsChild>
                    <w:div w:id="65183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771154">
      <w:bodyDiv w:val="1"/>
      <w:marLeft w:val="0"/>
      <w:marRight w:val="0"/>
      <w:marTop w:val="0"/>
      <w:marBottom w:val="0"/>
      <w:divBdr>
        <w:top w:val="none" w:sz="0" w:space="0" w:color="auto"/>
        <w:left w:val="none" w:sz="0" w:space="0" w:color="auto"/>
        <w:bottom w:val="none" w:sz="0" w:space="0" w:color="auto"/>
        <w:right w:val="none" w:sz="0" w:space="0" w:color="auto"/>
      </w:divBdr>
      <w:divsChild>
        <w:div w:id="1937976122">
          <w:marLeft w:val="0"/>
          <w:marRight w:val="0"/>
          <w:marTop w:val="0"/>
          <w:marBottom w:val="0"/>
          <w:divBdr>
            <w:top w:val="none" w:sz="0" w:space="0" w:color="auto"/>
            <w:left w:val="none" w:sz="0" w:space="0" w:color="auto"/>
            <w:bottom w:val="none" w:sz="0" w:space="0" w:color="auto"/>
            <w:right w:val="none" w:sz="0" w:space="0" w:color="auto"/>
          </w:divBdr>
          <w:divsChild>
            <w:div w:id="129638929">
              <w:marLeft w:val="0"/>
              <w:marRight w:val="0"/>
              <w:marTop w:val="0"/>
              <w:marBottom w:val="0"/>
              <w:divBdr>
                <w:top w:val="none" w:sz="0" w:space="0" w:color="auto"/>
                <w:left w:val="none" w:sz="0" w:space="0" w:color="auto"/>
                <w:bottom w:val="none" w:sz="0" w:space="0" w:color="auto"/>
                <w:right w:val="none" w:sz="0" w:space="0" w:color="auto"/>
              </w:divBdr>
              <w:divsChild>
                <w:div w:id="710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861801">
      <w:bodyDiv w:val="1"/>
      <w:marLeft w:val="0"/>
      <w:marRight w:val="0"/>
      <w:marTop w:val="0"/>
      <w:marBottom w:val="0"/>
      <w:divBdr>
        <w:top w:val="none" w:sz="0" w:space="0" w:color="auto"/>
        <w:left w:val="none" w:sz="0" w:space="0" w:color="auto"/>
        <w:bottom w:val="none" w:sz="0" w:space="0" w:color="auto"/>
        <w:right w:val="none" w:sz="0" w:space="0" w:color="auto"/>
      </w:divBdr>
      <w:divsChild>
        <w:div w:id="111175576">
          <w:marLeft w:val="0"/>
          <w:marRight w:val="0"/>
          <w:marTop w:val="0"/>
          <w:marBottom w:val="0"/>
          <w:divBdr>
            <w:top w:val="none" w:sz="0" w:space="0" w:color="auto"/>
            <w:left w:val="none" w:sz="0" w:space="0" w:color="auto"/>
            <w:bottom w:val="none" w:sz="0" w:space="0" w:color="auto"/>
            <w:right w:val="none" w:sz="0" w:space="0" w:color="auto"/>
          </w:divBdr>
          <w:divsChild>
            <w:div w:id="761415535">
              <w:marLeft w:val="0"/>
              <w:marRight w:val="0"/>
              <w:marTop w:val="0"/>
              <w:marBottom w:val="0"/>
              <w:divBdr>
                <w:top w:val="none" w:sz="0" w:space="0" w:color="auto"/>
                <w:left w:val="none" w:sz="0" w:space="0" w:color="auto"/>
                <w:bottom w:val="none" w:sz="0" w:space="0" w:color="auto"/>
                <w:right w:val="none" w:sz="0" w:space="0" w:color="auto"/>
              </w:divBdr>
              <w:divsChild>
                <w:div w:id="900603687">
                  <w:marLeft w:val="0"/>
                  <w:marRight w:val="0"/>
                  <w:marTop w:val="0"/>
                  <w:marBottom w:val="0"/>
                  <w:divBdr>
                    <w:top w:val="none" w:sz="0" w:space="0" w:color="auto"/>
                    <w:left w:val="none" w:sz="0" w:space="0" w:color="auto"/>
                    <w:bottom w:val="none" w:sz="0" w:space="0" w:color="auto"/>
                    <w:right w:val="none" w:sz="0" w:space="0" w:color="auto"/>
                  </w:divBdr>
                  <w:divsChild>
                    <w:div w:id="1147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559237">
      <w:bodyDiv w:val="1"/>
      <w:marLeft w:val="0"/>
      <w:marRight w:val="0"/>
      <w:marTop w:val="0"/>
      <w:marBottom w:val="0"/>
      <w:divBdr>
        <w:top w:val="none" w:sz="0" w:space="0" w:color="auto"/>
        <w:left w:val="none" w:sz="0" w:space="0" w:color="auto"/>
        <w:bottom w:val="none" w:sz="0" w:space="0" w:color="auto"/>
        <w:right w:val="none" w:sz="0" w:space="0" w:color="auto"/>
      </w:divBdr>
      <w:divsChild>
        <w:div w:id="1259872087">
          <w:marLeft w:val="0"/>
          <w:marRight w:val="0"/>
          <w:marTop w:val="0"/>
          <w:marBottom w:val="0"/>
          <w:divBdr>
            <w:top w:val="none" w:sz="0" w:space="0" w:color="auto"/>
            <w:left w:val="none" w:sz="0" w:space="0" w:color="auto"/>
            <w:bottom w:val="none" w:sz="0" w:space="0" w:color="auto"/>
            <w:right w:val="none" w:sz="0" w:space="0" w:color="auto"/>
          </w:divBdr>
          <w:divsChild>
            <w:div w:id="1608001053">
              <w:marLeft w:val="0"/>
              <w:marRight w:val="0"/>
              <w:marTop w:val="0"/>
              <w:marBottom w:val="0"/>
              <w:divBdr>
                <w:top w:val="none" w:sz="0" w:space="0" w:color="auto"/>
                <w:left w:val="none" w:sz="0" w:space="0" w:color="auto"/>
                <w:bottom w:val="none" w:sz="0" w:space="0" w:color="auto"/>
                <w:right w:val="none" w:sz="0" w:space="0" w:color="auto"/>
              </w:divBdr>
              <w:divsChild>
                <w:div w:id="13946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0863">
      <w:bodyDiv w:val="1"/>
      <w:marLeft w:val="0"/>
      <w:marRight w:val="0"/>
      <w:marTop w:val="0"/>
      <w:marBottom w:val="0"/>
      <w:divBdr>
        <w:top w:val="none" w:sz="0" w:space="0" w:color="auto"/>
        <w:left w:val="none" w:sz="0" w:space="0" w:color="auto"/>
        <w:bottom w:val="none" w:sz="0" w:space="0" w:color="auto"/>
        <w:right w:val="none" w:sz="0" w:space="0" w:color="auto"/>
      </w:divBdr>
    </w:div>
    <w:div w:id="1861317409">
      <w:bodyDiv w:val="1"/>
      <w:marLeft w:val="0"/>
      <w:marRight w:val="0"/>
      <w:marTop w:val="0"/>
      <w:marBottom w:val="0"/>
      <w:divBdr>
        <w:top w:val="none" w:sz="0" w:space="0" w:color="auto"/>
        <w:left w:val="none" w:sz="0" w:space="0" w:color="auto"/>
        <w:bottom w:val="none" w:sz="0" w:space="0" w:color="auto"/>
        <w:right w:val="none" w:sz="0" w:space="0" w:color="auto"/>
      </w:divBdr>
    </w:div>
    <w:div w:id="1929923966">
      <w:bodyDiv w:val="1"/>
      <w:marLeft w:val="0"/>
      <w:marRight w:val="0"/>
      <w:marTop w:val="0"/>
      <w:marBottom w:val="0"/>
      <w:divBdr>
        <w:top w:val="none" w:sz="0" w:space="0" w:color="auto"/>
        <w:left w:val="none" w:sz="0" w:space="0" w:color="auto"/>
        <w:bottom w:val="none" w:sz="0" w:space="0" w:color="auto"/>
        <w:right w:val="none" w:sz="0" w:space="0" w:color="auto"/>
      </w:divBdr>
    </w:div>
    <w:div w:id="2080905681">
      <w:bodyDiv w:val="1"/>
      <w:marLeft w:val="0"/>
      <w:marRight w:val="0"/>
      <w:marTop w:val="0"/>
      <w:marBottom w:val="0"/>
      <w:divBdr>
        <w:top w:val="none" w:sz="0" w:space="0" w:color="auto"/>
        <w:left w:val="none" w:sz="0" w:space="0" w:color="auto"/>
        <w:bottom w:val="none" w:sz="0" w:space="0" w:color="auto"/>
        <w:right w:val="none" w:sz="0" w:space="0" w:color="auto"/>
      </w:divBdr>
    </w:div>
    <w:div w:id="208772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gif@01D2DAC8.4A7F807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F138C88839554BA9182332542C6F41" ma:contentTypeVersion="2" ma:contentTypeDescription="Create a new document." ma:contentTypeScope="" ma:versionID="17d337ee625c53346524072e5294fc81">
  <xsd:schema xmlns:xsd="http://www.w3.org/2001/XMLSchema" xmlns:xs="http://www.w3.org/2001/XMLSchema" xmlns:p="http://schemas.microsoft.com/office/2006/metadata/properties" xmlns:ns2="a14d152b-b451-46bc-9a90-4475da0c44e1" targetNamespace="http://schemas.microsoft.com/office/2006/metadata/properties" ma:root="true" ma:fieldsID="5bbc90931164ae4943923bd2da8ea223" ns2:_="">
    <xsd:import namespace="a14d152b-b451-46bc-9a90-4475da0c44e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d152b-b451-46bc-9a90-4475da0c4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BA791-7879-4F84-9F2D-4AA74AAD0889}">
  <ds:schemaRefs>
    <ds:schemaRef ds:uri="http://schemas.microsoft.com/sharepoint/v3/contenttype/forms"/>
  </ds:schemaRefs>
</ds:datastoreItem>
</file>

<file path=customXml/itemProps2.xml><?xml version="1.0" encoding="utf-8"?>
<ds:datastoreItem xmlns:ds="http://schemas.openxmlformats.org/officeDocument/2006/customXml" ds:itemID="{2D4F75F3-7B61-49D1-B94D-9438AAC5B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d152b-b451-46bc-9a90-4475da0c4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CBCB0-16BC-4953-A54B-02FD73A8E5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61E095-348A-E74C-A238-E297CCADB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Laity</dc:creator>
  <cp:lastModifiedBy>Bob Higgie</cp:lastModifiedBy>
  <cp:revision>86</cp:revision>
  <cp:lastPrinted>2015-12-03T14:02:00Z</cp:lastPrinted>
  <dcterms:created xsi:type="dcterms:W3CDTF">2019-12-30T21:33:00Z</dcterms:created>
  <dcterms:modified xsi:type="dcterms:W3CDTF">2020-03-08T21:27:00Z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0x0101005AF138C88839554BA9182332542C6F41</vt:lpwstr>
  </property>
</Properties>
</file>