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BD74" w14:textId="714DAD78" w:rsidR="004B2BB4" w:rsidRPr="005B46C1" w:rsidRDefault="00135E19" w:rsidP="00060B2A">
      <w:pPr>
        <w:pStyle w:val="Heading2"/>
        <w:rPr>
          <w:rFonts w:eastAsia="Times New Roman"/>
          <w:lang w:eastAsia="en-GB"/>
        </w:rPr>
      </w:pPr>
      <w:bookmarkStart w:id="0" w:name="_Toc468179132"/>
      <w:bookmarkStart w:id="1" w:name="_GoBack"/>
      <w:bookmarkEnd w:id="1"/>
      <w:r>
        <w:rPr>
          <w:rFonts w:eastAsia="Times New Roman"/>
          <w:lang w:eastAsia="en-GB"/>
        </w:rPr>
        <w:t xml:space="preserve">Software Tester </w:t>
      </w:r>
      <w:r w:rsidR="00A85D93">
        <w:rPr>
          <w:rFonts w:eastAsia="Times New Roman"/>
          <w:lang w:eastAsia="en-GB"/>
        </w:rPr>
        <w:t>Template 4</w:t>
      </w:r>
      <w:r w:rsidR="005B46C1">
        <w:rPr>
          <w:rFonts w:eastAsia="Times New Roman"/>
          <w:lang w:eastAsia="en-GB"/>
        </w:rPr>
        <w:t xml:space="preserve"> – </w:t>
      </w:r>
      <w:r w:rsidR="004B2BB4" w:rsidRPr="00FA3ECC">
        <w:rPr>
          <w:rFonts w:eastAsia="Times New Roman"/>
          <w:lang w:eastAsia="en-GB"/>
        </w:rPr>
        <w:t>The Employer Reference</w:t>
      </w:r>
      <w:bookmarkEnd w:id="0"/>
    </w:p>
    <w:p w14:paraId="6FF4D17F" w14:textId="77777777" w:rsidR="004B2BB4" w:rsidRDefault="004B2BB4" w:rsidP="00060B2A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1E15E47C" w14:textId="77777777" w:rsidR="00CB212F" w:rsidRPr="002C1722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2C1722">
        <w:rPr>
          <w:rFonts w:cs="Arial"/>
          <w:b/>
          <w:color w:val="006941"/>
          <w:sz w:val="32"/>
          <w:szCs w:val="32"/>
          <w:lang w:eastAsia="en-GB"/>
        </w:rPr>
        <w:t>Ap</w:t>
      </w:r>
      <w:r w:rsidR="006A31D8" w:rsidRPr="002C1722">
        <w:rPr>
          <w:rFonts w:cs="Arial"/>
          <w:b/>
          <w:color w:val="006941"/>
          <w:sz w:val="32"/>
          <w:szCs w:val="32"/>
          <w:lang w:eastAsia="en-GB"/>
        </w:rPr>
        <w:t>prentice d</w:t>
      </w:r>
      <w:r w:rsidRPr="002C1722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6730"/>
      </w:tblGrid>
      <w:tr w:rsidR="00CB212F" w:rsidRPr="00FA3ECC" w14:paraId="3792F22F" w14:textId="77777777" w:rsidTr="0035075A">
        <w:trPr>
          <w:trHeight w:val="559"/>
        </w:trPr>
        <w:tc>
          <w:tcPr>
            <w:tcW w:w="2309" w:type="dxa"/>
          </w:tcPr>
          <w:p w14:paraId="48EB1986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</w:tc>
        <w:tc>
          <w:tcPr>
            <w:tcW w:w="6871" w:type="dxa"/>
          </w:tcPr>
          <w:p w14:paraId="7E3F178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5576547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6834B0D7" w14:textId="77777777" w:rsidTr="00974D77">
        <w:tc>
          <w:tcPr>
            <w:tcW w:w="2309" w:type="dxa"/>
          </w:tcPr>
          <w:p w14:paraId="1B61BB36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ULN </w:t>
            </w:r>
            <w:r w:rsidR="00217A75" w:rsidRPr="00400AD5">
              <w:rPr>
                <w:rFonts w:eastAsia="Times New Roman" w:cs="Arial"/>
                <w:color w:val="000000"/>
                <w:lang w:eastAsia="en-GB"/>
              </w:rPr>
              <w:t>n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umber</w:t>
            </w:r>
          </w:p>
        </w:tc>
        <w:tc>
          <w:tcPr>
            <w:tcW w:w="6871" w:type="dxa"/>
          </w:tcPr>
          <w:p w14:paraId="0F57BAB2" w14:textId="77777777" w:rsidR="00CB212F" w:rsidRPr="00B46235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  <w:p w14:paraId="33A1FB5B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8711FB1" w14:textId="77777777" w:rsidR="005F45F1" w:rsidRPr="00DE381A" w:rsidRDefault="005F45F1" w:rsidP="00060B2A">
      <w:pPr>
        <w:rPr>
          <w:rFonts w:eastAsia="Times New Roman" w:cs="Arial"/>
          <w:b/>
          <w:color w:val="000000"/>
          <w:lang w:eastAsia="en-GB"/>
        </w:rPr>
      </w:pPr>
    </w:p>
    <w:p w14:paraId="36D99F3F" w14:textId="77777777" w:rsidR="005F45F1" w:rsidRPr="002C1722" w:rsidRDefault="005F45F1" w:rsidP="00060B2A">
      <w:pPr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</w:pPr>
      <w:r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 xml:space="preserve">Training </w:t>
      </w:r>
      <w:r w:rsidR="00217A75" w:rsidRPr="002C1722">
        <w:rPr>
          <w:rFonts w:eastAsia="Times New Roman" w:cs="Arial"/>
          <w:b/>
          <w:bCs/>
          <w:iCs/>
          <w:color w:val="006941"/>
          <w:sz w:val="32"/>
          <w:szCs w:val="32"/>
          <w:lang w:eastAsia="en-GB"/>
        </w:rPr>
        <w:t>provider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5F45F1" w:rsidRPr="0064505B" w14:paraId="767A3BE6" w14:textId="77777777" w:rsidTr="00974D77">
        <w:tc>
          <w:tcPr>
            <w:tcW w:w="2309" w:type="dxa"/>
          </w:tcPr>
          <w:p w14:paraId="55BEF479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Contact </w:t>
            </w:r>
            <w:r w:rsidR="00217A75" w:rsidRPr="00400AD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14:paraId="19B5B5D4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6B0D40C2" w14:textId="77777777" w:rsidR="005F45F1" w:rsidRPr="00FA3ECC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  <w:tr w:rsidR="005F45F1" w:rsidRPr="0064505B" w14:paraId="20C8CAAC" w14:textId="77777777" w:rsidTr="00974D77">
        <w:tc>
          <w:tcPr>
            <w:tcW w:w="2309" w:type="dxa"/>
          </w:tcPr>
          <w:p w14:paraId="4A58D646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="00217A75" w:rsidRPr="00400AD5">
              <w:rPr>
                <w:rFonts w:cs="Arial"/>
              </w:rPr>
              <w:t>n</w:t>
            </w:r>
            <w:r w:rsidRPr="00400AD5">
              <w:rPr>
                <w:rFonts w:cs="Arial"/>
              </w:rPr>
              <w:t>ame</w:t>
            </w:r>
          </w:p>
          <w:p w14:paraId="4D210EAD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083CD51F" w14:textId="77777777" w:rsidR="005F45F1" w:rsidRPr="00FA3ECC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  <w:tr w:rsidR="005F45F1" w:rsidRPr="0064505B" w14:paraId="60B6EA98" w14:textId="77777777" w:rsidTr="00974D77">
        <w:tc>
          <w:tcPr>
            <w:tcW w:w="2309" w:type="dxa"/>
          </w:tcPr>
          <w:p w14:paraId="5213FC1B" w14:textId="77777777" w:rsidR="005F45F1" w:rsidRPr="00400AD5" w:rsidRDefault="005F45F1" w:rsidP="00060B2A">
            <w:pPr>
              <w:rPr>
                <w:rFonts w:cs="Arial"/>
              </w:rPr>
            </w:pPr>
            <w:r w:rsidRPr="00400AD5">
              <w:rPr>
                <w:rFonts w:cs="Arial"/>
              </w:rPr>
              <w:t xml:space="preserve">Company </w:t>
            </w:r>
            <w:r w:rsidR="00217A75" w:rsidRPr="00400AD5">
              <w:rPr>
                <w:rFonts w:cs="Arial"/>
              </w:rPr>
              <w:t>a</w:t>
            </w:r>
            <w:r w:rsidRPr="00400AD5">
              <w:rPr>
                <w:rFonts w:cs="Arial"/>
              </w:rPr>
              <w:t>ddress</w:t>
            </w:r>
          </w:p>
          <w:p w14:paraId="63BB668E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275A521E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4F0D1E64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4553C5D5" w14:textId="77777777" w:rsidR="005F45F1" w:rsidRPr="00400AD5" w:rsidRDefault="005F45F1" w:rsidP="00060B2A">
            <w:pPr>
              <w:rPr>
                <w:rFonts w:cs="Arial"/>
              </w:rPr>
            </w:pPr>
          </w:p>
          <w:p w14:paraId="39D95E9C" w14:textId="77777777" w:rsidR="005F45F1" w:rsidRPr="00400AD5" w:rsidRDefault="005F45F1" w:rsidP="00060B2A">
            <w:pPr>
              <w:rPr>
                <w:rFonts w:cs="Arial"/>
              </w:rPr>
            </w:pPr>
          </w:p>
        </w:tc>
        <w:tc>
          <w:tcPr>
            <w:tcW w:w="6871" w:type="dxa"/>
          </w:tcPr>
          <w:p w14:paraId="630F6587" w14:textId="77777777" w:rsidR="005F45F1" w:rsidRPr="0064505B" w:rsidRDefault="005F45F1" w:rsidP="00060B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452C167" w14:textId="77777777" w:rsidR="00CB212F" w:rsidRPr="00B46235" w:rsidRDefault="00CB212F" w:rsidP="00060B2A">
      <w:pPr>
        <w:rPr>
          <w:rFonts w:eastAsia="Times New Roman" w:cs="Arial"/>
          <w:b/>
          <w:color w:val="000000"/>
          <w:lang w:eastAsia="en-GB"/>
        </w:rPr>
      </w:pPr>
    </w:p>
    <w:p w14:paraId="55D273BE" w14:textId="77777777" w:rsidR="00CB212F" w:rsidRPr="00CB212F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CB212F">
        <w:rPr>
          <w:rFonts w:cs="Arial"/>
          <w:b/>
          <w:color w:val="006941"/>
          <w:sz w:val="32"/>
          <w:szCs w:val="32"/>
          <w:lang w:eastAsia="en-GB"/>
        </w:rPr>
        <w:t xml:space="preserve">Employer </w:t>
      </w:r>
      <w:r w:rsidR="00217A75">
        <w:rPr>
          <w:rFonts w:cs="Arial"/>
          <w:b/>
          <w:color w:val="006941"/>
          <w:sz w:val="32"/>
          <w:szCs w:val="32"/>
          <w:lang w:eastAsia="en-GB"/>
        </w:rPr>
        <w:t>d</w:t>
      </w:r>
      <w:r w:rsidRPr="00CB212F">
        <w:rPr>
          <w:rFonts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CB212F" w:rsidRPr="00FA3ECC" w14:paraId="1A95C701" w14:textId="77777777" w:rsidTr="00284F80">
        <w:tc>
          <w:tcPr>
            <w:tcW w:w="2284" w:type="dxa"/>
          </w:tcPr>
          <w:p w14:paraId="05AF2C60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>Name</w:t>
            </w:r>
          </w:p>
          <w:p w14:paraId="2C460504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14:paraId="153B2F64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4AF45F4E" w14:textId="77777777" w:rsidTr="00284F80">
        <w:tc>
          <w:tcPr>
            <w:tcW w:w="2284" w:type="dxa"/>
          </w:tcPr>
          <w:p w14:paraId="7F002343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  <w:r w:rsidRPr="00400AD5">
              <w:rPr>
                <w:rFonts w:eastAsia="Times New Roman" w:cs="Arial"/>
                <w:color w:val="000000"/>
                <w:lang w:eastAsia="en-GB"/>
              </w:rPr>
              <w:t xml:space="preserve">Company </w:t>
            </w:r>
            <w:r w:rsidR="00217A75" w:rsidRPr="00400AD5">
              <w:rPr>
                <w:rFonts w:eastAsia="Times New Roman" w:cs="Arial"/>
                <w:color w:val="000000"/>
                <w:lang w:eastAsia="en-GB"/>
              </w:rPr>
              <w:t>a</w:t>
            </w:r>
            <w:r w:rsidRPr="00400AD5">
              <w:rPr>
                <w:rFonts w:eastAsia="Times New Roman" w:cs="Arial"/>
                <w:color w:val="000000"/>
                <w:lang w:eastAsia="en-GB"/>
              </w:rPr>
              <w:t>ddress</w:t>
            </w:r>
          </w:p>
          <w:p w14:paraId="4355C07E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4BC6850E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19EB376A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6FB9A25D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3F96C737" w14:textId="77777777" w:rsidR="00CB212F" w:rsidRPr="00400AD5" w:rsidRDefault="00CB212F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6727" w:type="dxa"/>
          </w:tcPr>
          <w:p w14:paraId="16656585" w14:textId="77777777" w:rsidR="00CB212F" w:rsidRPr="00FA3ECC" w:rsidRDefault="00CB212F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F80" w:rsidRPr="00FA3ECC" w14:paraId="3975D78C" w14:textId="77777777" w:rsidTr="00A053C1">
        <w:tc>
          <w:tcPr>
            <w:tcW w:w="9011" w:type="dxa"/>
            <w:gridSpan w:val="2"/>
          </w:tcPr>
          <w:p w14:paraId="1BF911D3" w14:textId="77777777" w:rsidR="002C1722" w:rsidRDefault="002C1722" w:rsidP="00060B2A">
            <w:pPr>
              <w:rPr>
                <w:rFonts w:cs="Arial"/>
                <w:color w:val="000000"/>
              </w:rPr>
            </w:pPr>
          </w:p>
          <w:p w14:paraId="3D2D8100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Signed by:</w:t>
            </w:r>
          </w:p>
          <w:p w14:paraId="15BAC36E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38E8120D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Print name:</w:t>
            </w:r>
          </w:p>
          <w:p w14:paraId="3A095451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12F467DE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>Job title:</w:t>
            </w:r>
          </w:p>
          <w:p w14:paraId="45416B37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</w:p>
          <w:p w14:paraId="79BB0654" w14:textId="77777777" w:rsidR="00284F80" w:rsidRPr="00400AD5" w:rsidRDefault="00284F80" w:rsidP="00060B2A">
            <w:pPr>
              <w:rPr>
                <w:rFonts w:cs="Arial"/>
                <w:color w:val="000000"/>
              </w:rPr>
            </w:pPr>
            <w:r w:rsidRPr="00400AD5">
              <w:rPr>
                <w:rFonts w:cs="Arial"/>
                <w:color w:val="000000"/>
              </w:rPr>
              <w:t xml:space="preserve">Date: </w:t>
            </w:r>
          </w:p>
          <w:p w14:paraId="16EEAD31" w14:textId="77777777" w:rsidR="00284F80" w:rsidRPr="00400AD5" w:rsidRDefault="00284F80" w:rsidP="00060B2A">
            <w:pPr>
              <w:rPr>
                <w:rFonts w:eastAsia="Times New Roman" w:cs="Arial"/>
                <w:color w:val="000000"/>
                <w:lang w:eastAsia="en-GB"/>
              </w:rPr>
            </w:pPr>
          </w:p>
          <w:p w14:paraId="5D770133" w14:textId="77777777" w:rsidR="00284F80" w:rsidRPr="00FA3ECC" w:rsidRDefault="00284F80" w:rsidP="00060B2A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8DADD6A" w14:textId="77777777" w:rsidR="009C322D" w:rsidRDefault="009C322D" w:rsidP="00060B2A">
      <w:pPr>
        <w:rPr>
          <w:rFonts w:cs="Arial"/>
          <w:b/>
          <w:color w:val="006941"/>
          <w:sz w:val="32"/>
          <w:szCs w:val="32"/>
          <w:lang w:eastAsia="en-GB"/>
        </w:rPr>
      </w:pPr>
    </w:p>
    <w:p w14:paraId="7F6D1740" w14:textId="77777777" w:rsidR="009C322D" w:rsidRDefault="009C322D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14:paraId="1721FA3F" w14:textId="77777777" w:rsidR="00CB212F" w:rsidRPr="00B46235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B46235">
        <w:rPr>
          <w:rFonts w:cs="Arial"/>
          <w:b/>
          <w:color w:val="006941"/>
          <w:sz w:val="32"/>
          <w:szCs w:val="32"/>
          <w:lang w:eastAsia="en-GB"/>
        </w:rPr>
        <w:lastRenderedPageBreak/>
        <w:t>Section 1</w:t>
      </w:r>
    </w:p>
    <w:p w14:paraId="0D8A1071" w14:textId="77777777" w:rsidR="00CB212F" w:rsidRPr="00B46235" w:rsidRDefault="00CB212F" w:rsidP="00060B2A">
      <w:pPr>
        <w:rPr>
          <w:rFonts w:cs="Arial"/>
          <w:b/>
          <w:color w:val="006941"/>
          <w:sz w:val="32"/>
          <w:szCs w:val="32"/>
          <w:lang w:eastAsia="en-GB"/>
        </w:rPr>
      </w:pPr>
      <w:r w:rsidRPr="00FA3ECC">
        <w:rPr>
          <w:rFonts w:cs="Arial"/>
          <w:b/>
          <w:color w:val="006941"/>
          <w:sz w:val="32"/>
          <w:szCs w:val="32"/>
          <w:lang w:eastAsia="en-GB"/>
        </w:rPr>
        <w:t xml:space="preserve">Technical </w:t>
      </w:r>
      <w:r w:rsidR="00217A75" w:rsidRPr="00FA3ECC">
        <w:rPr>
          <w:rFonts w:cs="Arial"/>
          <w:b/>
          <w:color w:val="006941"/>
          <w:sz w:val="32"/>
          <w:szCs w:val="32"/>
          <w:lang w:eastAsia="en-GB"/>
        </w:rPr>
        <w:t>competence evaluation</w:t>
      </w:r>
    </w:p>
    <w:p w14:paraId="04A57275" w14:textId="77777777" w:rsidR="00CB212F" w:rsidRPr="00B46235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A2496D8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provide your evaluation of the technical competence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 xml:space="preserve">pprentice using the tables below. Under each heading is a list of activities that a competent apprentice should be able to demonstrate. </w:t>
      </w:r>
    </w:p>
    <w:p w14:paraId="48BBB9FB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64DAA008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 xml:space="preserve">Please indicate your assessment </w:t>
      </w:r>
      <w:r w:rsidR="002C1722">
        <w:rPr>
          <w:rFonts w:eastAsia="Times New Roman" w:cs="Arial"/>
          <w:color w:val="000000"/>
          <w:lang w:eastAsia="en-GB"/>
        </w:rPr>
        <w:t xml:space="preserve">of each competence </w:t>
      </w:r>
      <w:r w:rsidRPr="00FA3ECC">
        <w:rPr>
          <w:rFonts w:eastAsia="Times New Roman" w:cs="Arial"/>
          <w:color w:val="000000"/>
          <w:lang w:eastAsia="en-GB"/>
        </w:rPr>
        <w:t xml:space="preserve">using the checkboxes, and then provide an overall evaluation of the </w:t>
      </w:r>
      <w:r w:rsidR="00217A75">
        <w:rPr>
          <w:rFonts w:eastAsia="Times New Roman" w:cs="Arial"/>
          <w:color w:val="000000"/>
          <w:lang w:eastAsia="en-GB"/>
        </w:rPr>
        <w:t>a</w:t>
      </w:r>
      <w:r w:rsidRPr="00FA3ECC">
        <w:rPr>
          <w:rFonts w:eastAsia="Times New Roman" w:cs="Arial"/>
          <w:color w:val="000000"/>
          <w:lang w:eastAsia="en-GB"/>
        </w:rPr>
        <w:t>pprentice’s technical competence</w:t>
      </w:r>
    </w:p>
    <w:p w14:paraId="323A488B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150C2A70" w14:textId="77777777" w:rsidR="00B71A20" w:rsidRDefault="00B71A20">
      <w:pPr>
        <w:spacing w:after="160" w:line="259" w:lineRule="auto"/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br w:type="page"/>
      </w:r>
    </w:p>
    <w:p w14:paraId="6B070BA1" w14:textId="77777777" w:rsidR="00477303" w:rsidRPr="00B46235" w:rsidRDefault="00477303" w:rsidP="00477303">
      <w:pPr>
        <w:rPr>
          <w:rFonts w:cs="Arial"/>
          <w:b/>
          <w:color w:val="006941"/>
          <w:sz w:val="32"/>
          <w:szCs w:val="32"/>
          <w:lang w:eastAsia="en-GB"/>
        </w:rPr>
      </w:pPr>
      <w:r>
        <w:rPr>
          <w:rFonts w:cs="Arial"/>
          <w:b/>
          <w:color w:val="006941"/>
          <w:sz w:val="32"/>
          <w:szCs w:val="32"/>
          <w:lang w:eastAsia="en-GB"/>
        </w:rPr>
        <w:lastRenderedPageBreak/>
        <w:t>Competence</w:t>
      </w:r>
    </w:p>
    <w:p w14:paraId="08562025" w14:textId="77777777" w:rsidR="00477303" w:rsidRPr="00FA3ECC" w:rsidRDefault="00477303" w:rsidP="00477303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477303" w:rsidRPr="00FA3ECC" w14:paraId="0BBB339F" w14:textId="77777777" w:rsidTr="00C3120F">
        <w:tc>
          <w:tcPr>
            <w:tcW w:w="4815" w:type="dxa"/>
          </w:tcPr>
          <w:p w14:paraId="6B1BDA45" w14:textId="77777777" w:rsidR="00477303" w:rsidRPr="00B46235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26917710" w14:textId="77777777" w:rsidR="00477303" w:rsidRPr="00B46235" w:rsidRDefault="00477303" w:rsidP="00C3120F">
            <w:pPr>
              <w:rPr>
                <w:rFonts w:cs="Arial"/>
                <w:color w:val="000000"/>
              </w:rPr>
            </w:pPr>
          </w:p>
          <w:p w14:paraId="35916D2A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87" w:type="dxa"/>
          </w:tcPr>
          <w:p w14:paraId="2715C19F" w14:textId="77777777" w:rsidR="00477303" w:rsidRPr="00FA3ECC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</w:tcPr>
          <w:p w14:paraId="08B1B0AE" w14:textId="77777777" w:rsidR="00477303" w:rsidRPr="00FA3ECC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</w:tcPr>
          <w:p w14:paraId="23D3B45E" w14:textId="77777777" w:rsidR="00477303" w:rsidRPr="00FA3ECC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477303" w:rsidRPr="00FA3ECC" w14:paraId="71DB9AB8" w14:textId="77777777" w:rsidTr="00C3120F">
        <w:tc>
          <w:tcPr>
            <w:tcW w:w="4815" w:type="dxa"/>
          </w:tcPr>
          <w:p w14:paraId="27B81A74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Implements software testing procedures on software applications (including desktop, web, mobile, embedded, mainframe) to ensure agreed errors and security issues are identified, recorded, prioritised and corrected before release</w:t>
            </w:r>
            <w:r>
              <w:rPr>
                <w:rFonts w:cs="Arial"/>
              </w:rPr>
              <w:t>.</w:t>
            </w:r>
          </w:p>
        </w:tc>
        <w:tc>
          <w:tcPr>
            <w:tcW w:w="1387" w:type="dxa"/>
            <w:vAlign w:val="center"/>
          </w:tcPr>
          <w:p w14:paraId="5CDB96C0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6F332FF2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9C33BD8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ECC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FA3ECC">
              <w:rPr>
                <w:rFonts w:cs="Arial"/>
                <w:color w:val="000000"/>
              </w:rPr>
              <w:fldChar w:fldCharType="end"/>
            </w:r>
          </w:p>
        </w:tc>
      </w:tr>
    </w:tbl>
    <w:p w14:paraId="10CB691A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668BBF6B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1A3B55D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71582CFB" w14:textId="77777777" w:rsidR="00477303" w:rsidRPr="00FA3ECC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18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</w:t>
      </w:r>
      <w:r>
        <w:rPr>
          <w:rFonts w:eastAsia="Times New Roman" w:cs="Arial"/>
          <w:color w:val="000000"/>
          <w:sz w:val="18"/>
          <w:lang w:eastAsia="en-GB"/>
        </w:rPr>
        <w:t>.</w:t>
      </w:r>
    </w:p>
    <w:p w14:paraId="5EC29543" w14:textId="77777777" w:rsidR="00477303" w:rsidRPr="00FA3ECC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69E523BF" w14:textId="77777777" w:rsidR="00477303" w:rsidRPr="00FA3ECC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</w:p>
    <w:p w14:paraId="1699529F" w14:textId="77777777" w:rsidR="00477303" w:rsidRPr="00FA3ECC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a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>pprentice’s competence t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o implement software testing procedures</w:t>
      </w:r>
      <w:r w:rsidRPr="00FA3ECC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13035762" w14:textId="77777777" w:rsidR="00477303" w:rsidRPr="00FA3ECC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8926"/>
      </w:tblGrid>
      <w:tr w:rsidR="00477303" w:rsidRPr="00B46235" w14:paraId="1DB04226" w14:textId="77777777" w:rsidTr="00C3120F">
        <w:tc>
          <w:tcPr>
            <w:tcW w:w="5000" w:type="pct"/>
          </w:tcPr>
          <w:p w14:paraId="023C183B" w14:textId="77777777" w:rsidR="00477303" w:rsidRPr="00FA3ECC" w:rsidRDefault="00477303" w:rsidP="00C3120F">
            <w:pPr>
              <w:contextualSpacing/>
              <w:rPr>
                <w:rFonts w:cs="Arial"/>
              </w:rPr>
            </w:pPr>
            <w:r w:rsidRPr="00FA3ECC">
              <w:rPr>
                <w:rFonts w:cs="Arial"/>
              </w:rPr>
              <w:t xml:space="preserve">Please give reasons, together with supporting examples, why you think the </w:t>
            </w:r>
            <w:r>
              <w:rPr>
                <w:rFonts w:cs="Arial"/>
              </w:rPr>
              <w:t>a</w:t>
            </w:r>
            <w:r w:rsidRPr="00FA3ECC">
              <w:rPr>
                <w:rFonts w:cs="Arial"/>
              </w:rPr>
              <w:t>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67A49CD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C6E2A6C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95E3FC3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FC0DD1A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4EF104D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2513C5A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185357F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E61F2B9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EA975C7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6183393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97F77E6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A27A92B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E919EC7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3850F0F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29F9953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FC9EE0E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0BE4DF4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C14C54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599FF50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FE4A73C" w14:textId="77777777" w:rsidR="00477303" w:rsidRPr="00FA3ECC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1F07658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0F90E1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D9E9FE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96A7F46" w14:textId="77777777" w:rsidR="00477303" w:rsidRPr="00FA3ECC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5A16609" w14:textId="77777777" w:rsidR="00477303" w:rsidRPr="00FA3ECC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BD45DA8" w14:textId="77777777" w:rsidR="00477303" w:rsidRPr="00FA3ECC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D19CF92" w14:textId="77777777" w:rsidR="00477303" w:rsidRPr="00FA3ECC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23CF033" w14:textId="77777777" w:rsidR="00477303" w:rsidRPr="00FA3ECC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6D7BE68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FA3ECC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FA3ECC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0DE65F49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Pr="00B46235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59E21ED4" w14:textId="77777777" w:rsidR="00477303" w:rsidRPr="0063380D" w:rsidRDefault="00477303" w:rsidP="00477303">
      <w:pPr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63380D" w14:paraId="55EF0AAB" w14:textId="77777777" w:rsidTr="00C3120F">
        <w:tc>
          <w:tcPr>
            <w:tcW w:w="4895" w:type="dxa"/>
          </w:tcPr>
          <w:p w14:paraId="52C58467" w14:textId="77777777" w:rsidR="00477303" w:rsidRPr="00B46235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B46235">
              <w:rPr>
                <w:rFonts w:cs="Arial"/>
                <w:b/>
                <w:color w:val="000000"/>
              </w:rPr>
              <w:t xml:space="preserve">In your view, is the </w:t>
            </w:r>
            <w:r>
              <w:rPr>
                <w:rFonts w:cs="Arial"/>
                <w:b/>
                <w:color w:val="000000"/>
              </w:rPr>
              <w:t>a</w:t>
            </w:r>
            <w:r w:rsidRPr="00B46235">
              <w:rPr>
                <w:rFonts w:cs="Arial"/>
                <w:b/>
                <w:color w:val="000000"/>
              </w:rPr>
              <w:t>pprentice competent to:</w:t>
            </w:r>
          </w:p>
          <w:p w14:paraId="7E755801" w14:textId="77777777" w:rsidR="00477303" w:rsidRPr="00B46235" w:rsidRDefault="00477303" w:rsidP="00C3120F">
            <w:pPr>
              <w:rPr>
                <w:rFonts w:cs="Arial"/>
                <w:color w:val="000000"/>
              </w:rPr>
            </w:pPr>
          </w:p>
          <w:p w14:paraId="76BE107A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748B0ABC" w14:textId="77777777" w:rsidR="00477303" w:rsidRPr="00FA3ECC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FA3ECC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1527B63A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</w:tcPr>
          <w:p w14:paraId="2F868026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NOT MET this requirement</w:t>
            </w:r>
          </w:p>
        </w:tc>
      </w:tr>
      <w:tr w:rsidR="00477303" w:rsidRPr="0063380D" w14:paraId="1A2B8321" w14:textId="77777777" w:rsidTr="00C3120F">
        <w:tc>
          <w:tcPr>
            <w:tcW w:w="4895" w:type="dxa"/>
          </w:tcPr>
          <w:p w14:paraId="4E792C4B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Reviews software requirements and specifications for software functionality and security, and defines comprehensive tests and conditions.</w:t>
            </w:r>
          </w:p>
        </w:tc>
        <w:tc>
          <w:tcPr>
            <w:tcW w:w="1390" w:type="dxa"/>
            <w:vAlign w:val="center"/>
          </w:tcPr>
          <w:p w14:paraId="19A521D9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F104B2F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F21439B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2523918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76518B8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C72443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46B048CD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73E5B151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  <w:r w:rsidRPr="0063380D" w:rsidDel="001649E0">
        <w:rPr>
          <w:rFonts w:eastAsia="Times New Roman" w:cs="Arial"/>
          <w:b/>
          <w:color w:val="000000"/>
          <w:sz w:val="18"/>
          <w:lang w:eastAsia="en-GB"/>
        </w:rPr>
        <w:t xml:space="preserve"> </w:t>
      </w:r>
    </w:p>
    <w:p w14:paraId="4DD07041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review software requirements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506F42F5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2658FF1A" w14:textId="77777777" w:rsidTr="00C3120F">
        <w:tc>
          <w:tcPr>
            <w:tcW w:w="5000" w:type="pct"/>
          </w:tcPr>
          <w:p w14:paraId="57688692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FFF798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6E574B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BBAD64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9BA9D0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726394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0714E8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5DEB88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592BC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F1E48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1D9B03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74A8FB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277BA6E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637DB7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7EA2A7C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6CA5E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24392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4B1382E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C4FA3B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8C061C7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773FFE8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82D67B5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0F07155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33896E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D0211A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36B350A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2DE9BA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106E38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054C921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FB4CB3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5E4906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C840187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F3B708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F3F5F4A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7D37615C" w14:textId="77777777" w:rsidR="00477303" w:rsidRPr="000E2531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48501824" w14:textId="77777777" w:rsidTr="00C3120F">
        <w:tc>
          <w:tcPr>
            <w:tcW w:w="4895" w:type="dxa"/>
          </w:tcPr>
          <w:p w14:paraId="509F1190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0171A6FF" w14:textId="77777777" w:rsidR="00477303" w:rsidRPr="0063380D" w:rsidRDefault="00477303" w:rsidP="00C3120F">
            <w:pPr>
              <w:rPr>
                <w:rFonts w:cs="Arial"/>
                <w:color w:val="000000"/>
              </w:rPr>
            </w:pPr>
          </w:p>
          <w:p w14:paraId="00202469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6C218438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5CDA46E6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3CDEBEF2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2215280E" w14:textId="77777777" w:rsidTr="00C3120F">
        <w:tc>
          <w:tcPr>
            <w:tcW w:w="4895" w:type="dxa"/>
          </w:tcPr>
          <w:p w14:paraId="43BAE8D5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Designs simple test strategies for non- complex projects</w:t>
            </w:r>
            <w:r>
              <w:rPr>
                <w:rFonts w:cs="Arial"/>
              </w:rPr>
              <w:t>.</w:t>
            </w:r>
          </w:p>
        </w:tc>
        <w:tc>
          <w:tcPr>
            <w:tcW w:w="1390" w:type="dxa"/>
            <w:vAlign w:val="center"/>
          </w:tcPr>
          <w:p w14:paraId="7482FF5A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08B26F0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561C025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20AE680C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5DDA485C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1A16CD8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</w:p>
    <w:p w14:paraId="77D6D721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08080434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695F211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competence to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 design simple test strategies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1745257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4726A22F" w14:textId="77777777" w:rsidTr="00C3120F">
        <w:tc>
          <w:tcPr>
            <w:tcW w:w="5000" w:type="pct"/>
          </w:tcPr>
          <w:p w14:paraId="5687971D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2ABD26A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57FA1F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C75526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BE712C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AC95D8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A14CA3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A9EB49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581D99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184870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43D4BA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E8CD26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B71DB1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9EE06F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B8F4D2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39006A4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75BBF3C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5C42BBB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1CE4A9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2119D9C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8D8606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FF8586C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564CF65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7753D5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7BE2E47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602628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48B0EA4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5BD807E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1F75696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8C1992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61D2CC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84BD6AB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07701B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08987A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028B09A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240BE162" w14:textId="77777777" w:rsidR="00477303" w:rsidRPr="000E2531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63380D" w14:paraId="2AB7F9C7" w14:textId="77777777" w:rsidTr="00C3120F">
        <w:tc>
          <w:tcPr>
            <w:tcW w:w="4895" w:type="dxa"/>
          </w:tcPr>
          <w:p w14:paraId="76D2337B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90DEF70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26A7A256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080B8075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3C4BB95C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012C262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63380D" w14:paraId="1887498F" w14:textId="77777777" w:rsidTr="00C3120F">
        <w:tc>
          <w:tcPr>
            <w:tcW w:w="4895" w:type="dxa"/>
          </w:tcPr>
          <w:p w14:paraId="6EF60867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Analyses test requirements and designs and prepares a test plan.</w:t>
            </w:r>
          </w:p>
        </w:tc>
        <w:tc>
          <w:tcPr>
            <w:tcW w:w="1390" w:type="dxa"/>
            <w:vAlign w:val="center"/>
          </w:tcPr>
          <w:p w14:paraId="6FAD51B3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7242AA6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1850E6C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91DC466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604418B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0C5325B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6CDAF4D5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26EF8C49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4EE59E91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to analyse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5A00F68B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4AFA702F" w14:textId="77777777" w:rsidTr="00C3120F">
        <w:tc>
          <w:tcPr>
            <w:tcW w:w="5000" w:type="pct"/>
          </w:tcPr>
          <w:p w14:paraId="71FF127A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6174C64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7E8A56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31F59E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4C8F72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BEF6F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514A94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4B01E2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381B1E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193E9A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2777E9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4129C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7ED4C0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589947D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A1235E3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7A9FAF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F0DA3BB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94F1A38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AADB5A7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51EA34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36BC6CC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8B64352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341780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1A5A8A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B45381D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98671A7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5C2C13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B7B9255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EA98C90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982474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5F650C1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584D8A7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4783EA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408918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7C350A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04AEA088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3A5132A3" w14:textId="77777777" w:rsidR="00477303" w:rsidRDefault="00477303" w:rsidP="00477303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C</w:t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t xml:space="preserve">ompetence </w:t>
      </w:r>
    </w:p>
    <w:p w14:paraId="581057A7" w14:textId="77777777" w:rsidR="00477303" w:rsidRPr="000E2531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63380D" w14:paraId="056AC8C7" w14:textId="77777777" w:rsidTr="00C3120F">
        <w:tc>
          <w:tcPr>
            <w:tcW w:w="4895" w:type="dxa"/>
          </w:tcPr>
          <w:p w14:paraId="05FF839A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36686DEF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5F4E2C22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5000B09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7DB44DAE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0914FE41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63380D" w14:paraId="34CA711C" w14:textId="77777777" w:rsidTr="00C3120F">
        <w:tc>
          <w:tcPr>
            <w:tcW w:w="4895" w:type="dxa"/>
          </w:tcPr>
          <w:p w14:paraId="6CA52081" w14:textId="77777777" w:rsidR="00477303" w:rsidRPr="00FA3ECC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  <w:lang w:val="en-US"/>
              </w:rPr>
              <w:t>Designs and builds test cases, test scripts, and test procedures, with expected results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1390" w:type="dxa"/>
            <w:vAlign w:val="center"/>
          </w:tcPr>
          <w:p w14:paraId="15DCE722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69BB6FA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EC7746E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5620E25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DC58C84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0EAC6D16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07E1A34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7640F2A4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4A96B59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to design and build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62881337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0F43304B" w14:textId="77777777" w:rsidTr="00C3120F">
        <w:tc>
          <w:tcPr>
            <w:tcW w:w="5000" w:type="pct"/>
          </w:tcPr>
          <w:p w14:paraId="195615AD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168A488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20CD26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0F0D38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1F06DB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ACCBE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31679D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04DE82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7D0FED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7CD0E3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0A72FE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8E61F5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F4D25B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DAC01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AD0FF9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EEB682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8068D1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E5F495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88CE82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0B38C7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21939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A26FAB0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46C2A0D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495EEB7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6F3D2F2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2F08068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F7ADE3C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7AC9670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3141D14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5AC72A9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3B7BAE7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A89ECE9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8527AF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1FA05E54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Pr="000E2531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664F6F04" w14:textId="77777777" w:rsidR="00477303" w:rsidRPr="000E2531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7BC4CB05" w14:textId="77777777" w:rsidTr="00C3120F">
        <w:tc>
          <w:tcPr>
            <w:tcW w:w="4895" w:type="dxa"/>
          </w:tcPr>
          <w:p w14:paraId="1062D6A1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3AD0A0BA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70B2C8EC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15D2FF45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5A97C585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0B8155CA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664E8BAF" w14:textId="77777777" w:rsidTr="00C3120F">
        <w:tc>
          <w:tcPr>
            <w:tcW w:w="4895" w:type="dxa"/>
          </w:tcPr>
          <w:p w14:paraId="47AD7833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  <w:r w:rsidRPr="009F25AC">
              <w:rPr>
                <w:rFonts w:cs="Arial"/>
                <w:lang w:val="en-US"/>
              </w:rPr>
              <w:t>Develops and collects representative and realistic test data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1390" w:type="dxa"/>
          </w:tcPr>
          <w:p w14:paraId="64E92041" w14:textId="77777777" w:rsidR="00477303" w:rsidRPr="00FA3ECC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5E8754BF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08CB1C40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73077633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004E7027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</w:p>
          <w:p w14:paraId="5C3131C0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6E51A73E" w14:textId="77777777" w:rsidR="00477303" w:rsidRPr="00D16208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D89DA3A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3C85C1B5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7265000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27BF5DD2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737F0133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competence to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 develop and collect test data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6A5DFF68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4CDAF3CC" w14:textId="77777777" w:rsidTr="00C3120F">
        <w:tc>
          <w:tcPr>
            <w:tcW w:w="5000" w:type="pct"/>
          </w:tcPr>
          <w:p w14:paraId="331C189E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7E9251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640A5F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92BE0E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360C90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30CDEB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FC9162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062CF5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9BA521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BED243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393FBB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F2DA21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4AFD56B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89B694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218E0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B514FF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976B3B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9DA4C2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6A83CA1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F2A926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F3F4FD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AE5A2AC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69E7E98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96B6C7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92C72D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93D52E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0A3453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2A3E14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406D38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4EF029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04281EB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27ED6FB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70A476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061392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06C7B666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36AD2000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63380D" w14:paraId="3817F227" w14:textId="77777777" w:rsidTr="00C3120F">
        <w:tc>
          <w:tcPr>
            <w:tcW w:w="4895" w:type="dxa"/>
          </w:tcPr>
          <w:p w14:paraId="2AB17BA4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5E0FBAC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5323DF0F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23119BE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50B558F3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582254B1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63380D" w14:paraId="6E3259B5" w14:textId="77777777" w:rsidTr="00C3120F">
        <w:tc>
          <w:tcPr>
            <w:tcW w:w="4895" w:type="dxa"/>
          </w:tcPr>
          <w:p w14:paraId="09B19292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  <w:color w:val="000000"/>
              </w:rPr>
              <w:t>Conducts a range of different software testing types (including Unit Testing, Integration Testing, Functional and Non- Functional Testing, System Testing, Stress Testing, Performance Testing, Usability Testing, Acceptance Testing, Regression Testing and Exploratory Testing); interpreting and executing sets of moderately complex test scripts using agreed methods and standard</w:t>
            </w:r>
            <w:r>
              <w:rPr>
                <w:rFonts w:cs="Arial"/>
                <w:color w:val="000000"/>
              </w:rPr>
              <w:t>s.</w:t>
            </w:r>
          </w:p>
        </w:tc>
        <w:tc>
          <w:tcPr>
            <w:tcW w:w="1390" w:type="dxa"/>
            <w:vAlign w:val="center"/>
          </w:tcPr>
          <w:p w14:paraId="7C509AB1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B4B6639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69D5E2A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CA8568A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010CA14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5C93327F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</w:t>
      </w:r>
    </w:p>
    <w:p w14:paraId="160523F5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5E412992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04E4AF64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competence to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 conduct a range of software testing types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542951A4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69397AA9" w14:textId="77777777" w:rsidTr="00C3120F">
        <w:tc>
          <w:tcPr>
            <w:tcW w:w="5000" w:type="pct"/>
          </w:tcPr>
          <w:p w14:paraId="502DD0E7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08B3FCF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BFC81C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10B4DF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B9D54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9376CD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E5662F8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31FA43A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FEC20A2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0ACBF5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E355A4C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FD612D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29CAF0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F33D84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8BBD9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8F5B62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55AD8A8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936659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6E54E4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5F867C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5B3599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C82186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5EF19FC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0C4A7F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36CC39C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E9934CD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68B835A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13AD63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5D238E71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381C7837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463EA21E" w14:textId="77777777" w:rsidTr="00C3120F">
        <w:tc>
          <w:tcPr>
            <w:tcW w:w="4895" w:type="dxa"/>
          </w:tcPr>
          <w:p w14:paraId="373CB6CA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2F3D30EF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598B1A96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4887DD8F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1F4B9476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318B40B8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59D17D35" w14:textId="77777777" w:rsidTr="00C3120F">
        <w:tc>
          <w:tcPr>
            <w:tcW w:w="4895" w:type="dxa"/>
          </w:tcPr>
          <w:p w14:paraId="6BDE397B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Accurately records the outcomes of test activities and maintains accurate test records and reports</w:t>
            </w:r>
            <w:r>
              <w:rPr>
                <w:rFonts w:cs="Arial"/>
              </w:rPr>
              <w:t>.</w:t>
            </w:r>
          </w:p>
        </w:tc>
        <w:tc>
          <w:tcPr>
            <w:tcW w:w="1390" w:type="dxa"/>
            <w:vAlign w:val="center"/>
          </w:tcPr>
          <w:p w14:paraId="475002B1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384266D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FC3138A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4BD3F8E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B3C1A9A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4BD574FD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56F5EF3E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3E7F57E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64C19FB0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record results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731816A0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151F5F27" w14:textId="77777777" w:rsidTr="00C3120F">
        <w:tc>
          <w:tcPr>
            <w:tcW w:w="5000" w:type="pct"/>
          </w:tcPr>
          <w:p w14:paraId="7E28E358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01A6A47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00996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09463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1D80D9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88E30A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1EC2AA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2C981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5D475C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2B6A2E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393D1C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8E3AE1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19B5AD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FF7B3F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CBF820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EC90C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37ADF4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BD4C7D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D025DA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ED01A3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089EF6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6B1B98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B264C1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7424ACE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53C6DB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A49FE1D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3A68950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6EE6F5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4316B8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6F76360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BAC365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8AD60A0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E60BCBC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0352D4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3169A0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F920A86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50AA9FBA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17316D1C" w14:textId="77777777" w:rsidTr="00C3120F">
        <w:tc>
          <w:tcPr>
            <w:tcW w:w="4895" w:type="dxa"/>
          </w:tcPr>
          <w:p w14:paraId="3CBE95E3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688EDD8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7E196323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EFD36AB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432708D3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4B8A642A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132B9C1F" w14:textId="77777777" w:rsidTr="00C3120F">
        <w:tc>
          <w:tcPr>
            <w:tcW w:w="4895" w:type="dxa"/>
          </w:tcPr>
          <w:p w14:paraId="5E339A72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Assesses test results against expected results and acceptance criteria and through traceability to requirements.</w:t>
            </w:r>
          </w:p>
        </w:tc>
        <w:tc>
          <w:tcPr>
            <w:tcW w:w="1390" w:type="dxa"/>
            <w:vAlign w:val="center"/>
          </w:tcPr>
          <w:p w14:paraId="7CB8E7FE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CA900A5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A8AA011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0B1112FA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2911BFC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28F6657F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0FA081D2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1BA1101C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0CF3CC34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assess test results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7FEDAC0C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2453EEF8" w14:textId="77777777" w:rsidTr="00C3120F">
        <w:tc>
          <w:tcPr>
            <w:tcW w:w="5000" w:type="pct"/>
          </w:tcPr>
          <w:p w14:paraId="5BEE3B4C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D65C50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4445F0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DFE864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873345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6AC4E9D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B50C8C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533822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4145E9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C7EAE7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2F6CCC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11A390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60A491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3A39E4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6FBC65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F4A21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AFB25D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FE6BE7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22662C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5A7596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01ED09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9340AF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C9579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D715F8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16B10D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370FA0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03542DB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6526A4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2C411C3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6EA6A9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A0825E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5A3033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9BEDE7F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A6A8A9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43035C56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72FA2A94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48798DEE" w14:textId="77777777" w:rsidTr="00C3120F">
        <w:tc>
          <w:tcPr>
            <w:tcW w:w="4895" w:type="dxa"/>
          </w:tcPr>
          <w:p w14:paraId="024059B8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9BE9552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1F7374D0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B550A15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78709C25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13233373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56552B81" w14:textId="77777777" w:rsidTr="00C3120F">
        <w:tc>
          <w:tcPr>
            <w:tcW w:w="4895" w:type="dxa"/>
          </w:tcPr>
          <w:p w14:paraId="7A46C46A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Presents and communicates results effectively using appropriate communication styles and media.</w:t>
            </w:r>
          </w:p>
        </w:tc>
        <w:tc>
          <w:tcPr>
            <w:tcW w:w="1390" w:type="dxa"/>
            <w:vAlign w:val="center"/>
          </w:tcPr>
          <w:p w14:paraId="07EA185D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AB55305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93EB93C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C72E59B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EDF3ACE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54DFE65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2C93D0CD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3DBE095C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E79F3CD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present results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678AD018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38D02D17" w14:textId="77777777" w:rsidTr="00C3120F">
        <w:tc>
          <w:tcPr>
            <w:tcW w:w="5000" w:type="pct"/>
          </w:tcPr>
          <w:p w14:paraId="535E13A4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B245C2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EF713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8D76EA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BBBBE9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8AEE1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8DB9B9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BEC465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253860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94A394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F8508A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DA8D12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06D3FF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A3B4B9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FD05C9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77CDA2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BCB01F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61604E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5C67B3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A71C56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9AE9A6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A66D5D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62639D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3862222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BD84632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309CFD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A76753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D7CB013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37BBFF7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D80325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A17CB49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DDE7247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9D307EE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FE3EBEE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5DF0BA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255E9024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37CC852D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085C9BAF" w14:textId="77777777" w:rsidTr="00C3120F">
        <w:tc>
          <w:tcPr>
            <w:tcW w:w="4895" w:type="dxa"/>
          </w:tcPr>
          <w:p w14:paraId="3C1DEFDB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63877C99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5FC3E3D4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79082B95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497CDEBA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5679591D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15F09C87" w14:textId="77777777" w:rsidTr="00C3120F">
        <w:tc>
          <w:tcPr>
            <w:tcW w:w="4895" w:type="dxa"/>
          </w:tcPr>
          <w:p w14:paraId="63CD3C7F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Operates the organisation's software testing tools effectively and follows procedures and techniques correctl</w:t>
            </w:r>
            <w:r>
              <w:rPr>
                <w:rFonts w:cs="Arial"/>
              </w:rPr>
              <w:t>y.</w:t>
            </w:r>
          </w:p>
        </w:tc>
        <w:tc>
          <w:tcPr>
            <w:tcW w:w="1390" w:type="dxa"/>
            <w:vAlign w:val="center"/>
          </w:tcPr>
          <w:p w14:paraId="5396CF9E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BA7C76C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E9A7112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AB1AA7A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1CE5F672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3D2C2B0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627AE36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1F7229E1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79BD5934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operate software testing tools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70141021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4F25885C" w14:textId="77777777" w:rsidTr="00C3120F">
        <w:tc>
          <w:tcPr>
            <w:tcW w:w="5000" w:type="pct"/>
          </w:tcPr>
          <w:p w14:paraId="4CBBC616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AAB1CD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7D948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9B802F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579F2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38206D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E4C63B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39AD4A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5DDBF3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6FDC76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0D757C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04FC20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ED2E0EE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B0BDD4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133FBC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24FC49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36660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6F597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6D0621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34FCD8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78D286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D531E1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8B6B7D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4B89332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7F3AD06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A417A13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CF4FBE7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D708DF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202BCF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E17CB6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1E25A6D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3B3C9C3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350003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DED22B6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3D599288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5D94186F" w14:textId="77777777" w:rsidTr="00C3120F">
        <w:tc>
          <w:tcPr>
            <w:tcW w:w="4895" w:type="dxa"/>
          </w:tcPr>
          <w:p w14:paraId="30575355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2124BB3F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193031C9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68F2B3F3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41EE5981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6FEC76BD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7B0D2178" w14:textId="77777777" w:rsidTr="00C3120F">
        <w:tc>
          <w:tcPr>
            <w:tcW w:w="4895" w:type="dxa"/>
          </w:tcPr>
          <w:p w14:paraId="157A4A32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9F25AC">
              <w:rPr>
                <w:rFonts w:cs="Arial"/>
              </w:rPr>
              <w:t>Complies with relevant legislation and internal/external standards related to software testing and software security</w:t>
            </w:r>
            <w:r>
              <w:rPr>
                <w:rFonts w:cs="Arial"/>
              </w:rPr>
              <w:t>.</w:t>
            </w:r>
          </w:p>
        </w:tc>
        <w:tc>
          <w:tcPr>
            <w:tcW w:w="1390" w:type="dxa"/>
            <w:vAlign w:val="center"/>
          </w:tcPr>
          <w:p w14:paraId="0F7D1AE9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D7E1FB4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A932C08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1C9EE75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ACDCDB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44594C01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30C5A57F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296AB887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7E35E024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comply with standards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73E4C1C2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5194F7B7" w14:textId="77777777" w:rsidTr="00C3120F">
        <w:tc>
          <w:tcPr>
            <w:tcW w:w="5000" w:type="pct"/>
          </w:tcPr>
          <w:p w14:paraId="29EA12E8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13E4299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31D7C5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38360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07D804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9AE5C6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11B17D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76E265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7C28B6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6B1B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1194D5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2B820A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CCA572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7F3A6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0EF7DB2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EB5E31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2D4CF0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162C4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2AEAF7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28E16C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00C090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8C3821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61EAA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A738A5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D8E1F1E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04C85A2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2AF797B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0D45786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D2E8279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C50512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045D59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21F6023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8B80298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6485FE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5AF0019E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447AF7F2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650E6030" w14:textId="77777777" w:rsidTr="00C3120F">
        <w:tc>
          <w:tcPr>
            <w:tcW w:w="4895" w:type="dxa"/>
          </w:tcPr>
          <w:p w14:paraId="3C86C7D2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19AC9304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0C90BE1F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27DA718C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0242C9E0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57474AD3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66FC7249" w14:textId="77777777" w:rsidTr="00C3120F">
        <w:tc>
          <w:tcPr>
            <w:tcW w:w="4895" w:type="dxa"/>
          </w:tcPr>
          <w:p w14:paraId="738CF29E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4FF1">
              <w:rPr>
                <w:rFonts w:cs="Arial"/>
              </w:rPr>
              <w:t>Advises and supports others on testing processes and procedures.</w:t>
            </w:r>
          </w:p>
        </w:tc>
        <w:tc>
          <w:tcPr>
            <w:tcW w:w="1390" w:type="dxa"/>
            <w:vAlign w:val="center"/>
          </w:tcPr>
          <w:p w14:paraId="014487CC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D1A3BE8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278FFDC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DB952C7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9A98A96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083684B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2E8E53B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252EA19F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08FB1A32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support others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2428A3F1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126C9EEA" w14:textId="77777777" w:rsidTr="00C3120F">
        <w:tc>
          <w:tcPr>
            <w:tcW w:w="5000" w:type="pct"/>
          </w:tcPr>
          <w:p w14:paraId="46261BBC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3F02C43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82DCE9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05C411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E38EF7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94743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E03E98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723A5C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D9ACDA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6D0792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6C3AB5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B905BC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C1EC0B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2D3B58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EE894E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BA4271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37DB09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7ED8DD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F6849C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EE31FB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A45D51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40D23C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7237C1D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75D3C20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ED87E6C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276FD87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9E90D78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CB67DE0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007C69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559EB3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5A07EF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93353C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121937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0223EF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CD5D58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C1943CF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204B3D02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005CDCFE" w14:textId="77777777" w:rsidTr="00C3120F">
        <w:tc>
          <w:tcPr>
            <w:tcW w:w="4895" w:type="dxa"/>
          </w:tcPr>
          <w:p w14:paraId="01704348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4AD1D48F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6ED43CA7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5F27BBA4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12566EDA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18E766BB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1B3D34F0" w14:textId="77777777" w:rsidTr="00C3120F">
        <w:tc>
          <w:tcPr>
            <w:tcW w:w="4895" w:type="dxa"/>
          </w:tcPr>
          <w:p w14:paraId="0596B393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4FF1">
              <w:rPr>
                <w:rFonts w:cs="Arial"/>
              </w:rPr>
              <w:t>Completes allocated tasks in accordance with the organisation’s reporting and quality systems.</w:t>
            </w:r>
          </w:p>
        </w:tc>
        <w:tc>
          <w:tcPr>
            <w:tcW w:w="1390" w:type="dxa"/>
            <w:vAlign w:val="center"/>
          </w:tcPr>
          <w:p w14:paraId="0173C3D5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12C716B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10801E3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6249C01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15818A6A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25A7B2E4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2D869904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1FA8ED2C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2E9F65BC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complete tasks?</w:t>
      </w:r>
    </w:p>
    <w:p w14:paraId="340EB257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6321C377" w14:textId="77777777" w:rsidTr="00C3120F">
        <w:tc>
          <w:tcPr>
            <w:tcW w:w="5000" w:type="pct"/>
          </w:tcPr>
          <w:p w14:paraId="32DC93AA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5319B55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4F1A4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1B10FA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0B27A6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A0E50C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23DC53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6C3065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2D86A5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7460C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2B2601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01DB82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F2EDA4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377D5E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755635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D106C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AFECC8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BF919C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E5FC7A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B7C41D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8F7AB7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07957D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A2B6649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DFFEB8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DFBFD73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27370968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570B274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F7AAD2F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052C1E3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1E4E4D3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52B57CD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1AD45C12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FDCD71C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6352C55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0F2869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2154950F" w14:textId="77777777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AA243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</w:p>
    <w:p w14:paraId="44E71859" w14:textId="77777777" w:rsidR="00477303" w:rsidRPr="00AA243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95"/>
        <w:gridCol w:w="1390"/>
        <w:gridCol w:w="1391"/>
        <w:gridCol w:w="1391"/>
      </w:tblGrid>
      <w:tr w:rsidR="00477303" w:rsidRPr="00B46235" w14:paraId="0D2D59B4" w14:textId="77777777" w:rsidTr="00C3120F">
        <w:tc>
          <w:tcPr>
            <w:tcW w:w="4895" w:type="dxa"/>
          </w:tcPr>
          <w:p w14:paraId="709DD523" w14:textId="77777777" w:rsidR="00477303" w:rsidRPr="00FA3ECC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competent to:</w:t>
            </w:r>
          </w:p>
          <w:p w14:paraId="72069281" w14:textId="77777777" w:rsidR="00477303" w:rsidRPr="00FA3ECC" w:rsidRDefault="00477303" w:rsidP="00C3120F">
            <w:pPr>
              <w:rPr>
                <w:rFonts w:cs="Arial"/>
                <w:color w:val="000000"/>
              </w:rPr>
            </w:pPr>
          </w:p>
          <w:p w14:paraId="012F4332" w14:textId="77777777" w:rsidR="00477303" w:rsidRPr="0063380D" w:rsidRDefault="00477303" w:rsidP="00C3120F">
            <w:pPr>
              <w:contextualSpacing/>
              <w:rPr>
                <w:rFonts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0D319109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91" w:type="dxa"/>
          </w:tcPr>
          <w:p w14:paraId="4195BEC4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91" w:type="dxa"/>
          </w:tcPr>
          <w:p w14:paraId="28C448E6" w14:textId="77777777" w:rsidR="00477303" w:rsidRPr="0063380D" w:rsidRDefault="00477303" w:rsidP="00C3120F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477303" w:rsidRPr="00B46235" w14:paraId="7C48F615" w14:textId="77777777" w:rsidTr="00C3120F">
        <w:tc>
          <w:tcPr>
            <w:tcW w:w="4895" w:type="dxa"/>
          </w:tcPr>
          <w:p w14:paraId="1FD70012" w14:textId="77777777" w:rsidR="00477303" w:rsidRPr="00B46235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4FF1">
              <w:rPr>
                <w:rFonts w:cs="Arial"/>
              </w:rPr>
              <w:t>Operates within service level agreements.</w:t>
            </w:r>
          </w:p>
        </w:tc>
        <w:tc>
          <w:tcPr>
            <w:tcW w:w="1390" w:type="dxa"/>
            <w:vAlign w:val="center"/>
          </w:tcPr>
          <w:p w14:paraId="162A766D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60DFCCD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1A83013" w14:textId="77777777" w:rsidR="00477303" w:rsidRPr="00B46235" w:rsidRDefault="00477303" w:rsidP="00C3120F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61571C7" w14:textId="77777777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4FBA935E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43B46034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79DB89AC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763D8311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30DA1F7C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to </w:t>
      </w:r>
      <w:r>
        <w:rPr>
          <w:rFonts w:eastAsia="Times New Roman" w:cs="Arial"/>
          <w:b/>
          <w:color w:val="000000"/>
          <w:sz w:val="20"/>
          <w:szCs w:val="20"/>
          <w:lang w:eastAsia="en-GB"/>
        </w:rPr>
        <w:t>work within SLAs</w:t>
      </w: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?</w:t>
      </w:r>
    </w:p>
    <w:p w14:paraId="3AF698B6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3AE538D4" w14:textId="77777777" w:rsidTr="00C3120F">
        <w:tc>
          <w:tcPr>
            <w:tcW w:w="5000" w:type="pct"/>
          </w:tcPr>
          <w:p w14:paraId="214D4E98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competence in this area</w:t>
            </w:r>
            <w:r>
              <w:rPr>
                <w:rFonts w:cs="Arial"/>
              </w:rPr>
              <w:t>.</w:t>
            </w:r>
          </w:p>
          <w:p w14:paraId="2DCCD3D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5E7C8E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813320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73879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225A38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8FEDBD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445901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BB698C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70FE7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83F77A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5DD53F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6EB544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D0D9D1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E51092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5D9BA4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CBC861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0D2E683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5E20F0C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C6828F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2F7300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FFAD9F5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5885C2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B4511D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3C99F9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8FB8EA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59CD571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CB5270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CA7A66A" w14:textId="77777777" w:rsidR="00477303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56A80D0B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0809455A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66B645D1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79A13EA3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39ECD9A4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E664E1B" w14:textId="77777777" w:rsidR="00477303" w:rsidRPr="0063380D" w:rsidRDefault="00477303" w:rsidP="00C3120F">
            <w:pPr>
              <w:contextualSpacing/>
              <w:rPr>
                <w:rFonts w:cs="Arial"/>
                <w:color w:val="A6A6A6"/>
              </w:rPr>
            </w:pPr>
          </w:p>
          <w:p w14:paraId="45CF405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06C1FF53" w14:textId="77777777" w:rsidR="00477303" w:rsidRDefault="00477303" w:rsidP="00477303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314B2A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lastRenderedPageBreak/>
        <w:t>Section 2</w:t>
      </w:r>
    </w:p>
    <w:p w14:paraId="5B6CD29E" w14:textId="77777777" w:rsidR="00477303" w:rsidRPr="00314B2A" w:rsidRDefault="00477303" w:rsidP="00477303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</w:p>
    <w:p w14:paraId="78D8CB77" w14:textId="77777777" w:rsidR="00477303" w:rsidRPr="0063380D" w:rsidRDefault="00477303" w:rsidP="00477303">
      <w:pPr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</w:pPr>
      <w:r w:rsidRPr="0063380D">
        <w:rPr>
          <w:rFonts w:eastAsia="Times New Roman" w:cs="Arial"/>
          <w:b/>
          <w:bCs/>
          <w:color w:val="006941"/>
          <w:kern w:val="32"/>
          <w:sz w:val="32"/>
          <w:szCs w:val="32"/>
          <w:lang w:eastAsia="en-GB"/>
        </w:rPr>
        <w:t>Behaviours, business skills and level of responsibility evaluation</w:t>
      </w:r>
    </w:p>
    <w:p w14:paraId="30028CCB" w14:textId="77777777" w:rsidR="00477303" w:rsidRPr="0063380D" w:rsidRDefault="00477303" w:rsidP="00477303">
      <w:pPr>
        <w:rPr>
          <w:rFonts w:eastAsia="Times New Roman" w:cs="Arial"/>
          <w:color w:val="000000"/>
          <w:lang w:eastAsia="en-GB"/>
        </w:rPr>
      </w:pPr>
    </w:p>
    <w:p w14:paraId="6CE00543" w14:textId="77777777" w:rsidR="00477303" w:rsidRPr="0063380D" w:rsidRDefault="00477303" w:rsidP="00477303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 xml:space="preserve">Please provide an evaluation as to the level of responsibility of the </w:t>
      </w:r>
      <w:r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 you are providing a reference for using the tables below. Under each heading is a list of proficiencies that a competent apprentice should display. Please indicate your assessment of the </w:t>
      </w:r>
      <w:r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 xml:space="preserve">pprentice’s proficiency using the checkboxes, and then provide an overall evaluation of the </w:t>
      </w:r>
      <w:r>
        <w:rPr>
          <w:rFonts w:eastAsia="Times New Roman" w:cs="Arial"/>
          <w:color w:val="000000"/>
          <w:lang w:eastAsia="en-GB"/>
        </w:rPr>
        <w:t>a</w:t>
      </w:r>
      <w:r w:rsidRPr="0063380D">
        <w:rPr>
          <w:rFonts w:eastAsia="Times New Roman" w:cs="Arial"/>
          <w:color w:val="000000"/>
          <w:lang w:eastAsia="en-GB"/>
        </w:rPr>
        <w:t>pprentice’s proficiency.</w:t>
      </w:r>
    </w:p>
    <w:p w14:paraId="6936BA0C" w14:textId="77777777" w:rsidR="00477303" w:rsidRPr="0063380D" w:rsidRDefault="00477303" w:rsidP="00477303">
      <w:pPr>
        <w:rPr>
          <w:rFonts w:eastAsia="Times New Roman" w:cs="Arial"/>
          <w:color w:val="000000"/>
          <w:lang w:eastAsia="en-GB"/>
        </w:rPr>
      </w:pPr>
    </w:p>
    <w:p w14:paraId="738C4EF9" w14:textId="77777777" w:rsidR="00477303" w:rsidRPr="0063380D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br w:type="page"/>
      </w:r>
    </w:p>
    <w:p w14:paraId="68BEA6E2" w14:textId="77777777" w:rsidR="00477303" w:rsidRPr="00314B2A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B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u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siness Skills</w:t>
      </w:r>
    </w:p>
    <w:p w14:paraId="583501E8" w14:textId="0C284352" w:rsidR="00BE7D1E" w:rsidRDefault="00BE7D1E" w:rsidP="00BE7D1E">
      <w:pPr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BE7D1E" w:rsidRPr="0063380D" w14:paraId="4098F125" w14:textId="77777777" w:rsidTr="00EF105B">
        <w:tc>
          <w:tcPr>
            <w:tcW w:w="4895" w:type="dxa"/>
          </w:tcPr>
          <w:p w14:paraId="42B8CF63" w14:textId="77777777" w:rsidR="00BE7D1E" w:rsidRPr="0063380D" w:rsidRDefault="00BE7D1E" w:rsidP="00EF105B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46F8EB7F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566F3B81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044AB1F0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BE7D1E" w:rsidRPr="0063380D" w14:paraId="65A55886" w14:textId="77777777" w:rsidTr="00EF105B">
        <w:trPr>
          <w:trHeight w:val="461"/>
        </w:trPr>
        <w:tc>
          <w:tcPr>
            <w:tcW w:w="4895" w:type="dxa"/>
          </w:tcPr>
          <w:p w14:paraId="4667F1AE" w14:textId="77777777" w:rsidR="00BE7D1E" w:rsidRPr="00B46235" w:rsidRDefault="00BE7D1E" w:rsidP="00EF105B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Demonstrating an analytical and systematic approach to issue resolution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1CAF86DD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4D5A048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272B562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  <w:tr w:rsidR="00BE7D1E" w:rsidRPr="0063380D" w14:paraId="4EF3FE07" w14:textId="77777777" w:rsidTr="00EF105B">
        <w:tc>
          <w:tcPr>
            <w:tcW w:w="4895" w:type="dxa"/>
          </w:tcPr>
          <w:p w14:paraId="13420A6A" w14:textId="77777777" w:rsidR="00BE7D1E" w:rsidRPr="00B46235" w:rsidRDefault="00BE7D1E" w:rsidP="00EF105B">
            <w:pPr>
              <w:rPr>
                <w:rFonts w:cs="Arial"/>
                <w:color w:val="000000"/>
              </w:rPr>
            </w:pPr>
            <w:r w:rsidRPr="000E0CA1">
              <w:rPr>
                <w:rFonts w:cs="Arial"/>
              </w:rPr>
              <w:t>Demonstrat</w:t>
            </w:r>
            <w:r>
              <w:rPr>
                <w:rFonts w:cs="Arial"/>
              </w:rPr>
              <w:t>ing</w:t>
            </w:r>
            <w:r w:rsidRPr="000E0CA1">
              <w:rPr>
                <w:rFonts w:cs="Arial"/>
              </w:rPr>
              <w:t xml:space="preserve"> effective communication skills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6796300A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7BDDDEE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9F7B553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  <w:tr w:rsidR="00BE7D1E" w:rsidRPr="0063380D" w14:paraId="389EAF73" w14:textId="77777777" w:rsidTr="00EF105B">
        <w:tc>
          <w:tcPr>
            <w:tcW w:w="4895" w:type="dxa"/>
          </w:tcPr>
          <w:p w14:paraId="01653A53" w14:textId="77777777" w:rsidR="00BE7D1E" w:rsidRPr="00B46235" w:rsidRDefault="00BE7D1E" w:rsidP="00EF105B">
            <w:pPr>
              <w:rPr>
                <w:rFonts w:cs="Arial"/>
                <w:color w:val="000000"/>
              </w:rPr>
            </w:pPr>
            <w:r w:rsidRPr="000E0CA1">
              <w:rPr>
                <w:rFonts w:cs="Arial"/>
              </w:rPr>
              <w:t>Contribut</w:t>
            </w:r>
            <w:r>
              <w:rPr>
                <w:rFonts w:cs="Arial"/>
              </w:rPr>
              <w:t>ing</w:t>
            </w:r>
            <w:r w:rsidRPr="000E0CA1">
              <w:rPr>
                <w:rFonts w:cs="Arial"/>
              </w:rPr>
              <w:t xml:space="preserve"> fully to the work of teams</w:t>
            </w:r>
            <w:r>
              <w:rPr>
                <w:rFonts w:cs="Arial"/>
              </w:rPr>
              <w:t>?</w:t>
            </w:r>
          </w:p>
        </w:tc>
        <w:tc>
          <w:tcPr>
            <w:tcW w:w="1372" w:type="dxa"/>
            <w:vAlign w:val="center"/>
          </w:tcPr>
          <w:p w14:paraId="237B2539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64FAF7C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7A0BFABA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  <w:tr w:rsidR="00BE7D1E" w:rsidRPr="0063380D" w14:paraId="2905D736" w14:textId="77777777" w:rsidTr="00EF105B">
        <w:tc>
          <w:tcPr>
            <w:tcW w:w="4895" w:type="dxa"/>
          </w:tcPr>
          <w:p w14:paraId="3ABDAE9C" w14:textId="77777777" w:rsidR="00BE7D1E" w:rsidRPr="00FA3ECC" w:rsidRDefault="00BE7D1E" w:rsidP="00EF105B">
            <w:pPr>
              <w:rPr>
                <w:rFonts w:cs="Arial"/>
                <w:color w:val="000000"/>
              </w:rPr>
            </w:pPr>
            <w:r w:rsidRPr="000E0CA1">
              <w:rPr>
                <w:rFonts w:cs="Arial"/>
              </w:rPr>
              <w:t>Appreciat</w:t>
            </w:r>
            <w:r>
              <w:rPr>
                <w:rFonts w:cs="Arial"/>
              </w:rPr>
              <w:t>ing</w:t>
            </w:r>
            <w:r w:rsidRPr="000E0CA1">
              <w:rPr>
                <w:rFonts w:cs="Arial"/>
              </w:rPr>
              <w:t xml:space="preserve"> the wider business context, and how own role relates to other roles and to the business of the employer or client.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19E07CBA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41DAE2E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1B006E9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80D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3380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C4FA555" w14:textId="7B8501C1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68697D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247B73B6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2F12E2E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0297DDAA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171F6E25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business skills?</w:t>
      </w:r>
    </w:p>
    <w:p w14:paraId="2BD13B71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42D48B5A" w14:textId="77777777" w:rsidTr="00C3120F">
        <w:tc>
          <w:tcPr>
            <w:tcW w:w="5000" w:type="pct"/>
          </w:tcPr>
          <w:p w14:paraId="14E218CC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40DE0D2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1AC1A4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2786EE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14389B5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706ACE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6243D6A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754CC0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B23C4B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63E85B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79C59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430E082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221B7E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29959F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01BFC12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CA1F4A3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C32F09A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9450043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727ECA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AE5BC4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0368A3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2D2079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E78EAB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FD057C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6C522AB" w14:textId="49395725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7D10BF8" w14:textId="77777777" w:rsidR="00BE7D1E" w:rsidRPr="0063380D" w:rsidRDefault="00BE7D1E" w:rsidP="00C3120F">
            <w:pPr>
              <w:contextualSpacing/>
              <w:rPr>
                <w:rFonts w:cs="Arial"/>
                <w:color w:val="000000"/>
              </w:rPr>
            </w:pPr>
          </w:p>
          <w:p w14:paraId="33CFFA1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CBA743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809215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152069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EF2DF20" w14:textId="6CA2325F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63380D">
        <w:rPr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C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omplexity</w:t>
      </w:r>
    </w:p>
    <w:p w14:paraId="257366B7" w14:textId="18317BB0" w:rsidR="00BE7D1E" w:rsidRDefault="00BE7D1E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BE7D1E" w:rsidRPr="00B46235" w14:paraId="321F6B58" w14:textId="77777777" w:rsidTr="00EF105B">
        <w:tc>
          <w:tcPr>
            <w:tcW w:w="4895" w:type="dxa"/>
          </w:tcPr>
          <w:p w14:paraId="53D48C17" w14:textId="77777777" w:rsidR="00BE7D1E" w:rsidRPr="0063380D" w:rsidRDefault="00BE7D1E" w:rsidP="00EF105B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1C0F4259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10710AB4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5BB461F9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BE7D1E" w:rsidRPr="00B46235" w14:paraId="09CAED35" w14:textId="77777777" w:rsidTr="00EF105B">
        <w:trPr>
          <w:trHeight w:val="76"/>
        </w:trPr>
        <w:tc>
          <w:tcPr>
            <w:tcW w:w="4895" w:type="dxa"/>
          </w:tcPr>
          <w:p w14:paraId="7A65D94B" w14:textId="77777777" w:rsidR="00BE7D1E" w:rsidRPr="00B46235" w:rsidRDefault="00BE7D1E" w:rsidP="00EF105B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Performing a range of work, sometimes complex and non-routine, in a variety of environments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304E19A5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F3A8B1C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3F7858B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BE7D1E" w:rsidRPr="00B46235" w14:paraId="73964056" w14:textId="77777777" w:rsidTr="00EF105B">
        <w:tc>
          <w:tcPr>
            <w:tcW w:w="4895" w:type="dxa"/>
          </w:tcPr>
          <w:p w14:paraId="48FAB736" w14:textId="77777777" w:rsidR="00BE7D1E" w:rsidRPr="00B46235" w:rsidRDefault="00BE7D1E" w:rsidP="00EF105B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Applying methodical approaches to issue definition and resolution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55536BDB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7C5D9735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2D7EC69D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BE7D1E" w:rsidRPr="00B46235" w14:paraId="6030C687" w14:textId="77777777" w:rsidTr="00EF105B">
        <w:tc>
          <w:tcPr>
            <w:tcW w:w="4895" w:type="dxa"/>
          </w:tcPr>
          <w:p w14:paraId="662F1222" w14:textId="77777777" w:rsidR="00BE7D1E" w:rsidRPr="00B46235" w:rsidRDefault="00BE7D1E" w:rsidP="00EF105B">
            <w:pPr>
              <w:rPr>
                <w:rFonts w:cs="Arial"/>
                <w:color w:val="000000"/>
                <w:lang w:val="en-US"/>
              </w:rPr>
            </w:pPr>
            <w:r w:rsidRPr="000E0CA1">
              <w:rPr>
                <w:rFonts w:cs="Arial"/>
              </w:rPr>
              <w:t>Undertak</w:t>
            </w:r>
            <w:r>
              <w:rPr>
                <w:rFonts w:cs="Arial"/>
              </w:rPr>
              <w:t>ing</w:t>
            </w:r>
            <w:r w:rsidRPr="000E0CA1">
              <w:rPr>
                <w:rFonts w:cs="Arial"/>
              </w:rPr>
              <w:t xml:space="preserve"> all work in accordance with agreed safety, technical and quality standards, using appropriate methods and tools.</w:t>
            </w:r>
          </w:p>
        </w:tc>
        <w:tc>
          <w:tcPr>
            <w:tcW w:w="1372" w:type="dxa"/>
            <w:vAlign w:val="center"/>
          </w:tcPr>
          <w:p w14:paraId="36D79BF6" w14:textId="77777777" w:rsidR="00BE7D1E" w:rsidRPr="00646F5D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886FEA4" w14:textId="77777777" w:rsidR="00BE7D1E" w:rsidRPr="00646F5D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DE39DFD" w14:textId="77777777" w:rsidR="00BE7D1E" w:rsidRPr="00646F5D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50705CA9" w14:textId="1BDB5C86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019FB051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663BBCA2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1CC08F50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2246A3B1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0B02768D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at handing complexity?</w:t>
      </w:r>
    </w:p>
    <w:p w14:paraId="788AAA01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5F051AEE" w14:textId="77777777" w:rsidTr="00C3120F">
        <w:tc>
          <w:tcPr>
            <w:tcW w:w="5000" w:type="pct"/>
          </w:tcPr>
          <w:p w14:paraId="7AA8DDB3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3B4E074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B78F96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B0454A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03191D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8B5D8B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349153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5BED1A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47E50E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CF3A31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9C3662A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83352C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3FC010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5C11840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BCC48D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713F23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33F2C93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99DD705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74ECFED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58BB3A1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B76FCFB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ED40CB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7F79E2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A2969FB" w14:textId="6C130D2A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D3871E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AF3736F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8A0505A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375D2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BFE179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DDC7F1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1E6FA6B" w14:textId="00BE56DD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B46235">
        <w:rPr>
          <w:rFonts w:eastAsia="Times New Roman" w:cs="Arial"/>
          <w:color w:val="006941"/>
          <w:lang w:eastAsia="en-GB"/>
        </w:rPr>
        <w:br w:type="page"/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A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utonomy</w:t>
      </w:r>
    </w:p>
    <w:p w14:paraId="2116FE9B" w14:textId="0FC3887C" w:rsidR="00BE7D1E" w:rsidRDefault="00BE7D1E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BE7D1E" w:rsidRPr="00B46235" w14:paraId="5E4D6C0A" w14:textId="77777777" w:rsidTr="00EF105B">
        <w:trPr>
          <w:trHeight w:val="1359"/>
        </w:trPr>
        <w:tc>
          <w:tcPr>
            <w:tcW w:w="4895" w:type="dxa"/>
          </w:tcPr>
          <w:p w14:paraId="2EDB31D3" w14:textId="77777777" w:rsidR="00BE7D1E" w:rsidRPr="00FA3ECC" w:rsidRDefault="00BE7D1E" w:rsidP="00EF105B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2A132A72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3C501EA2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68B40C6C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BE7D1E" w:rsidRPr="00B46235" w14:paraId="544CC9E4" w14:textId="77777777" w:rsidTr="00EF105B">
        <w:trPr>
          <w:trHeight w:val="319"/>
        </w:trPr>
        <w:tc>
          <w:tcPr>
            <w:tcW w:w="4895" w:type="dxa"/>
          </w:tcPr>
          <w:p w14:paraId="5B36AF8C" w14:textId="77777777" w:rsidR="00BE7D1E" w:rsidRPr="00B46235" w:rsidRDefault="00BE7D1E" w:rsidP="00EF105B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Working under general direction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5BF9679F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A092FD5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D7CB587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BE7D1E" w:rsidRPr="00B46235" w14:paraId="57421E33" w14:textId="77777777" w:rsidTr="00EF105B">
        <w:tc>
          <w:tcPr>
            <w:tcW w:w="4895" w:type="dxa"/>
          </w:tcPr>
          <w:p w14:paraId="20EA2578" w14:textId="77777777" w:rsidR="00BE7D1E" w:rsidRPr="00B46235" w:rsidRDefault="00BE7D1E" w:rsidP="00EF105B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Determining when issues should be escalated to a higher level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51AC26D0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459D892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5D63F2B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775E6F58" w14:textId="068950E8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7CE277DA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171CF430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4CD09101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7857BCB6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58EF7ACA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proficiency to work autonomously?</w:t>
      </w:r>
    </w:p>
    <w:p w14:paraId="76468E24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45B7C1B4" w14:textId="77777777" w:rsidTr="00C3120F">
        <w:tc>
          <w:tcPr>
            <w:tcW w:w="5000" w:type="pct"/>
          </w:tcPr>
          <w:p w14:paraId="0BC7F776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116D316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50DE7F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18969AB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FA784A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899226F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5CACA67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C38F3C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C5AC50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1450A9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0B3F80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340099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ABC3A18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20DA7ED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0EFF6A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0D6506B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8D7D3FF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AEC8250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3E5020C0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23053447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19B3490F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0E067FF2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2A6722EF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51B3F142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7F3B40EC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1F3696AC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0C3EFE8F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67B85EA8" w14:textId="77777777" w:rsidR="00477303" w:rsidRDefault="00477303" w:rsidP="00C3120F">
            <w:pPr>
              <w:tabs>
                <w:tab w:val="left" w:pos="2280"/>
              </w:tabs>
              <w:contextualSpacing/>
              <w:rPr>
                <w:rFonts w:cs="Arial"/>
                <w:color w:val="000000"/>
              </w:rPr>
            </w:pPr>
          </w:p>
          <w:p w14:paraId="468AC101" w14:textId="28667B68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E98FA5A" w14:textId="77777777" w:rsidR="00BE7D1E" w:rsidRPr="0063380D" w:rsidRDefault="00BE7D1E" w:rsidP="00C3120F">
            <w:pPr>
              <w:contextualSpacing/>
              <w:rPr>
                <w:rFonts w:cs="Arial"/>
                <w:color w:val="000000"/>
              </w:rPr>
            </w:pPr>
          </w:p>
          <w:p w14:paraId="541B2B8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1612CDD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802DFD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151445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358EF926" w14:textId="444FEFAF" w:rsidR="00477303" w:rsidRDefault="00477303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I</w:t>
      </w:r>
      <w:r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nfluence</w:t>
      </w:r>
    </w:p>
    <w:p w14:paraId="49AAECB5" w14:textId="28471C64" w:rsidR="00BE7D1E" w:rsidRDefault="00BE7D1E" w:rsidP="00477303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BE7D1E" w:rsidRPr="00B46235" w14:paraId="54A318D2" w14:textId="77777777" w:rsidTr="00EF105B">
        <w:trPr>
          <w:trHeight w:val="1359"/>
        </w:trPr>
        <w:tc>
          <w:tcPr>
            <w:tcW w:w="4895" w:type="dxa"/>
          </w:tcPr>
          <w:p w14:paraId="7FE0104E" w14:textId="77777777" w:rsidR="00BE7D1E" w:rsidRPr="00FA3ECC" w:rsidRDefault="00BE7D1E" w:rsidP="00EF105B">
            <w:pPr>
              <w:contextualSpacing/>
              <w:rPr>
                <w:rFonts w:cs="Arial"/>
                <w:b/>
                <w:color w:val="000000"/>
              </w:rPr>
            </w:pPr>
            <w:r w:rsidRPr="00FA3ECC">
              <w:rPr>
                <w:rFonts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51DE7E84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 xml:space="preserve">The </w:t>
            </w:r>
            <w:r>
              <w:rPr>
                <w:rFonts w:cs="Arial"/>
                <w:b/>
                <w:color w:val="000000"/>
              </w:rPr>
              <w:t>a</w:t>
            </w:r>
            <w:r w:rsidRPr="0063380D">
              <w:rPr>
                <w:rFonts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</w:tcPr>
          <w:p w14:paraId="5FA8634B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59F6302D" w14:textId="77777777" w:rsidR="00BE7D1E" w:rsidRPr="0063380D" w:rsidRDefault="00BE7D1E" w:rsidP="00EF105B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has NOT MET this requirement</w:t>
            </w:r>
          </w:p>
        </w:tc>
      </w:tr>
      <w:tr w:rsidR="00BE7D1E" w:rsidRPr="00B46235" w14:paraId="7B9BCEAB" w14:textId="77777777" w:rsidTr="00EF105B">
        <w:tc>
          <w:tcPr>
            <w:tcW w:w="4895" w:type="dxa"/>
          </w:tcPr>
          <w:p w14:paraId="0FFC0E67" w14:textId="77777777" w:rsidR="00BE7D1E" w:rsidRPr="00B46235" w:rsidRDefault="00BE7D1E" w:rsidP="00EF105B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Having working level contact with customers, suppliers and partners</w:t>
            </w:r>
            <w:r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53C13E4A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77F718D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2F3411CE" w14:textId="77777777" w:rsidR="00BE7D1E" w:rsidRPr="00B46235" w:rsidRDefault="00BE7D1E" w:rsidP="00EF105B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35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2D6BB649" w14:textId="670A88E4" w:rsidR="00477303" w:rsidRPr="00B46235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183CD913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1607D79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Exceeded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observed this behaviour in the apprentice all of the time.</w:t>
      </w:r>
    </w:p>
    <w:p w14:paraId="1DBA876A" w14:textId="77777777" w:rsidR="00477303" w:rsidRPr="00ED1EEA" w:rsidRDefault="00477303" w:rsidP="004969E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sz w:val="20"/>
          <w:szCs w:val="20"/>
          <w:lang w:eastAsia="en-GB"/>
        </w:rPr>
      </w:pPr>
      <w:r w:rsidRPr="00ED1EEA">
        <w:rPr>
          <w:rFonts w:eastAsia="Times New Roman" w:cs="Arial"/>
          <w:b/>
          <w:color w:val="000000"/>
          <w:sz w:val="20"/>
          <w:szCs w:val="20"/>
          <w:lang w:eastAsia="en-GB"/>
        </w:rPr>
        <w:t xml:space="preserve">Not Met </w:t>
      </w:r>
      <w:r w:rsidRPr="00ED1EEA">
        <w:rPr>
          <w:rFonts w:eastAsia="Times New Roman" w:cs="Arial"/>
          <w:color w:val="000000"/>
          <w:sz w:val="20"/>
          <w:szCs w:val="20"/>
          <w:lang w:eastAsia="en-GB"/>
        </w:rPr>
        <w:t>– you have not observed this behaviour in the apprentice.</w:t>
      </w:r>
    </w:p>
    <w:p w14:paraId="17E9BC1C" w14:textId="77777777" w:rsidR="00477303" w:rsidRPr="0063380D" w:rsidRDefault="00477303" w:rsidP="00477303">
      <w:pPr>
        <w:rPr>
          <w:rFonts w:eastAsia="Times New Roman" w:cs="Arial"/>
          <w:color w:val="000000"/>
          <w:sz w:val="16"/>
          <w:szCs w:val="20"/>
          <w:lang w:eastAsia="en-GB"/>
        </w:rPr>
      </w:pPr>
    </w:p>
    <w:p w14:paraId="7CE24666" w14:textId="77777777" w:rsidR="00477303" w:rsidRPr="0063380D" w:rsidRDefault="00477303" w:rsidP="00477303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63380D">
        <w:rPr>
          <w:rFonts w:eastAsia="Times New Roman" w:cs="Arial"/>
          <w:b/>
          <w:color w:val="000000"/>
          <w:sz w:val="20"/>
          <w:szCs w:val="20"/>
          <w:lang w:eastAsia="en-GB"/>
        </w:rPr>
        <w:t>What is your overall evaluation of the apprentice’s ability to influence?</w:t>
      </w:r>
    </w:p>
    <w:p w14:paraId="0FB3BB28" w14:textId="77777777" w:rsidR="00477303" w:rsidRPr="0063380D" w:rsidRDefault="00477303" w:rsidP="00477303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477303" w:rsidRPr="0063380D" w14:paraId="0304CB66" w14:textId="77777777" w:rsidTr="00C3120F">
        <w:tc>
          <w:tcPr>
            <w:tcW w:w="5000" w:type="pct"/>
          </w:tcPr>
          <w:p w14:paraId="7D1FA9FF" w14:textId="77777777" w:rsidR="00477303" w:rsidRPr="0063380D" w:rsidRDefault="00477303" w:rsidP="00C3120F">
            <w:pPr>
              <w:contextualSpacing/>
              <w:rPr>
                <w:rFonts w:cs="Arial"/>
              </w:rPr>
            </w:pPr>
            <w:r w:rsidRPr="0063380D">
              <w:rPr>
                <w:rFonts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cs="Arial"/>
              </w:rPr>
              <w:t>.</w:t>
            </w:r>
          </w:p>
          <w:p w14:paraId="42C98BE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081479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60648B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A20576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5C5790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3C122B7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35D9527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82FEEBA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1E655A0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C6F9EDC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12E3F8D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648F81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86150C3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863FF3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F439C0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FC6973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0A3A917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19AB34C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6DD1936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1B1D2C13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49308754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5C484B8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247391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74724AA7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5FA6E5B9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0C7CA31" w14:textId="77777777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BA4876E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1EC4154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3F932076" w14:textId="34E647F1" w:rsidR="00477303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162CA43" w14:textId="77777777" w:rsidR="00BE7D1E" w:rsidRPr="0063380D" w:rsidRDefault="00BE7D1E" w:rsidP="00C3120F">
            <w:pPr>
              <w:contextualSpacing/>
              <w:rPr>
                <w:rFonts w:cs="Arial"/>
                <w:color w:val="000000"/>
              </w:rPr>
            </w:pPr>
          </w:p>
          <w:p w14:paraId="0A512CC2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672EB271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05807A1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</w:p>
          <w:p w14:paraId="2CD85A16" w14:textId="77777777" w:rsidR="00477303" w:rsidRPr="0063380D" w:rsidRDefault="00477303" w:rsidP="00C3120F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>
              <w:rPr>
                <w:rFonts w:cs="Arial"/>
                <w:color w:val="A6A6A6"/>
              </w:rPr>
              <w:t>.</w:t>
            </w:r>
          </w:p>
        </w:tc>
      </w:tr>
    </w:tbl>
    <w:p w14:paraId="623A7F40" w14:textId="4C7F713E" w:rsidR="004E563D" w:rsidRDefault="009C322D" w:rsidP="006D4EE0">
      <w:pPr>
        <w:spacing w:after="160" w:line="259" w:lineRule="auto"/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br w:type="page"/>
      </w:r>
      <w:r w:rsidR="00CB212F"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lastRenderedPageBreak/>
        <w:t xml:space="preserve">Section 3 </w:t>
      </w:r>
    </w:p>
    <w:p w14:paraId="7930A086" w14:textId="77777777" w:rsidR="00CB212F" w:rsidRPr="00314B2A" w:rsidRDefault="004E563D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P</w:t>
      </w:r>
      <w:r w:rsidR="0098671B" w:rsidRPr="00314B2A">
        <w:rPr>
          <w:rFonts w:eastAsia="Times New Roman" w:cs="Arial"/>
          <w:b/>
          <w:bCs/>
          <w:iCs/>
          <w:color w:val="006941"/>
          <w:sz w:val="28"/>
          <w:lang w:eastAsia="en-GB"/>
        </w:rPr>
        <w:t>rofessional development</w:t>
      </w:r>
    </w:p>
    <w:p w14:paraId="598B328F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>A number of professional development activities have been identified as part of the SFIA</w:t>
      </w:r>
      <w:r w:rsidRPr="005456EE">
        <w:rPr>
          <w:rFonts w:eastAsia="Times New Roman" w:cs="Arial"/>
          <w:b/>
          <w:i/>
          <w:color w:val="000000"/>
          <w:lang w:eastAsia="en-GB"/>
        </w:rPr>
        <w:t>plus</w:t>
      </w:r>
      <w:r w:rsidRPr="00FA3ECC">
        <w:rPr>
          <w:rFonts w:eastAsia="Times New Roman" w:cs="Arial"/>
          <w:color w:val="000000"/>
          <w:lang w:eastAsia="en-GB"/>
        </w:rPr>
        <w:t xml:space="preserve"> framework to help career development. These activities have been associated with the various levels of responsibility, and the activities listed in the table below represent those that are ap</w:t>
      </w:r>
      <w:r w:rsidRPr="0063380D">
        <w:rPr>
          <w:rFonts w:eastAsia="Times New Roman" w:cs="Arial"/>
          <w:color w:val="000000"/>
          <w:lang w:eastAsia="en-GB"/>
        </w:rPr>
        <w:t>propriate for a</w:t>
      </w:r>
      <w:r w:rsidR="00026F01">
        <w:rPr>
          <w:rFonts w:eastAsia="Times New Roman" w:cs="Arial"/>
          <w:color w:val="000000"/>
          <w:lang w:eastAsia="en-GB"/>
        </w:rPr>
        <w:t>n</w:t>
      </w:r>
      <w:r w:rsidRPr="0063380D">
        <w:rPr>
          <w:rFonts w:eastAsia="Times New Roman" w:cs="Arial"/>
          <w:color w:val="000000"/>
          <w:lang w:eastAsia="en-GB"/>
        </w:rPr>
        <w:t xml:space="preserve"> </w:t>
      </w:r>
      <w:r w:rsidR="00026F01">
        <w:rPr>
          <w:rFonts w:eastAsia="Times New Roman" w:cs="Arial"/>
          <w:color w:val="000000"/>
          <w:lang w:eastAsia="en-GB"/>
        </w:rPr>
        <w:t>infrastructure technician</w:t>
      </w:r>
      <w:r w:rsidR="0098671B" w:rsidRPr="0063380D">
        <w:rPr>
          <w:rFonts w:eastAsia="Times New Roman" w:cs="Arial"/>
          <w:color w:val="000000"/>
          <w:lang w:eastAsia="en-GB"/>
        </w:rPr>
        <w:t xml:space="preserve"> </w:t>
      </w:r>
      <w:r w:rsidRPr="0063380D">
        <w:rPr>
          <w:rFonts w:eastAsia="Times New Roman" w:cs="Arial"/>
          <w:color w:val="000000"/>
          <w:lang w:eastAsia="en-GB"/>
        </w:rPr>
        <w:t>apprentice.</w:t>
      </w:r>
    </w:p>
    <w:p w14:paraId="4C1F77C8" w14:textId="77777777" w:rsidR="00CB212F" w:rsidRPr="0063380D" w:rsidRDefault="00CB212F" w:rsidP="00060B2A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9"/>
        <w:gridCol w:w="2016"/>
        <w:gridCol w:w="2016"/>
      </w:tblGrid>
      <w:tr w:rsidR="00CB212F" w:rsidRPr="00B46235" w14:paraId="0D4EA801" w14:textId="77777777" w:rsidTr="00772342">
        <w:tc>
          <w:tcPr>
            <w:tcW w:w="4979" w:type="dxa"/>
          </w:tcPr>
          <w:p w14:paraId="6E4319B5" w14:textId="77777777" w:rsidR="00CB212F" w:rsidRPr="0063380D" w:rsidRDefault="00CB212F" w:rsidP="00060B2A">
            <w:pPr>
              <w:contextualSpacing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In your view, is the apprentice undertaking any of the following professional development activities:</w:t>
            </w:r>
          </w:p>
        </w:tc>
        <w:tc>
          <w:tcPr>
            <w:tcW w:w="2016" w:type="dxa"/>
          </w:tcPr>
          <w:p w14:paraId="1F3E1DBB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demonstrably undertaking this activity</w:t>
            </w:r>
          </w:p>
        </w:tc>
        <w:tc>
          <w:tcPr>
            <w:tcW w:w="2016" w:type="dxa"/>
          </w:tcPr>
          <w:p w14:paraId="2D0754D8" w14:textId="77777777" w:rsidR="00CB212F" w:rsidRPr="0063380D" w:rsidRDefault="00CB212F" w:rsidP="00060B2A">
            <w:pPr>
              <w:contextualSpacing/>
              <w:jc w:val="center"/>
              <w:rPr>
                <w:rFonts w:cs="Arial"/>
                <w:b/>
                <w:color w:val="000000"/>
              </w:rPr>
            </w:pPr>
            <w:r w:rsidRPr="0063380D">
              <w:rPr>
                <w:rFonts w:cs="Arial"/>
                <w:b/>
                <w:color w:val="000000"/>
              </w:rPr>
              <w:t>The apprentice is NOT demonstrably undertaking this activity</w:t>
            </w:r>
          </w:p>
        </w:tc>
      </w:tr>
      <w:tr w:rsidR="00CB212F" w:rsidRPr="00B46235" w14:paraId="407BD732" w14:textId="77777777" w:rsidTr="009628B3">
        <w:trPr>
          <w:trHeight w:val="688"/>
        </w:trPr>
        <w:tc>
          <w:tcPr>
            <w:tcW w:w="4979" w:type="dxa"/>
          </w:tcPr>
          <w:p w14:paraId="1D8FF76C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Participating in group activities inside or outside the working environment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assist with the development of interpersonal skills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713A188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728BA3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799196F8" w14:textId="77777777" w:rsidTr="009628B3">
        <w:tc>
          <w:tcPr>
            <w:tcW w:w="4979" w:type="dxa"/>
          </w:tcPr>
          <w:p w14:paraId="69FB7A7E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Undertaking pro bono (unpaid) activities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can help to develop professional skills or offer additional insight into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or understanding of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working role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6F97321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669F2B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264E4F2B" w14:textId="77777777" w:rsidTr="009628B3">
        <w:tc>
          <w:tcPr>
            <w:tcW w:w="4979" w:type="dxa"/>
          </w:tcPr>
          <w:p w14:paraId="61599A48" w14:textId="77777777" w:rsidR="00CB212F" w:rsidRPr="00FA3ECC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in subjects relevant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but not directly related to</w:t>
            </w:r>
            <w:r w:rsidR="00542624">
              <w:rPr>
                <w:rFonts w:cs="Arial"/>
                <w:color w:val="000000"/>
                <w:lang w:val="en-US"/>
              </w:rPr>
              <w:t>,</w:t>
            </w:r>
            <w:r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role (e.g. foreign language courses, mentoring skills, cultural awareness and diversity training), perhaps through self-study or evening classes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4580B577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75BE72F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02136F3A" w14:textId="77777777" w:rsidTr="009628B3">
        <w:tc>
          <w:tcPr>
            <w:tcW w:w="4979" w:type="dxa"/>
          </w:tcPr>
          <w:p w14:paraId="253FF6D2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>Gaining basic knowledge of the employing organisation, its business, structure, culture, products/services, operations and terminology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21EC93BC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0BEC44AE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3EA0939" w14:textId="77777777" w:rsidTr="009628B3">
        <w:tc>
          <w:tcPr>
            <w:tcW w:w="4979" w:type="dxa"/>
          </w:tcPr>
          <w:p w14:paraId="3E9EB766" w14:textId="77777777" w:rsidR="00CB212F" w:rsidRPr="00B46235" w:rsidRDefault="00CB212F" w:rsidP="00060B2A">
            <w:pPr>
              <w:rPr>
                <w:rFonts w:cs="Arial"/>
                <w:color w:val="000000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Gaining knowledge of IT activities in </w:t>
            </w:r>
            <w:r w:rsidR="0098671B">
              <w:rPr>
                <w:rFonts w:cs="Arial"/>
                <w:color w:val="000000"/>
                <w:lang w:val="en-US"/>
              </w:rPr>
              <w:t xml:space="preserve">the </w:t>
            </w:r>
            <w:r w:rsidRPr="00B46235">
              <w:rPr>
                <w:rFonts w:cs="Arial"/>
                <w:color w:val="000000"/>
                <w:lang w:val="en-US"/>
              </w:rPr>
              <w:t xml:space="preserve">employing organisation external to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function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69EE87CA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7EDC4904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968A286" w14:textId="77777777" w:rsidTr="009628B3">
        <w:trPr>
          <w:trHeight w:val="199"/>
        </w:trPr>
        <w:tc>
          <w:tcPr>
            <w:tcW w:w="4979" w:type="dxa"/>
          </w:tcPr>
          <w:p w14:paraId="2470C9C4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Exploring a topic </w:t>
            </w:r>
            <w:r w:rsidR="0098671B">
              <w:rPr>
                <w:rFonts w:cs="Arial"/>
                <w:color w:val="000000"/>
                <w:lang w:val="en-US"/>
              </w:rPr>
              <w:t>that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 xml:space="preserve">is not part of </w:t>
            </w:r>
            <w:r w:rsidR="0098671B">
              <w:rPr>
                <w:rFonts w:cs="Arial"/>
                <w:color w:val="000000"/>
                <w:lang w:val="en-US"/>
              </w:rPr>
              <w:t>their</w:t>
            </w:r>
            <w:r w:rsidR="0098671B" w:rsidRPr="00B46235">
              <w:rPr>
                <w:rFonts w:cs="Arial"/>
                <w:color w:val="000000"/>
                <w:lang w:val="en-US"/>
              </w:rPr>
              <w:t xml:space="preserve"> </w:t>
            </w:r>
            <w:r w:rsidRPr="00B46235">
              <w:rPr>
                <w:rFonts w:cs="Arial"/>
                <w:color w:val="000000"/>
                <w:lang w:val="en-US"/>
              </w:rPr>
              <w:t>normal responsibilities, and presenting findings to colleagues and/or management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15F939ED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52FE4C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61D4BED3" w14:textId="77777777" w:rsidTr="009628B3">
        <w:trPr>
          <w:trHeight w:val="199"/>
        </w:trPr>
        <w:tc>
          <w:tcPr>
            <w:tcW w:w="4979" w:type="dxa"/>
          </w:tcPr>
          <w:p w14:paraId="6E2FCEA9" w14:textId="77777777" w:rsidR="00CB212F" w:rsidRPr="00B46235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 xml:space="preserve">Attending meetings, seminars and workshops organised by </w:t>
            </w:r>
            <w:r w:rsidR="0098671B">
              <w:rPr>
                <w:rFonts w:cs="Arial"/>
                <w:color w:val="000000"/>
                <w:lang w:val="en-US"/>
              </w:rPr>
              <w:t xml:space="preserve">a </w:t>
            </w:r>
            <w:r w:rsidRPr="00B46235">
              <w:rPr>
                <w:rFonts w:cs="Arial"/>
                <w:color w:val="000000"/>
                <w:lang w:val="en-US"/>
              </w:rPr>
              <w:t>professional body and reading published material such as journals and web content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B181D62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272C195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3D420F03" w14:textId="77777777" w:rsidTr="009628B3">
        <w:trPr>
          <w:trHeight w:val="199"/>
        </w:trPr>
        <w:tc>
          <w:tcPr>
            <w:tcW w:w="4979" w:type="dxa"/>
          </w:tcPr>
          <w:p w14:paraId="39A9828A" w14:textId="77777777" w:rsidR="00CB212F" w:rsidRPr="00B46235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the techniques of team and collaborative working. Gaining an understanding of the underlying concepts</w:t>
            </w:r>
            <w:r w:rsidR="0098671B">
              <w:rPr>
                <w:rFonts w:cs="Arial"/>
                <w:color w:val="000000"/>
                <w:lang w:val="en-US"/>
              </w:rPr>
              <w:t>?</w:t>
            </w:r>
          </w:p>
        </w:tc>
        <w:tc>
          <w:tcPr>
            <w:tcW w:w="2016" w:type="dxa"/>
            <w:vAlign w:val="center"/>
          </w:tcPr>
          <w:p w14:paraId="3701B27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572839E6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  <w:tr w:rsidR="00CB212F" w:rsidRPr="00B46235" w14:paraId="252EE9AB" w14:textId="77777777" w:rsidTr="009628B3">
        <w:trPr>
          <w:trHeight w:val="199"/>
        </w:trPr>
        <w:tc>
          <w:tcPr>
            <w:tcW w:w="4979" w:type="dxa"/>
          </w:tcPr>
          <w:p w14:paraId="2A46B37E" w14:textId="77777777" w:rsidR="00CB212F" w:rsidRPr="00FA3ECC" w:rsidRDefault="00CB212F" w:rsidP="00060B2A">
            <w:pPr>
              <w:rPr>
                <w:rFonts w:cs="Arial"/>
                <w:color w:val="000000"/>
                <w:lang w:val="en-US"/>
              </w:rPr>
            </w:pPr>
            <w:r w:rsidRPr="00B46235">
              <w:rPr>
                <w:rFonts w:cs="Arial"/>
                <w:color w:val="000000"/>
                <w:lang w:val="en-US"/>
              </w:rPr>
              <w:t>Undertaking learning and practice in oral and written communications, including report writing and presentation</w:t>
            </w:r>
            <w:r w:rsidR="0098671B">
              <w:rPr>
                <w:rFonts w:cs="Arial"/>
                <w:color w:val="000000"/>
                <w:lang w:val="en-US"/>
              </w:rPr>
              <w:t>s?</w:t>
            </w:r>
          </w:p>
        </w:tc>
        <w:tc>
          <w:tcPr>
            <w:tcW w:w="2016" w:type="dxa"/>
            <w:vAlign w:val="center"/>
          </w:tcPr>
          <w:p w14:paraId="7560B499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16" w:type="dxa"/>
            <w:vAlign w:val="center"/>
          </w:tcPr>
          <w:p w14:paraId="19FD4AE5" w14:textId="77777777" w:rsidR="00CB212F" w:rsidRPr="00B46235" w:rsidRDefault="0067264E" w:rsidP="00060B2A">
            <w:pPr>
              <w:contextualSpacing/>
              <w:jc w:val="center"/>
              <w:rPr>
                <w:rFonts w:cs="Arial"/>
                <w:color w:val="000000"/>
              </w:rPr>
            </w:pPr>
            <w:r w:rsidRPr="00646F5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cs="Arial"/>
                <w:color w:val="000000"/>
              </w:rPr>
              <w:instrText xml:space="preserve"> FORMCHECKBOX </w:instrText>
            </w:r>
            <w:r w:rsidR="003F3109">
              <w:rPr>
                <w:rFonts w:cs="Arial"/>
                <w:color w:val="000000"/>
              </w:rPr>
            </w:r>
            <w:r w:rsidR="003F3109">
              <w:rPr>
                <w:rFonts w:cs="Arial"/>
                <w:color w:val="000000"/>
              </w:rPr>
              <w:fldChar w:fldCharType="separate"/>
            </w:r>
            <w:r w:rsidRPr="00646F5D">
              <w:rPr>
                <w:rFonts w:cs="Arial"/>
                <w:color w:val="000000"/>
              </w:rPr>
              <w:fldChar w:fldCharType="end"/>
            </w:r>
          </w:p>
        </w:tc>
      </w:tr>
    </w:tbl>
    <w:p w14:paraId="13C6FA9F" w14:textId="77777777" w:rsidR="00CB212F" w:rsidRPr="00B46235" w:rsidRDefault="00CB212F" w:rsidP="00060B2A">
      <w:pPr>
        <w:rPr>
          <w:rFonts w:eastAsia="Times New Roman" w:cs="Arial"/>
          <w:b/>
          <w:color w:val="000000"/>
          <w:sz w:val="20"/>
          <w:szCs w:val="20"/>
          <w:lang w:eastAsia="en-GB"/>
        </w:rPr>
      </w:pP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br w:type="page"/>
      </w:r>
      <w:r w:rsidRPr="00B46235">
        <w:rPr>
          <w:rFonts w:eastAsia="Times New Roman" w:cs="Arial"/>
          <w:b/>
          <w:color w:val="000000"/>
          <w:sz w:val="20"/>
          <w:szCs w:val="20"/>
          <w:lang w:eastAsia="en-GB"/>
        </w:rPr>
        <w:lastRenderedPageBreak/>
        <w:t>What is your overall evaluation of the apprentice’s ability to undertake wider professional development?</w:t>
      </w:r>
    </w:p>
    <w:p w14:paraId="538973C3" w14:textId="77777777" w:rsidR="00CB212F" w:rsidRPr="00B46235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7B68FF5D" w14:textId="77777777" w:rsidTr="008173D1">
        <w:tc>
          <w:tcPr>
            <w:tcW w:w="5000" w:type="pct"/>
          </w:tcPr>
          <w:p w14:paraId="5B2ADD0D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6F1411" w14:textId="77777777" w:rsidR="00CB212F" w:rsidRPr="00FA3ECC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61899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EE785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2EAE35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82105E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5EB713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462203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37ADFC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E6E00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32D62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2ABE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5E0B0DC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7EDB77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A5593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35CFA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11470A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831B25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93BC5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FAD8F3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05B94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46897A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B8E9BF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02125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F869C0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A1D6FA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650ED6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AF4D0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2AAE2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167F963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CD74864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A01271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94502C2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78793C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73E430B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9EC47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7E4611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F6DE1B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577DC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243B00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9C3F90C" w14:textId="77777777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E35FD60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584638AB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18F8EE70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20DFEAE6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321A927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07162C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8E64E3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652A3F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14:paraId="0EDA326C" w14:textId="77777777" w:rsidR="00877E7B" w:rsidRDefault="00877E7B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67A08773" w14:textId="77777777" w:rsidR="00877E7B" w:rsidRDefault="00877E7B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</w:p>
    <w:p w14:paraId="71FAA06B" w14:textId="09143777" w:rsidR="006D4EE0" w:rsidRDefault="006D4EE0" w:rsidP="00060B2A">
      <w:pPr>
        <w:rPr>
          <w:rFonts w:eastAsia="Times New Roman" w:cs="Arial"/>
          <w:b/>
          <w:bCs/>
          <w:iCs/>
          <w:color w:val="006941"/>
          <w:sz w:val="28"/>
          <w:lang w:eastAsia="en-GB"/>
        </w:rPr>
      </w:pPr>
      <w:r>
        <w:rPr>
          <w:rFonts w:eastAsia="Times New Roman" w:cs="Arial"/>
          <w:b/>
          <w:bCs/>
          <w:iCs/>
          <w:color w:val="006941"/>
          <w:sz w:val="28"/>
          <w:lang w:eastAsia="en-GB"/>
        </w:rPr>
        <w:t>Section 4</w:t>
      </w:r>
    </w:p>
    <w:p w14:paraId="2D881445" w14:textId="77777777" w:rsidR="006D4EE0" w:rsidRDefault="006D4EE0" w:rsidP="00060B2A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</w:p>
    <w:p w14:paraId="06197B50" w14:textId="3D39EB0A" w:rsidR="00CB212F" w:rsidRPr="00772342" w:rsidRDefault="00CB212F" w:rsidP="00060B2A">
      <w:pPr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</w:pPr>
      <w:r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 xml:space="preserve">Overall </w:t>
      </w:r>
      <w:r w:rsidR="0098671B" w:rsidRPr="00772342">
        <w:rPr>
          <w:rFonts w:eastAsia="Times New Roman" w:cs="Arial"/>
          <w:b/>
          <w:bCs/>
          <w:iCs/>
          <w:color w:val="006941"/>
          <w:sz w:val="28"/>
          <w:szCs w:val="28"/>
          <w:lang w:eastAsia="en-GB"/>
        </w:rPr>
        <w:t>impressions and constructive feedback</w:t>
      </w:r>
    </w:p>
    <w:p w14:paraId="1A9C6E87" w14:textId="77777777" w:rsidR="00CB212F" w:rsidRPr="00B46235" w:rsidRDefault="00CB212F" w:rsidP="00060B2A">
      <w:pPr>
        <w:ind w:left="360"/>
        <w:contextualSpacing/>
        <w:rPr>
          <w:rFonts w:eastAsia="Times New Roman" w:cs="Arial"/>
          <w:color w:val="000000"/>
          <w:lang w:eastAsia="en-GB"/>
        </w:rPr>
      </w:pPr>
    </w:p>
    <w:p w14:paraId="7E48E8F0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  <w:r w:rsidRPr="00FA3ECC">
        <w:rPr>
          <w:rFonts w:eastAsia="Times New Roman" w:cs="Arial"/>
          <w:color w:val="000000"/>
          <w:lang w:eastAsia="en-GB"/>
        </w:rPr>
        <w:t>This section is an opportunity for you to provide written feedback outside the rigid competency structure.</w:t>
      </w:r>
    </w:p>
    <w:p w14:paraId="4E1D2C5C" w14:textId="77777777" w:rsidR="00CB212F" w:rsidRPr="00FA3ECC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503B91EC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It is a free text field to allow you to share general thoughts on the apprentice’s performance in case you were unable to say everything you wanted to say using the structured template.</w:t>
      </w:r>
    </w:p>
    <w:p w14:paraId="1859F609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For example, you may want to highlight some of the areas where you have not been able to give the apprentice the exposure they would have liked.</w:t>
      </w:r>
    </w:p>
    <w:p w14:paraId="4E406EF1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</w:p>
    <w:p w14:paraId="18ECEBD2" w14:textId="77777777" w:rsidR="00CB212F" w:rsidRPr="0063380D" w:rsidRDefault="00CB212F" w:rsidP="00060B2A">
      <w:pPr>
        <w:rPr>
          <w:rFonts w:eastAsia="Times New Roman" w:cs="Arial"/>
          <w:color w:val="000000"/>
          <w:lang w:eastAsia="en-GB"/>
        </w:rPr>
      </w:pPr>
      <w:r w:rsidRPr="0063380D">
        <w:rPr>
          <w:rFonts w:eastAsia="Times New Roman" w:cs="Arial"/>
          <w:color w:val="000000"/>
          <w:lang w:eastAsia="en-GB"/>
        </w:rPr>
        <w:t>We would welcome any general constructive development advice you may wish to give.</w:t>
      </w:r>
    </w:p>
    <w:p w14:paraId="541F89B7" w14:textId="77777777" w:rsidR="00CB212F" w:rsidRPr="0063380D" w:rsidRDefault="00CB212F" w:rsidP="00060B2A">
      <w:pPr>
        <w:rPr>
          <w:rFonts w:eastAsia="Times New Roman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67"/>
      </w:tblGrid>
      <w:tr w:rsidR="00CB212F" w:rsidRPr="0063380D" w14:paraId="268553AF" w14:textId="77777777" w:rsidTr="008173D1">
        <w:tc>
          <w:tcPr>
            <w:tcW w:w="5000" w:type="pct"/>
          </w:tcPr>
          <w:p w14:paraId="58F314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6D6A4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093AE9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C9DAD8D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817BF45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211786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3450C6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AFA282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E364B7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39BA6A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55658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C7F813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28D00A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65F199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660A5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5AA7FDA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B9E8B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C21D5E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916D61A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2C209AA8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9D9F87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A1EF555" w14:textId="5F31A00D" w:rsidR="00CB212F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DD5F88E" w14:textId="78930CBC" w:rsidR="00877E7B" w:rsidRDefault="00877E7B" w:rsidP="00060B2A">
            <w:pPr>
              <w:contextualSpacing/>
              <w:rPr>
                <w:rFonts w:cs="Arial"/>
                <w:color w:val="000000"/>
              </w:rPr>
            </w:pPr>
          </w:p>
          <w:p w14:paraId="3C5C8F8B" w14:textId="77777777" w:rsidR="00877E7B" w:rsidRPr="0063380D" w:rsidRDefault="00877E7B" w:rsidP="00060B2A">
            <w:pPr>
              <w:contextualSpacing/>
              <w:rPr>
                <w:rFonts w:cs="Arial"/>
                <w:color w:val="000000"/>
              </w:rPr>
            </w:pPr>
          </w:p>
          <w:p w14:paraId="50B68596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52F9ED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0EEC6ACE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1ECA2120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4B659C9F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30EAF01C" w14:textId="0CCE0C3C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627C7579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5BB3821D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1093869A" w14:textId="77777777" w:rsidR="008173D1" w:rsidRDefault="008173D1" w:rsidP="00060B2A">
            <w:pPr>
              <w:contextualSpacing/>
              <w:rPr>
                <w:rFonts w:cs="Arial"/>
                <w:color w:val="000000"/>
              </w:rPr>
            </w:pPr>
          </w:p>
          <w:p w14:paraId="4530DC39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</w:p>
          <w:p w14:paraId="7E7D4321" w14:textId="77777777" w:rsidR="00CB212F" w:rsidRPr="0063380D" w:rsidRDefault="00CB212F" w:rsidP="00060B2A">
            <w:pPr>
              <w:contextualSpacing/>
              <w:rPr>
                <w:rFonts w:cs="Arial"/>
                <w:color w:val="000000"/>
              </w:rPr>
            </w:pPr>
            <w:r w:rsidRPr="0063380D">
              <w:rPr>
                <w:rFonts w:cs="Arial"/>
                <w:color w:val="A6A6A6"/>
              </w:rPr>
              <w:t xml:space="preserve">Please continue on a separate sheet </w:t>
            </w:r>
            <w:r w:rsidR="0098671B">
              <w:rPr>
                <w:rFonts w:cs="Arial"/>
                <w:color w:val="A6A6A6"/>
              </w:rPr>
              <w:t>if</w:t>
            </w:r>
            <w:r w:rsidRPr="0063380D">
              <w:rPr>
                <w:rFonts w:cs="Arial"/>
                <w:color w:val="A6A6A6"/>
              </w:rPr>
              <w:t xml:space="preserve"> required</w:t>
            </w:r>
            <w:r w:rsidR="0098671B">
              <w:rPr>
                <w:rFonts w:cs="Arial"/>
                <w:color w:val="A6A6A6"/>
              </w:rPr>
              <w:t>.</w:t>
            </w:r>
          </w:p>
        </w:tc>
      </w:tr>
    </w:tbl>
    <w:p w14:paraId="5D062262" w14:textId="77777777" w:rsidR="00B9708E" w:rsidRPr="00FA3ECC" w:rsidRDefault="00B9708E" w:rsidP="006D4EE0">
      <w:pPr>
        <w:pStyle w:val="Heading2"/>
      </w:pPr>
    </w:p>
    <w:sectPr w:rsidR="00B9708E" w:rsidRPr="00FA3ECC" w:rsidSect="0008348A">
      <w:headerReference w:type="default" r:id="rId11"/>
      <w:footerReference w:type="default" r:id="rId12"/>
      <w:headerReference w:type="first" r:id="rId13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A861" w14:textId="77777777" w:rsidR="003F3109" w:rsidRDefault="003F3109" w:rsidP="00153C7A">
      <w:r>
        <w:separator/>
      </w:r>
    </w:p>
  </w:endnote>
  <w:endnote w:type="continuationSeparator" w:id="0">
    <w:p w14:paraId="172FF966" w14:textId="77777777" w:rsidR="003F3109" w:rsidRDefault="003F3109" w:rsidP="001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25673"/>
      <w:docPartObj>
        <w:docPartGallery w:val="Page Numbers (Bottom of Page)"/>
        <w:docPartUnique/>
      </w:docPartObj>
    </w:sdtPr>
    <w:sdtEndPr/>
    <w:sdtContent>
      <w:sdt>
        <w:sdtPr>
          <w:id w:val="1674459146"/>
          <w:docPartObj>
            <w:docPartGallery w:val="Page Numbers (Top of Page)"/>
            <w:docPartUnique/>
          </w:docPartObj>
        </w:sdtPr>
        <w:sdtEndPr/>
        <w:sdtContent>
          <w:p w14:paraId="4D744F5D" w14:textId="1C68EEAB" w:rsidR="00F23D55" w:rsidRDefault="00F23D5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Information contained within this document has been republished under the terms of the Open Government Lice</w:t>
            </w:r>
            <w:r>
              <w:rPr>
                <w:rFonts w:cs="Arial"/>
                <w:sz w:val="18"/>
                <w:szCs w:val="18"/>
              </w:rPr>
              <w:t>nce v3.0 © Crown copyright (201</w:t>
            </w:r>
            <w:r w:rsidR="00477303">
              <w:rPr>
                <w:rFonts w:cs="Arial"/>
                <w:sz w:val="18"/>
                <w:szCs w:val="18"/>
              </w:rPr>
              <w:t>8</w:t>
            </w:r>
            <w:r w:rsidRPr="009D4678">
              <w:rPr>
                <w:rFonts w:cs="Arial"/>
                <w:sz w:val="18"/>
                <w:szCs w:val="18"/>
              </w:rPr>
              <w:t xml:space="preserve">)  </w:t>
            </w:r>
          </w:p>
          <w:p w14:paraId="02158758" w14:textId="58B36241" w:rsidR="00F23D55" w:rsidRDefault="00F23D5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Copyright © BCS 201</w:t>
            </w:r>
            <w:r w:rsidR="00477303">
              <w:rPr>
                <w:rFonts w:cs="Arial"/>
                <w:sz w:val="18"/>
                <w:szCs w:val="18"/>
              </w:rPr>
              <w:t>8</w:t>
            </w:r>
          </w:p>
          <w:p w14:paraId="0EF5E54E" w14:textId="77777777" w:rsidR="00F23D55" w:rsidRDefault="00F23D5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14:paraId="0A6AACDF" w14:textId="77777777" w:rsidR="00F23D55" w:rsidRDefault="00F23D55" w:rsidP="009D4678">
            <w:pPr>
              <w:pStyle w:val="Footer"/>
              <w:rPr>
                <w:rFonts w:cs="Arial"/>
                <w:sz w:val="18"/>
                <w:szCs w:val="18"/>
              </w:rPr>
            </w:pPr>
            <w:r w:rsidRPr="009D4678">
              <w:rPr>
                <w:rFonts w:cs="Arial"/>
                <w:sz w:val="18"/>
                <w:szCs w:val="18"/>
              </w:rPr>
              <w:t>SFIA</w:t>
            </w:r>
            <w:r w:rsidRPr="00ED1EEA">
              <w:rPr>
                <w:rFonts w:cs="Arial"/>
                <w:b/>
                <w:i/>
                <w:sz w:val="18"/>
                <w:szCs w:val="18"/>
              </w:rPr>
              <w:t>plus</w:t>
            </w:r>
            <w:r w:rsidRPr="009D4678">
              <w:rPr>
                <w:rFonts w:cs="Arial"/>
                <w:sz w:val="18"/>
                <w:szCs w:val="18"/>
              </w:rPr>
              <w:t xml:space="preserve"> © The British Computer Society 2004, 2006, 2008, 2011, 2015  </w:t>
            </w:r>
          </w:p>
          <w:p w14:paraId="39768EB9" w14:textId="7889A693" w:rsidR="00F23D55" w:rsidRDefault="00135E19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Tester</w:t>
            </w:r>
            <w:r w:rsidR="00F23D55">
              <w:rPr>
                <w:rFonts w:cs="Arial"/>
                <w:sz w:val="18"/>
                <w:szCs w:val="18"/>
              </w:rPr>
              <w:t xml:space="preserve"> Template 4 – The Employer Reference</w:t>
            </w:r>
          </w:p>
          <w:p w14:paraId="144E3364" w14:textId="60ED8081" w:rsidR="00F23D55" w:rsidRPr="009D4678" w:rsidRDefault="00F23D55" w:rsidP="009D4678">
            <w:pPr>
              <w:pStyle w:val="Foo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="00477303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.0 </w:t>
            </w:r>
            <w:r w:rsidR="00477303">
              <w:rPr>
                <w:rFonts w:cs="Arial"/>
                <w:sz w:val="18"/>
                <w:szCs w:val="18"/>
              </w:rPr>
              <w:t>May</w:t>
            </w:r>
            <w:r>
              <w:rPr>
                <w:rFonts w:cs="Arial"/>
                <w:sz w:val="18"/>
                <w:szCs w:val="18"/>
              </w:rPr>
              <w:t xml:space="preserve"> 201</w:t>
            </w:r>
            <w:r w:rsidR="00477303">
              <w:rPr>
                <w:rFonts w:cs="Arial"/>
                <w:sz w:val="18"/>
                <w:szCs w:val="18"/>
              </w:rPr>
              <w:t>8</w:t>
            </w:r>
          </w:p>
          <w:p w14:paraId="17163130" w14:textId="32201961" w:rsidR="00F23D55" w:rsidRDefault="00F23D55" w:rsidP="006846AE">
            <w:pPr>
              <w:pStyle w:val="Footer"/>
              <w:jc w:val="center"/>
            </w:pPr>
            <w:r w:rsidRPr="009D4678">
              <w:rPr>
                <w:rFonts w:cs="Arial"/>
                <w:sz w:val="18"/>
                <w:szCs w:val="18"/>
              </w:rPr>
              <w:t xml:space="preserve">Page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C575F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cs="Arial"/>
                <w:sz w:val="18"/>
                <w:szCs w:val="18"/>
              </w:rPr>
              <w:t xml:space="preserve"> of 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C575F">
              <w:rPr>
                <w:rFonts w:cs="Arial"/>
                <w:b/>
                <w:bCs/>
                <w:noProof/>
                <w:sz w:val="18"/>
                <w:szCs w:val="18"/>
              </w:rPr>
              <w:t>25</w:t>
            </w:r>
            <w:r w:rsidRPr="009D467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69B835" w14:textId="77777777" w:rsidR="00F23D55" w:rsidRDefault="00F23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1ED3" w14:textId="77777777" w:rsidR="003F3109" w:rsidRDefault="003F3109" w:rsidP="00153C7A">
      <w:r>
        <w:separator/>
      </w:r>
    </w:p>
  </w:footnote>
  <w:footnote w:type="continuationSeparator" w:id="0">
    <w:p w14:paraId="043B994E" w14:textId="77777777" w:rsidR="003F3109" w:rsidRDefault="003F3109" w:rsidP="0015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E3C7" w14:textId="1B396009" w:rsidR="00F23D55" w:rsidRPr="009D4678" w:rsidRDefault="00F23D55" w:rsidP="00B87469">
    <w:pPr>
      <w:pStyle w:val="Heading1"/>
      <w:rPr>
        <w:rFonts w:eastAsiaTheme="majorEastAsia"/>
        <w:noProof/>
        <w:kern w:val="0"/>
      </w:rPr>
    </w:pPr>
    <w:r w:rsidRPr="00FE0231">
      <w:rPr>
        <w:rFonts w:eastAsiaTheme="majorEastAsia"/>
        <w:noProof/>
        <w:kern w:val="0"/>
      </w:rPr>
      <w:t>Digital Industries Apprenticeship</w:t>
    </w:r>
    <w:r>
      <w:rPr>
        <w:rFonts w:eastAsiaTheme="majorEastAsia"/>
        <w:noProof/>
        <w:kern w:val="0"/>
      </w:rPr>
      <w:t xml:space="preserve">: </w:t>
    </w:r>
    <w:r w:rsidRPr="009D4678">
      <w:rPr>
        <w:rFonts w:eastAsiaTheme="majorEastAsia"/>
        <w:noProof/>
        <w:kern w:val="0"/>
      </w:rPr>
      <w:t xml:space="preserve">Standard Specific Guidance for Training Providers </w:t>
    </w:r>
    <w:r>
      <w:rPr>
        <w:rFonts w:eastAsiaTheme="majorEastAsia"/>
        <w:noProof/>
        <w:kern w:val="0"/>
      </w:rPr>
      <w:t>–</w:t>
    </w:r>
    <w:r w:rsidRPr="009D4678">
      <w:rPr>
        <w:rFonts w:eastAsiaTheme="majorEastAsia"/>
        <w:noProof/>
        <w:kern w:val="0"/>
      </w:rPr>
      <w:t xml:space="preserve"> </w:t>
    </w:r>
    <w:r w:rsidR="00135E19">
      <w:rPr>
        <w:rFonts w:eastAsiaTheme="majorEastAsia"/>
        <w:noProof/>
        <w:kern w:val="0"/>
      </w:rPr>
      <w:t>Software Tester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BE6C" w14:textId="77777777" w:rsidR="00F23D55" w:rsidRPr="00FE0231" w:rsidRDefault="00F23D55" w:rsidP="00FE0231">
    <w:pPr>
      <w:pStyle w:val="Header"/>
      <w:tabs>
        <w:tab w:val="clear" w:pos="4513"/>
        <w:tab w:val="clear" w:pos="9026"/>
        <w:tab w:val="left" w:pos="646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78B"/>
    <w:multiLevelType w:val="multilevel"/>
    <w:tmpl w:val="BF1AD91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2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83C176A"/>
    <w:multiLevelType w:val="multilevel"/>
    <w:tmpl w:val="C418800E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3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2306BA2"/>
    <w:multiLevelType w:val="hybridMultilevel"/>
    <w:tmpl w:val="0B0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3BE5"/>
    <w:multiLevelType w:val="multilevel"/>
    <w:tmpl w:val="8060678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BB77F36"/>
    <w:multiLevelType w:val="multilevel"/>
    <w:tmpl w:val="64849D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9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D842EC"/>
    <w:multiLevelType w:val="multilevel"/>
    <w:tmpl w:val="F51E3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2syll5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64E2ED1"/>
    <w:multiLevelType w:val="multilevel"/>
    <w:tmpl w:val="50D8E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E0E7E05"/>
    <w:multiLevelType w:val="multilevel"/>
    <w:tmpl w:val="EF80876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6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6771F1C"/>
    <w:multiLevelType w:val="hybridMultilevel"/>
    <w:tmpl w:val="60A0765A"/>
    <w:lvl w:ilvl="0" w:tplc="1F7A10E4">
      <w:start w:val="1"/>
      <w:numFmt w:val="decimal"/>
      <w:pStyle w:val="H2syll10"/>
      <w:lvlText w:val="10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01A5D"/>
    <w:multiLevelType w:val="multilevel"/>
    <w:tmpl w:val="57F8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866DE2"/>
    <w:multiLevelType w:val="multilevel"/>
    <w:tmpl w:val="E6003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3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53131F6"/>
    <w:multiLevelType w:val="hybridMultilevel"/>
    <w:tmpl w:val="D9B81206"/>
    <w:lvl w:ilvl="0" w:tplc="C646F7BE">
      <w:start w:val="1"/>
      <w:numFmt w:val="decimal"/>
      <w:pStyle w:val="H2syll14"/>
      <w:lvlText w:val="14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D03B5"/>
    <w:multiLevelType w:val="hybridMultilevel"/>
    <w:tmpl w:val="6A6C192E"/>
    <w:lvl w:ilvl="0" w:tplc="2ADC7EB4">
      <w:numFmt w:val="bullet"/>
      <w:pStyle w:val="Bullets"/>
      <w:lvlText w:val=""/>
      <w:lvlJc w:val="left"/>
      <w:pPr>
        <w:tabs>
          <w:tab w:val="num" w:pos="1140"/>
        </w:tabs>
        <w:ind w:left="1140" w:hanging="560"/>
      </w:pPr>
      <w:rPr>
        <w:rFonts w:ascii="Symbol" w:eastAsia="Times New Roman" w:hAnsi="Symbol" w:hint="default"/>
        <w:w w:val="0"/>
      </w:rPr>
    </w:lvl>
    <w:lvl w:ilvl="1" w:tplc="08090003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A927CFC"/>
    <w:multiLevelType w:val="multilevel"/>
    <w:tmpl w:val="474CC03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7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FC45BE2"/>
    <w:multiLevelType w:val="multilevel"/>
    <w:tmpl w:val="DB725F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F"/>
    <w:rsid w:val="000006D1"/>
    <w:rsid w:val="00002BE8"/>
    <w:rsid w:val="00005DC6"/>
    <w:rsid w:val="000110AE"/>
    <w:rsid w:val="0001177A"/>
    <w:rsid w:val="000143F8"/>
    <w:rsid w:val="00014835"/>
    <w:rsid w:val="00017CDF"/>
    <w:rsid w:val="0002082A"/>
    <w:rsid w:val="0002251B"/>
    <w:rsid w:val="000238DB"/>
    <w:rsid w:val="00023F34"/>
    <w:rsid w:val="00024934"/>
    <w:rsid w:val="00026271"/>
    <w:rsid w:val="00026F01"/>
    <w:rsid w:val="00026FF6"/>
    <w:rsid w:val="00034F35"/>
    <w:rsid w:val="00034F47"/>
    <w:rsid w:val="000378C0"/>
    <w:rsid w:val="00040463"/>
    <w:rsid w:val="00040591"/>
    <w:rsid w:val="000453C1"/>
    <w:rsid w:val="0004760D"/>
    <w:rsid w:val="00051B5C"/>
    <w:rsid w:val="00053537"/>
    <w:rsid w:val="00056675"/>
    <w:rsid w:val="00060B2A"/>
    <w:rsid w:val="00061053"/>
    <w:rsid w:val="0006203F"/>
    <w:rsid w:val="000623E6"/>
    <w:rsid w:val="00062E99"/>
    <w:rsid w:val="000650A6"/>
    <w:rsid w:val="000652F0"/>
    <w:rsid w:val="00073A85"/>
    <w:rsid w:val="0008348A"/>
    <w:rsid w:val="0008641C"/>
    <w:rsid w:val="000900E9"/>
    <w:rsid w:val="00095A2D"/>
    <w:rsid w:val="00096228"/>
    <w:rsid w:val="0009782E"/>
    <w:rsid w:val="000979AF"/>
    <w:rsid w:val="000A5B97"/>
    <w:rsid w:val="000A6701"/>
    <w:rsid w:val="000B27F2"/>
    <w:rsid w:val="000B3AD2"/>
    <w:rsid w:val="000C0246"/>
    <w:rsid w:val="000C263F"/>
    <w:rsid w:val="000C5B8F"/>
    <w:rsid w:val="000C7E48"/>
    <w:rsid w:val="000D0ED4"/>
    <w:rsid w:val="000D453D"/>
    <w:rsid w:val="000D481F"/>
    <w:rsid w:val="000D7AAC"/>
    <w:rsid w:val="000E22CA"/>
    <w:rsid w:val="000E2531"/>
    <w:rsid w:val="000E30E6"/>
    <w:rsid w:val="000F16B9"/>
    <w:rsid w:val="000F2538"/>
    <w:rsid w:val="000F4FE4"/>
    <w:rsid w:val="000F5697"/>
    <w:rsid w:val="00102376"/>
    <w:rsid w:val="00102CC3"/>
    <w:rsid w:val="001032AD"/>
    <w:rsid w:val="00104395"/>
    <w:rsid w:val="00104694"/>
    <w:rsid w:val="001072A8"/>
    <w:rsid w:val="00117972"/>
    <w:rsid w:val="0012175B"/>
    <w:rsid w:val="00123674"/>
    <w:rsid w:val="001242E7"/>
    <w:rsid w:val="00124CD2"/>
    <w:rsid w:val="00133569"/>
    <w:rsid w:val="00133870"/>
    <w:rsid w:val="00134A34"/>
    <w:rsid w:val="00135E19"/>
    <w:rsid w:val="00141E0C"/>
    <w:rsid w:val="00142806"/>
    <w:rsid w:val="0014308C"/>
    <w:rsid w:val="001431F2"/>
    <w:rsid w:val="00143CD1"/>
    <w:rsid w:val="00147C07"/>
    <w:rsid w:val="00150889"/>
    <w:rsid w:val="00153AE5"/>
    <w:rsid w:val="00153C7A"/>
    <w:rsid w:val="0016059B"/>
    <w:rsid w:val="00161B1A"/>
    <w:rsid w:val="00162072"/>
    <w:rsid w:val="00164C4B"/>
    <w:rsid w:val="0016725E"/>
    <w:rsid w:val="001748F7"/>
    <w:rsid w:val="0018269E"/>
    <w:rsid w:val="001826AC"/>
    <w:rsid w:val="00182D34"/>
    <w:rsid w:val="001839C9"/>
    <w:rsid w:val="00183EF8"/>
    <w:rsid w:val="001936B6"/>
    <w:rsid w:val="001977BC"/>
    <w:rsid w:val="001A0EF6"/>
    <w:rsid w:val="001A2567"/>
    <w:rsid w:val="001A29D8"/>
    <w:rsid w:val="001A3306"/>
    <w:rsid w:val="001A78A3"/>
    <w:rsid w:val="001B23F4"/>
    <w:rsid w:val="001B2CF9"/>
    <w:rsid w:val="001B7F7C"/>
    <w:rsid w:val="001C0B0F"/>
    <w:rsid w:val="001C0FC0"/>
    <w:rsid w:val="001C363B"/>
    <w:rsid w:val="001C4943"/>
    <w:rsid w:val="001D71C3"/>
    <w:rsid w:val="001E1E5F"/>
    <w:rsid w:val="001E2760"/>
    <w:rsid w:val="001E43BA"/>
    <w:rsid w:val="001F46A2"/>
    <w:rsid w:val="001F4984"/>
    <w:rsid w:val="001F5160"/>
    <w:rsid w:val="001F68EF"/>
    <w:rsid w:val="00214FFD"/>
    <w:rsid w:val="00216509"/>
    <w:rsid w:val="00217A75"/>
    <w:rsid w:val="0022473F"/>
    <w:rsid w:val="00227239"/>
    <w:rsid w:val="00233955"/>
    <w:rsid w:val="002346A9"/>
    <w:rsid w:val="002356D1"/>
    <w:rsid w:val="00235F1B"/>
    <w:rsid w:val="002432D0"/>
    <w:rsid w:val="00245ACF"/>
    <w:rsid w:val="00250221"/>
    <w:rsid w:val="0025031F"/>
    <w:rsid w:val="0025218F"/>
    <w:rsid w:val="00256A36"/>
    <w:rsid w:val="0026002D"/>
    <w:rsid w:val="00260DFE"/>
    <w:rsid w:val="00266F13"/>
    <w:rsid w:val="00270575"/>
    <w:rsid w:val="00273DD2"/>
    <w:rsid w:val="00275A75"/>
    <w:rsid w:val="00281B68"/>
    <w:rsid w:val="00281EA3"/>
    <w:rsid w:val="002828B3"/>
    <w:rsid w:val="00283813"/>
    <w:rsid w:val="00284F80"/>
    <w:rsid w:val="00294B93"/>
    <w:rsid w:val="002A320C"/>
    <w:rsid w:val="002A3D61"/>
    <w:rsid w:val="002A6DF8"/>
    <w:rsid w:val="002A7AE9"/>
    <w:rsid w:val="002B3987"/>
    <w:rsid w:val="002B52E5"/>
    <w:rsid w:val="002B5ECE"/>
    <w:rsid w:val="002C0692"/>
    <w:rsid w:val="002C1722"/>
    <w:rsid w:val="002C6F4D"/>
    <w:rsid w:val="002D026F"/>
    <w:rsid w:val="002E300F"/>
    <w:rsid w:val="002E796F"/>
    <w:rsid w:val="002F2612"/>
    <w:rsid w:val="002F305A"/>
    <w:rsid w:val="002F33DC"/>
    <w:rsid w:val="002F48B1"/>
    <w:rsid w:val="002F65A7"/>
    <w:rsid w:val="00301B5E"/>
    <w:rsid w:val="00303568"/>
    <w:rsid w:val="00306307"/>
    <w:rsid w:val="0031154A"/>
    <w:rsid w:val="00314B2A"/>
    <w:rsid w:val="00323657"/>
    <w:rsid w:val="00324F90"/>
    <w:rsid w:val="00330BC4"/>
    <w:rsid w:val="00332ACB"/>
    <w:rsid w:val="0033419F"/>
    <w:rsid w:val="00334330"/>
    <w:rsid w:val="00335C05"/>
    <w:rsid w:val="00342B9C"/>
    <w:rsid w:val="00342F10"/>
    <w:rsid w:val="0034414B"/>
    <w:rsid w:val="00347EC5"/>
    <w:rsid w:val="0035075A"/>
    <w:rsid w:val="0035346A"/>
    <w:rsid w:val="0035518B"/>
    <w:rsid w:val="00356062"/>
    <w:rsid w:val="00356FAC"/>
    <w:rsid w:val="00364B67"/>
    <w:rsid w:val="0036600C"/>
    <w:rsid w:val="0037362E"/>
    <w:rsid w:val="003736D1"/>
    <w:rsid w:val="0037516E"/>
    <w:rsid w:val="00383016"/>
    <w:rsid w:val="003832FA"/>
    <w:rsid w:val="00385F8F"/>
    <w:rsid w:val="00386136"/>
    <w:rsid w:val="00387BA4"/>
    <w:rsid w:val="00391854"/>
    <w:rsid w:val="00392431"/>
    <w:rsid w:val="0039474A"/>
    <w:rsid w:val="00395364"/>
    <w:rsid w:val="003964DD"/>
    <w:rsid w:val="00397A8B"/>
    <w:rsid w:val="003A184E"/>
    <w:rsid w:val="003A206A"/>
    <w:rsid w:val="003A4908"/>
    <w:rsid w:val="003A4B1D"/>
    <w:rsid w:val="003A706B"/>
    <w:rsid w:val="003B1747"/>
    <w:rsid w:val="003B3378"/>
    <w:rsid w:val="003B5FDD"/>
    <w:rsid w:val="003B6D65"/>
    <w:rsid w:val="003B7AFF"/>
    <w:rsid w:val="003B7D48"/>
    <w:rsid w:val="003C7410"/>
    <w:rsid w:val="003D4C1F"/>
    <w:rsid w:val="003E0D90"/>
    <w:rsid w:val="003E3B21"/>
    <w:rsid w:val="003F3109"/>
    <w:rsid w:val="003F3B91"/>
    <w:rsid w:val="003F61F2"/>
    <w:rsid w:val="003F70E1"/>
    <w:rsid w:val="003F7797"/>
    <w:rsid w:val="00400AD5"/>
    <w:rsid w:val="00400D23"/>
    <w:rsid w:val="00401F1D"/>
    <w:rsid w:val="00405717"/>
    <w:rsid w:val="00405A67"/>
    <w:rsid w:val="00413117"/>
    <w:rsid w:val="004136F3"/>
    <w:rsid w:val="00414D46"/>
    <w:rsid w:val="004166C9"/>
    <w:rsid w:val="00420F30"/>
    <w:rsid w:val="00423148"/>
    <w:rsid w:val="00423328"/>
    <w:rsid w:val="00432E77"/>
    <w:rsid w:val="0043534C"/>
    <w:rsid w:val="004374D6"/>
    <w:rsid w:val="00442730"/>
    <w:rsid w:val="00452555"/>
    <w:rsid w:val="00455C07"/>
    <w:rsid w:val="00456968"/>
    <w:rsid w:val="00460076"/>
    <w:rsid w:val="00462E01"/>
    <w:rsid w:val="00464EEA"/>
    <w:rsid w:val="004652A6"/>
    <w:rsid w:val="00465E51"/>
    <w:rsid w:val="00470E69"/>
    <w:rsid w:val="00471A12"/>
    <w:rsid w:val="004723E0"/>
    <w:rsid w:val="00476EB6"/>
    <w:rsid w:val="00477303"/>
    <w:rsid w:val="0048195C"/>
    <w:rsid w:val="00481A79"/>
    <w:rsid w:val="0048696A"/>
    <w:rsid w:val="00490445"/>
    <w:rsid w:val="00490E62"/>
    <w:rsid w:val="00494758"/>
    <w:rsid w:val="00495ABC"/>
    <w:rsid w:val="004969E9"/>
    <w:rsid w:val="004A05D6"/>
    <w:rsid w:val="004A06E5"/>
    <w:rsid w:val="004A5B7E"/>
    <w:rsid w:val="004A5CB9"/>
    <w:rsid w:val="004A6676"/>
    <w:rsid w:val="004A72BA"/>
    <w:rsid w:val="004B11B6"/>
    <w:rsid w:val="004B2BB4"/>
    <w:rsid w:val="004B4ED1"/>
    <w:rsid w:val="004C2D27"/>
    <w:rsid w:val="004C6E55"/>
    <w:rsid w:val="004D2E86"/>
    <w:rsid w:val="004D3D1A"/>
    <w:rsid w:val="004D41C4"/>
    <w:rsid w:val="004E54F7"/>
    <w:rsid w:val="004E563D"/>
    <w:rsid w:val="004E5EBE"/>
    <w:rsid w:val="004F24B5"/>
    <w:rsid w:val="004F43A1"/>
    <w:rsid w:val="004F48C3"/>
    <w:rsid w:val="004F5B4E"/>
    <w:rsid w:val="00503C1A"/>
    <w:rsid w:val="00507C46"/>
    <w:rsid w:val="00510FAB"/>
    <w:rsid w:val="00512533"/>
    <w:rsid w:val="00512DDA"/>
    <w:rsid w:val="00514F53"/>
    <w:rsid w:val="005154E2"/>
    <w:rsid w:val="005213D7"/>
    <w:rsid w:val="0052142C"/>
    <w:rsid w:val="005252BD"/>
    <w:rsid w:val="00526275"/>
    <w:rsid w:val="00533E9A"/>
    <w:rsid w:val="00535601"/>
    <w:rsid w:val="005357A0"/>
    <w:rsid w:val="0053604F"/>
    <w:rsid w:val="00537BA3"/>
    <w:rsid w:val="00542624"/>
    <w:rsid w:val="00542DA5"/>
    <w:rsid w:val="0054547E"/>
    <w:rsid w:val="005456EE"/>
    <w:rsid w:val="00545D7A"/>
    <w:rsid w:val="00546357"/>
    <w:rsid w:val="00546AC4"/>
    <w:rsid w:val="00550F63"/>
    <w:rsid w:val="00555DB3"/>
    <w:rsid w:val="00557CD7"/>
    <w:rsid w:val="00557E38"/>
    <w:rsid w:val="00563B81"/>
    <w:rsid w:val="00564AB8"/>
    <w:rsid w:val="00565641"/>
    <w:rsid w:val="005656A1"/>
    <w:rsid w:val="00567643"/>
    <w:rsid w:val="005706FB"/>
    <w:rsid w:val="005711E0"/>
    <w:rsid w:val="00573E80"/>
    <w:rsid w:val="00581BCC"/>
    <w:rsid w:val="00583E0C"/>
    <w:rsid w:val="005843DE"/>
    <w:rsid w:val="00584840"/>
    <w:rsid w:val="0058725F"/>
    <w:rsid w:val="005A20CA"/>
    <w:rsid w:val="005A3860"/>
    <w:rsid w:val="005A7D6B"/>
    <w:rsid w:val="005B031B"/>
    <w:rsid w:val="005B1435"/>
    <w:rsid w:val="005B27F5"/>
    <w:rsid w:val="005B46C1"/>
    <w:rsid w:val="005B7BA1"/>
    <w:rsid w:val="005C08B8"/>
    <w:rsid w:val="005C4D8A"/>
    <w:rsid w:val="005C7FD2"/>
    <w:rsid w:val="005E2826"/>
    <w:rsid w:val="005E3F02"/>
    <w:rsid w:val="005E4BCC"/>
    <w:rsid w:val="005E4FFB"/>
    <w:rsid w:val="005E659F"/>
    <w:rsid w:val="005F22D7"/>
    <w:rsid w:val="005F2AEC"/>
    <w:rsid w:val="005F45F1"/>
    <w:rsid w:val="005F518C"/>
    <w:rsid w:val="005F7D8E"/>
    <w:rsid w:val="00600693"/>
    <w:rsid w:val="00601EB0"/>
    <w:rsid w:val="00601F16"/>
    <w:rsid w:val="00602512"/>
    <w:rsid w:val="00607752"/>
    <w:rsid w:val="006117E1"/>
    <w:rsid w:val="00614A34"/>
    <w:rsid w:val="006201D9"/>
    <w:rsid w:val="00621E38"/>
    <w:rsid w:val="00625D19"/>
    <w:rsid w:val="00626F35"/>
    <w:rsid w:val="006274BC"/>
    <w:rsid w:val="00627901"/>
    <w:rsid w:val="0063380D"/>
    <w:rsid w:val="0063602A"/>
    <w:rsid w:val="00640EB4"/>
    <w:rsid w:val="00643663"/>
    <w:rsid w:val="00644A27"/>
    <w:rsid w:val="00644BA6"/>
    <w:rsid w:val="00644E4D"/>
    <w:rsid w:val="0064505B"/>
    <w:rsid w:val="00647FFD"/>
    <w:rsid w:val="006520BA"/>
    <w:rsid w:val="00656159"/>
    <w:rsid w:val="006569C5"/>
    <w:rsid w:val="0067264E"/>
    <w:rsid w:val="006731A4"/>
    <w:rsid w:val="00673274"/>
    <w:rsid w:val="0067637A"/>
    <w:rsid w:val="006811F0"/>
    <w:rsid w:val="00682246"/>
    <w:rsid w:val="006846AE"/>
    <w:rsid w:val="00684A9D"/>
    <w:rsid w:val="00693F9B"/>
    <w:rsid w:val="00695302"/>
    <w:rsid w:val="006A31D8"/>
    <w:rsid w:val="006A3E20"/>
    <w:rsid w:val="006A4926"/>
    <w:rsid w:val="006A4E5C"/>
    <w:rsid w:val="006A57CF"/>
    <w:rsid w:val="006A6D46"/>
    <w:rsid w:val="006A70C2"/>
    <w:rsid w:val="006B0D55"/>
    <w:rsid w:val="006B1D68"/>
    <w:rsid w:val="006B386B"/>
    <w:rsid w:val="006B466E"/>
    <w:rsid w:val="006B56F1"/>
    <w:rsid w:val="006B7E0B"/>
    <w:rsid w:val="006C30E4"/>
    <w:rsid w:val="006C64C6"/>
    <w:rsid w:val="006D4EE0"/>
    <w:rsid w:val="006E551A"/>
    <w:rsid w:val="006F0F56"/>
    <w:rsid w:val="006F2669"/>
    <w:rsid w:val="006F73E9"/>
    <w:rsid w:val="006F79C0"/>
    <w:rsid w:val="0070704D"/>
    <w:rsid w:val="007102FB"/>
    <w:rsid w:val="007130B5"/>
    <w:rsid w:val="007135C6"/>
    <w:rsid w:val="00713C95"/>
    <w:rsid w:val="0071473A"/>
    <w:rsid w:val="007166E7"/>
    <w:rsid w:val="0071720F"/>
    <w:rsid w:val="007207BB"/>
    <w:rsid w:val="00720C0E"/>
    <w:rsid w:val="00724D7F"/>
    <w:rsid w:val="0072510E"/>
    <w:rsid w:val="007251A2"/>
    <w:rsid w:val="007262CE"/>
    <w:rsid w:val="00726AD9"/>
    <w:rsid w:val="007336EE"/>
    <w:rsid w:val="007338EC"/>
    <w:rsid w:val="00734DB8"/>
    <w:rsid w:val="00736848"/>
    <w:rsid w:val="00741F2F"/>
    <w:rsid w:val="007508C4"/>
    <w:rsid w:val="00753933"/>
    <w:rsid w:val="007547F7"/>
    <w:rsid w:val="00755275"/>
    <w:rsid w:val="007574F2"/>
    <w:rsid w:val="0076069F"/>
    <w:rsid w:val="0076344E"/>
    <w:rsid w:val="00767CE6"/>
    <w:rsid w:val="00771260"/>
    <w:rsid w:val="007719E4"/>
    <w:rsid w:val="00772342"/>
    <w:rsid w:val="00773C63"/>
    <w:rsid w:val="00775402"/>
    <w:rsid w:val="007757A6"/>
    <w:rsid w:val="00781B56"/>
    <w:rsid w:val="007853C2"/>
    <w:rsid w:val="00785C2F"/>
    <w:rsid w:val="00791F5E"/>
    <w:rsid w:val="00792320"/>
    <w:rsid w:val="00792918"/>
    <w:rsid w:val="00792A0C"/>
    <w:rsid w:val="007A244E"/>
    <w:rsid w:val="007A7D35"/>
    <w:rsid w:val="007B01E4"/>
    <w:rsid w:val="007B19BC"/>
    <w:rsid w:val="007B2AE8"/>
    <w:rsid w:val="007B4A9B"/>
    <w:rsid w:val="007B562A"/>
    <w:rsid w:val="007B69C2"/>
    <w:rsid w:val="007B7146"/>
    <w:rsid w:val="007C4C71"/>
    <w:rsid w:val="007C528F"/>
    <w:rsid w:val="007D1308"/>
    <w:rsid w:val="007D21A8"/>
    <w:rsid w:val="007D5F2C"/>
    <w:rsid w:val="007E5B46"/>
    <w:rsid w:val="007E62C9"/>
    <w:rsid w:val="007F2B32"/>
    <w:rsid w:val="007F2C0D"/>
    <w:rsid w:val="007F3B62"/>
    <w:rsid w:val="007F68C8"/>
    <w:rsid w:val="00801176"/>
    <w:rsid w:val="00801962"/>
    <w:rsid w:val="00801AAF"/>
    <w:rsid w:val="00801BE8"/>
    <w:rsid w:val="00801EF3"/>
    <w:rsid w:val="00803FFC"/>
    <w:rsid w:val="00806481"/>
    <w:rsid w:val="00806D68"/>
    <w:rsid w:val="008116B3"/>
    <w:rsid w:val="008128A1"/>
    <w:rsid w:val="008173D1"/>
    <w:rsid w:val="00820DE7"/>
    <w:rsid w:val="00823FB0"/>
    <w:rsid w:val="00824078"/>
    <w:rsid w:val="008313E1"/>
    <w:rsid w:val="00832C86"/>
    <w:rsid w:val="00835D8B"/>
    <w:rsid w:val="00837316"/>
    <w:rsid w:val="00841E06"/>
    <w:rsid w:val="00843B34"/>
    <w:rsid w:val="00851B08"/>
    <w:rsid w:val="00853E31"/>
    <w:rsid w:val="00855A20"/>
    <w:rsid w:val="008579C5"/>
    <w:rsid w:val="008605F5"/>
    <w:rsid w:val="008643E0"/>
    <w:rsid w:val="0086475F"/>
    <w:rsid w:val="008717EA"/>
    <w:rsid w:val="00871890"/>
    <w:rsid w:val="00875B3E"/>
    <w:rsid w:val="00877E27"/>
    <w:rsid w:val="00877E7B"/>
    <w:rsid w:val="008828E3"/>
    <w:rsid w:val="00884691"/>
    <w:rsid w:val="00894577"/>
    <w:rsid w:val="008949A8"/>
    <w:rsid w:val="00896370"/>
    <w:rsid w:val="00896DD5"/>
    <w:rsid w:val="00897875"/>
    <w:rsid w:val="00897BE1"/>
    <w:rsid w:val="008A0A43"/>
    <w:rsid w:val="008A14D9"/>
    <w:rsid w:val="008A159E"/>
    <w:rsid w:val="008A18DB"/>
    <w:rsid w:val="008A6715"/>
    <w:rsid w:val="008B2526"/>
    <w:rsid w:val="008B4C70"/>
    <w:rsid w:val="008C0573"/>
    <w:rsid w:val="008C2742"/>
    <w:rsid w:val="008C3EBC"/>
    <w:rsid w:val="008C41FA"/>
    <w:rsid w:val="008C6D7F"/>
    <w:rsid w:val="008D13CF"/>
    <w:rsid w:val="008D1737"/>
    <w:rsid w:val="008E27B9"/>
    <w:rsid w:val="008F196C"/>
    <w:rsid w:val="008F22DA"/>
    <w:rsid w:val="00900947"/>
    <w:rsid w:val="00901025"/>
    <w:rsid w:val="00902DAA"/>
    <w:rsid w:val="00904429"/>
    <w:rsid w:val="009049C0"/>
    <w:rsid w:val="00910D26"/>
    <w:rsid w:val="0091411F"/>
    <w:rsid w:val="009221C5"/>
    <w:rsid w:val="009229B2"/>
    <w:rsid w:val="00923A5A"/>
    <w:rsid w:val="0092476F"/>
    <w:rsid w:val="00924AF9"/>
    <w:rsid w:val="00930014"/>
    <w:rsid w:val="00933B42"/>
    <w:rsid w:val="009369EC"/>
    <w:rsid w:val="009402F9"/>
    <w:rsid w:val="009417BE"/>
    <w:rsid w:val="009419D4"/>
    <w:rsid w:val="009469C0"/>
    <w:rsid w:val="00950E64"/>
    <w:rsid w:val="00951898"/>
    <w:rsid w:val="009556A5"/>
    <w:rsid w:val="00960564"/>
    <w:rsid w:val="00960DB7"/>
    <w:rsid w:val="00961028"/>
    <w:rsid w:val="009621EC"/>
    <w:rsid w:val="00962215"/>
    <w:rsid w:val="009628B3"/>
    <w:rsid w:val="009633FB"/>
    <w:rsid w:val="009640AB"/>
    <w:rsid w:val="0096493C"/>
    <w:rsid w:val="00965E9C"/>
    <w:rsid w:val="009718A7"/>
    <w:rsid w:val="009731BA"/>
    <w:rsid w:val="00973391"/>
    <w:rsid w:val="00974D77"/>
    <w:rsid w:val="009757E3"/>
    <w:rsid w:val="00977BF5"/>
    <w:rsid w:val="00980DF5"/>
    <w:rsid w:val="00982FB5"/>
    <w:rsid w:val="0098671B"/>
    <w:rsid w:val="0099086B"/>
    <w:rsid w:val="009A2FBF"/>
    <w:rsid w:val="009C1BE3"/>
    <w:rsid w:val="009C293A"/>
    <w:rsid w:val="009C322D"/>
    <w:rsid w:val="009C48F1"/>
    <w:rsid w:val="009D4678"/>
    <w:rsid w:val="009D4F46"/>
    <w:rsid w:val="009E2D3C"/>
    <w:rsid w:val="009E3DD0"/>
    <w:rsid w:val="009E74D3"/>
    <w:rsid w:val="009F2276"/>
    <w:rsid w:val="009F47FF"/>
    <w:rsid w:val="009F5398"/>
    <w:rsid w:val="009F5855"/>
    <w:rsid w:val="009F7FCE"/>
    <w:rsid w:val="00A01902"/>
    <w:rsid w:val="00A053C1"/>
    <w:rsid w:val="00A06412"/>
    <w:rsid w:val="00A06CC3"/>
    <w:rsid w:val="00A21B9B"/>
    <w:rsid w:val="00A229D4"/>
    <w:rsid w:val="00A24034"/>
    <w:rsid w:val="00A2731D"/>
    <w:rsid w:val="00A31E5C"/>
    <w:rsid w:val="00A3280F"/>
    <w:rsid w:val="00A3612D"/>
    <w:rsid w:val="00A41810"/>
    <w:rsid w:val="00A42E00"/>
    <w:rsid w:val="00A43286"/>
    <w:rsid w:val="00A45233"/>
    <w:rsid w:val="00A51048"/>
    <w:rsid w:val="00A524CB"/>
    <w:rsid w:val="00A52A60"/>
    <w:rsid w:val="00A52E95"/>
    <w:rsid w:val="00A53132"/>
    <w:rsid w:val="00A5571A"/>
    <w:rsid w:val="00A60DFF"/>
    <w:rsid w:val="00A61897"/>
    <w:rsid w:val="00A61BDE"/>
    <w:rsid w:val="00A61D63"/>
    <w:rsid w:val="00A635A0"/>
    <w:rsid w:val="00A66D78"/>
    <w:rsid w:val="00A66F37"/>
    <w:rsid w:val="00A717D8"/>
    <w:rsid w:val="00A726F4"/>
    <w:rsid w:val="00A74929"/>
    <w:rsid w:val="00A77A68"/>
    <w:rsid w:val="00A80A6C"/>
    <w:rsid w:val="00A818E3"/>
    <w:rsid w:val="00A82336"/>
    <w:rsid w:val="00A83D88"/>
    <w:rsid w:val="00A85D93"/>
    <w:rsid w:val="00A8681A"/>
    <w:rsid w:val="00A90299"/>
    <w:rsid w:val="00A93FFE"/>
    <w:rsid w:val="00A965F1"/>
    <w:rsid w:val="00AA243A"/>
    <w:rsid w:val="00AA2FFA"/>
    <w:rsid w:val="00AA7F57"/>
    <w:rsid w:val="00AB0F50"/>
    <w:rsid w:val="00AC0722"/>
    <w:rsid w:val="00AC19C7"/>
    <w:rsid w:val="00AC1E34"/>
    <w:rsid w:val="00AC2D2B"/>
    <w:rsid w:val="00AC5121"/>
    <w:rsid w:val="00AC663A"/>
    <w:rsid w:val="00AD1F34"/>
    <w:rsid w:val="00AD67CA"/>
    <w:rsid w:val="00AD6C76"/>
    <w:rsid w:val="00AE0AB6"/>
    <w:rsid w:val="00AE7023"/>
    <w:rsid w:val="00AF166D"/>
    <w:rsid w:val="00AF29D3"/>
    <w:rsid w:val="00AF340A"/>
    <w:rsid w:val="00B0049A"/>
    <w:rsid w:val="00B03F3E"/>
    <w:rsid w:val="00B04EA1"/>
    <w:rsid w:val="00B06D06"/>
    <w:rsid w:val="00B07FFA"/>
    <w:rsid w:val="00B118E3"/>
    <w:rsid w:val="00B142AD"/>
    <w:rsid w:val="00B15CB3"/>
    <w:rsid w:val="00B170A9"/>
    <w:rsid w:val="00B17420"/>
    <w:rsid w:val="00B21DAD"/>
    <w:rsid w:val="00B22F39"/>
    <w:rsid w:val="00B25F2A"/>
    <w:rsid w:val="00B30A2D"/>
    <w:rsid w:val="00B3247C"/>
    <w:rsid w:val="00B407C3"/>
    <w:rsid w:val="00B43BF5"/>
    <w:rsid w:val="00B458EC"/>
    <w:rsid w:val="00B459B0"/>
    <w:rsid w:val="00B46235"/>
    <w:rsid w:val="00B474E6"/>
    <w:rsid w:val="00B52260"/>
    <w:rsid w:val="00B52336"/>
    <w:rsid w:val="00B5306A"/>
    <w:rsid w:val="00B53D7D"/>
    <w:rsid w:val="00B5407D"/>
    <w:rsid w:val="00B5492F"/>
    <w:rsid w:val="00B55F0F"/>
    <w:rsid w:val="00B565B8"/>
    <w:rsid w:val="00B60005"/>
    <w:rsid w:val="00B6115F"/>
    <w:rsid w:val="00B67E64"/>
    <w:rsid w:val="00B71A20"/>
    <w:rsid w:val="00B73E01"/>
    <w:rsid w:val="00B758FE"/>
    <w:rsid w:val="00B77DCB"/>
    <w:rsid w:val="00B8097E"/>
    <w:rsid w:val="00B80A80"/>
    <w:rsid w:val="00B80CB3"/>
    <w:rsid w:val="00B8341A"/>
    <w:rsid w:val="00B85A3E"/>
    <w:rsid w:val="00B86605"/>
    <w:rsid w:val="00B87469"/>
    <w:rsid w:val="00B87936"/>
    <w:rsid w:val="00B91180"/>
    <w:rsid w:val="00B93170"/>
    <w:rsid w:val="00B93DB8"/>
    <w:rsid w:val="00B9708E"/>
    <w:rsid w:val="00BA5459"/>
    <w:rsid w:val="00BA559A"/>
    <w:rsid w:val="00BA6720"/>
    <w:rsid w:val="00BB049C"/>
    <w:rsid w:val="00BB7EEE"/>
    <w:rsid w:val="00BC076D"/>
    <w:rsid w:val="00BC3230"/>
    <w:rsid w:val="00BD415F"/>
    <w:rsid w:val="00BD436C"/>
    <w:rsid w:val="00BD4FE6"/>
    <w:rsid w:val="00BE0309"/>
    <w:rsid w:val="00BE36D2"/>
    <w:rsid w:val="00BE69F6"/>
    <w:rsid w:val="00BE7D1E"/>
    <w:rsid w:val="00BF2AB1"/>
    <w:rsid w:val="00BF535E"/>
    <w:rsid w:val="00C109A7"/>
    <w:rsid w:val="00C112B8"/>
    <w:rsid w:val="00C131EB"/>
    <w:rsid w:val="00C13842"/>
    <w:rsid w:val="00C14710"/>
    <w:rsid w:val="00C1695B"/>
    <w:rsid w:val="00C20FE3"/>
    <w:rsid w:val="00C239EC"/>
    <w:rsid w:val="00C2742C"/>
    <w:rsid w:val="00C31F68"/>
    <w:rsid w:val="00C452E5"/>
    <w:rsid w:val="00C46E05"/>
    <w:rsid w:val="00C51D58"/>
    <w:rsid w:val="00C54303"/>
    <w:rsid w:val="00C54F64"/>
    <w:rsid w:val="00C55904"/>
    <w:rsid w:val="00C6119B"/>
    <w:rsid w:val="00C6121F"/>
    <w:rsid w:val="00C66437"/>
    <w:rsid w:val="00C74F52"/>
    <w:rsid w:val="00C750FC"/>
    <w:rsid w:val="00C80FCF"/>
    <w:rsid w:val="00C81309"/>
    <w:rsid w:val="00C86A10"/>
    <w:rsid w:val="00C86B9D"/>
    <w:rsid w:val="00C873BC"/>
    <w:rsid w:val="00C95333"/>
    <w:rsid w:val="00C979D9"/>
    <w:rsid w:val="00CA30BF"/>
    <w:rsid w:val="00CB212F"/>
    <w:rsid w:val="00CB2811"/>
    <w:rsid w:val="00CB777A"/>
    <w:rsid w:val="00CC0AE4"/>
    <w:rsid w:val="00CC485C"/>
    <w:rsid w:val="00CC552F"/>
    <w:rsid w:val="00CC55FC"/>
    <w:rsid w:val="00CC5AF3"/>
    <w:rsid w:val="00CD1571"/>
    <w:rsid w:val="00CD287B"/>
    <w:rsid w:val="00CD7589"/>
    <w:rsid w:val="00CE3495"/>
    <w:rsid w:val="00CE37BF"/>
    <w:rsid w:val="00CE6655"/>
    <w:rsid w:val="00CE6F03"/>
    <w:rsid w:val="00CF1F25"/>
    <w:rsid w:val="00CF5458"/>
    <w:rsid w:val="00CF6531"/>
    <w:rsid w:val="00D13597"/>
    <w:rsid w:val="00D16208"/>
    <w:rsid w:val="00D16770"/>
    <w:rsid w:val="00D237B2"/>
    <w:rsid w:val="00D24D5E"/>
    <w:rsid w:val="00D25129"/>
    <w:rsid w:val="00D25A97"/>
    <w:rsid w:val="00D26818"/>
    <w:rsid w:val="00D26EEC"/>
    <w:rsid w:val="00D3046C"/>
    <w:rsid w:val="00D32E69"/>
    <w:rsid w:val="00D34531"/>
    <w:rsid w:val="00D35CF5"/>
    <w:rsid w:val="00D36CD8"/>
    <w:rsid w:val="00D408B4"/>
    <w:rsid w:val="00D443DA"/>
    <w:rsid w:val="00D4563C"/>
    <w:rsid w:val="00D54870"/>
    <w:rsid w:val="00D618EB"/>
    <w:rsid w:val="00D6641D"/>
    <w:rsid w:val="00D676B4"/>
    <w:rsid w:val="00D732B6"/>
    <w:rsid w:val="00D80C8B"/>
    <w:rsid w:val="00D82A1C"/>
    <w:rsid w:val="00D834F7"/>
    <w:rsid w:val="00D8369F"/>
    <w:rsid w:val="00D84A63"/>
    <w:rsid w:val="00D863CA"/>
    <w:rsid w:val="00D974AF"/>
    <w:rsid w:val="00DA2E3E"/>
    <w:rsid w:val="00DA2F62"/>
    <w:rsid w:val="00DA3ED7"/>
    <w:rsid w:val="00DA5010"/>
    <w:rsid w:val="00DB0960"/>
    <w:rsid w:val="00DB147B"/>
    <w:rsid w:val="00DB46F6"/>
    <w:rsid w:val="00DB4ACC"/>
    <w:rsid w:val="00DB6AE1"/>
    <w:rsid w:val="00DB6CEF"/>
    <w:rsid w:val="00DC1A7E"/>
    <w:rsid w:val="00DC270F"/>
    <w:rsid w:val="00DC4084"/>
    <w:rsid w:val="00DC4EEB"/>
    <w:rsid w:val="00DC5A10"/>
    <w:rsid w:val="00DD19B7"/>
    <w:rsid w:val="00DE039B"/>
    <w:rsid w:val="00DE218A"/>
    <w:rsid w:val="00DE381A"/>
    <w:rsid w:val="00DE3FA6"/>
    <w:rsid w:val="00DE7A32"/>
    <w:rsid w:val="00DF2C43"/>
    <w:rsid w:val="00DF2C4C"/>
    <w:rsid w:val="00DF44D4"/>
    <w:rsid w:val="00E046CD"/>
    <w:rsid w:val="00E05479"/>
    <w:rsid w:val="00E0570D"/>
    <w:rsid w:val="00E0778D"/>
    <w:rsid w:val="00E07A7D"/>
    <w:rsid w:val="00E103AB"/>
    <w:rsid w:val="00E132C2"/>
    <w:rsid w:val="00E13AC0"/>
    <w:rsid w:val="00E1555E"/>
    <w:rsid w:val="00E24ADA"/>
    <w:rsid w:val="00E26CAC"/>
    <w:rsid w:val="00E30929"/>
    <w:rsid w:val="00E3266D"/>
    <w:rsid w:val="00E334C6"/>
    <w:rsid w:val="00E36888"/>
    <w:rsid w:val="00E37708"/>
    <w:rsid w:val="00E402D2"/>
    <w:rsid w:val="00E446F5"/>
    <w:rsid w:val="00E44728"/>
    <w:rsid w:val="00E4502A"/>
    <w:rsid w:val="00E46591"/>
    <w:rsid w:val="00E47627"/>
    <w:rsid w:val="00E51E23"/>
    <w:rsid w:val="00E5218D"/>
    <w:rsid w:val="00E52AA7"/>
    <w:rsid w:val="00E5643A"/>
    <w:rsid w:val="00E62684"/>
    <w:rsid w:val="00E62EBF"/>
    <w:rsid w:val="00E6727F"/>
    <w:rsid w:val="00E744EA"/>
    <w:rsid w:val="00E7507E"/>
    <w:rsid w:val="00E7521F"/>
    <w:rsid w:val="00E7695F"/>
    <w:rsid w:val="00E83E40"/>
    <w:rsid w:val="00E85531"/>
    <w:rsid w:val="00E942DF"/>
    <w:rsid w:val="00E973A1"/>
    <w:rsid w:val="00EA1EAA"/>
    <w:rsid w:val="00EA382F"/>
    <w:rsid w:val="00EA63B8"/>
    <w:rsid w:val="00EA6B66"/>
    <w:rsid w:val="00EB0FF4"/>
    <w:rsid w:val="00EB15EB"/>
    <w:rsid w:val="00EB1C84"/>
    <w:rsid w:val="00EB326F"/>
    <w:rsid w:val="00EB3FAC"/>
    <w:rsid w:val="00EB3FD9"/>
    <w:rsid w:val="00EB5D70"/>
    <w:rsid w:val="00EC1CA9"/>
    <w:rsid w:val="00EC486A"/>
    <w:rsid w:val="00EC575F"/>
    <w:rsid w:val="00EC696E"/>
    <w:rsid w:val="00EC7CEB"/>
    <w:rsid w:val="00ED16AB"/>
    <w:rsid w:val="00ED1EEA"/>
    <w:rsid w:val="00ED2DA1"/>
    <w:rsid w:val="00ED4422"/>
    <w:rsid w:val="00ED7C50"/>
    <w:rsid w:val="00EE05AE"/>
    <w:rsid w:val="00EE10AC"/>
    <w:rsid w:val="00EE4878"/>
    <w:rsid w:val="00EE5A03"/>
    <w:rsid w:val="00EF4575"/>
    <w:rsid w:val="00EF7E1B"/>
    <w:rsid w:val="00F00577"/>
    <w:rsid w:val="00F00F2F"/>
    <w:rsid w:val="00F0411B"/>
    <w:rsid w:val="00F06675"/>
    <w:rsid w:val="00F10034"/>
    <w:rsid w:val="00F13453"/>
    <w:rsid w:val="00F13CB9"/>
    <w:rsid w:val="00F160F1"/>
    <w:rsid w:val="00F16956"/>
    <w:rsid w:val="00F171B4"/>
    <w:rsid w:val="00F17AFC"/>
    <w:rsid w:val="00F17C48"/>
    <w:rsid w:val="00F23D55"/>
    <w:rsid w:val="00F26828"/>
    <w:rsid w:val="00F3065A"/>
    <w:rsid w:val="00F30E3A"/>
    <w:rsid w:val="00F43101"/>
    <w:rsid w:val="00F44249"/>
    <w:rsid w:val="00F528D6"/>
    <w:rsid w:val="00F53E7B"/>
    <w:rsid w:val="00F54E61"/>
    <w:rsid w:val="00F565D5"/>
    <w:rsid w:val="00F60224"/>
    <w:rsid w:val="00F7064C"/>
    <w:rsid w:val="00F7270D"/>
    <w:rsid w:val="00F77237"/>
    <w:rsid w:val="00F778CF"/>
    <w:rsid w:val="00F77D3C"/>
    <w:rsid w:val="00F93468"/>
    <w:rsid w:val="00F93570"/>
    <w:rsid w:val="00F9379D"/>
    <w:rsid w:val="00F97498"/>
    <w:rsid w:val="00F97E99"/>
    <w:rsid w:val="00FA113C"/>
    <w:rsid w:val="00FA24B7"/>
    <w:rsid w:val="00FA376A"/>
    <w:rsid w:val="00FA3BC5"/>
    <w:rsid w:val="00FA3ECC"/>
    <w:rsid w:val="00FC7B11"/>
    <w:rsid w:val="00FC7FF8"/>
    <w:rsid w:val="00FD039A"/>
    <w:rsid w:val="00FD08E5"/>
    <w:rsid w:val="00FD1326"/>
    <w:rsid w:val="00FD4E69"/>
    <w:rsid w:val="00FD55DB"/>
    <w:rsid w:val="00FD7555"/>
    <w:rsid w:val="00FE0231"/>
    <w:rsid w:val="00FE1B00"/>
    <w:rsid w:val="00FE35BE"/>
    <w:rsid w:val="00FE4776"/>
    <w:rsid w:val="00FF4584"/>
    <w:rsid w:val="00FF4701"/>
    <w:rsid w:val="00FF4BB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AED9"/>
  <w15:docId w15:val="{2F305E96-F299-4F25-B925-7333EE00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143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87469"/>
    <w:pPr>
      <w:keepNext/>
      <w:spacing w:after="120"/>
      <w:outlineLvl w:val="0"/>
    </w:pPr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87469"/>
    <w:pPr>
      <w:keepNext/>
      <w:keepLines/>
      <w:outlineLvl w:val="1"/>
    </w:pPr>
    <w:rPr>
      <w:rFonts w:eastAsiaTheme="majorEastAsia" w:cs="Arial"/>
      <w:b/>
      <w:color w:val="00694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5F8F"/>
    <w:pPr>
      <w:keepNext/>
      <w:spacing w:before="240" w:after="60"/>
      <w:outlineLvl w:val="2"/>
    </w:pPr>
    <w:rPr>
      <w:rFonts w:eastAsia="Times New Roman" w:cs="Arial"/>
      <w:b/>
      <w:bCs/>
      <w:color w:val="00000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85F8F"/>
    <w:pPr>
      <w:keepNext/>
      <w:spacing w:before="240" w:after="60"/>
      <w:outlineLvl w:val="3"/>
    </w:pPr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85F8F"/>
    <w:pPr>
      <w:spacing w:before="240" w:after="60"/>
      <w:outlineLvl w:val="4"/>
    </w:pPr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85F8F"/>
    <w:pPr>
      <w:spacing w:before="240" w:after="60"/>
      <w:outlineLvl w:val="5"/>
    </w:pPr>
    <w:rPr>
      <w:rFonts w:ascii="Times New Roman" w:eastAsia="Times New Roman" w:hAnsi="Times New Roman" w:cs="Arial"/>
      <w:b/>
      <w:bCs/>
      <w:color w:val="00000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85F8F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Arial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5F8F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85F8F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469"/>
    <w:rPr>
      <w:rFonts w:ascii="Arial" w:eastAsia="Times New Roman" w:hAnsi="Arial" w:cs="Arial"/>
      <w:b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87469"/>
    <w:rPr>
      <w:rFonts w:ascii="Arial" w:eastAsiaTheme="majorEastAsia" w:hAnsi="Arial" w:cs="Arial"/>
      <w:b/>
      <w:color w:val="006941"/>
      <w:sz w:val="32"/>
      <w:szCs w:val="26"/>
    </w:rPr>
  </w:style>
  <w:style w:type="paragraph" w:styleId="ListParagraph">
    <w:name w:val="List Paragraph"/>
    <w:basedOn w:val="Normal"/>
    <w:uiPriority w:val="99"/>
    <w:qFormat/>
    <w:rsid w:val="002E300F"/>
    <w:pPr>
      <w:spacing w:before="20" w:after="20"/>
      <w:ind w:left="720"/>
      <w:contextualSpacing/>
    </w:pPr>
    <w:rPr>
      <w:rFonts w:eastAsia="Times New Roman" w:cs="Arial"/>
      <w:color w:val="000000"/>
      <w:lang w:eastAsia="en-GB"/>
    </w:rPr>
  </w:style>
  <w:style w:type="table" w:styleId="TableGrid">
    <w:name w:val="Table Grid"/>
    <w:basedOn w:val="TableNormal"/>
    <w:uiPriority w:val="39"/>
    <w:rsid w:val="002E300F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E3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0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A0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A0A43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356062"/>
    <w:pPr>
      <w:autoSpaceDE w:val="0"/>
      <w:autoSpaceDN w:val="0"/>
      <w:adjustRightInd w:val="0"/>
      <w:spacing w:before="20" w:after="20"/>
    </w:pPr>
    <w:rPr>
      <w:rFonts w:eastAsia="Times New Roman" w:cs="Arial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53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C7A"/>
  </w:style>
  <w:style w:type="paragraph" w:styleId="Footer">
    <w:name w:val="footer"/>
    <w:basedOn w:val="Normal"/>
    <w:link w:val="FooterChar"/>
    <w:uiPriority w:val="99"/>
    <w:unhideWhenUsed/>
    <w:rsid w:val="00153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7A"/>
  </w:style>
  <w:style w:type="paragraph" w:customStyle="1" w:styleId="H1">
    <w:name w:val="H1"/>
    <w:basedOn w:val="Normal"/>
    <w:rsid w:val="00133870"/>
    <w:rPr>
      <w:rFonts w:eastAsia="Times New Roman" w:cs="Times New Roman"/>
      <w:b/>
      <w:sz w:val="24"/>
      <w:szCs w:val="24"/>
      <w:lang w:eastAsia="en-GB"/>
    </w:rPr>
  </w:style>
  <w:style w:type="table" w:customStyle="1" w:styleId="GridTable1Light-Accent12">
    <w:name w:val="Grid Table 1 Light - Accent 12"/>
    <w:basedOn w:val="TableNormal"/>
    <w:uiPriority w:val="46"/>
    <w:rsid w:val="00F706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9E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3Char">
    <w:name w:val="Heading 3 Char"/>
    <w:basedOn w:val="DefaultParagraphFont"/>
    <w:link w:val="Heading3"/>
    <w:rsid w:val="00385F8F"/>
    <w:rPr>
      <w:rFonts w:eastAsia="Times New Roman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85F8F"/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385F8F"/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385F8F"/>
    <w:rPr>
      <w:rFonts w:ascii="Times New Roman" w:eastAsia="Times New Roman" w:hAnsi="Times New Roman" w:cs="Arial"/>
      <w:b/>
      <w:bCs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385F8F"/>
    <w:rPr>
      <w:rFonts w:eastAsia="Times New Roman" w:cs="Arial"/>
      <w:i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385F8F"/>
    <w:rPr>
      <w:rFonts w:eastAsia="Times New Roman" w:cs="Arial"/>
      <w:color w:val="00000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5F8F"/>
  </w:style>
  <w:style w:type="paragraph" w:styleId="TOC2">
    <w:name w:val="toc 2"/>
    <w:basedOn w:val="Normal"/>
    <w:next w:val="Normal"/>
    <w:autoRedefine/>
    <w:uiPriority w:val="39"/>
    <w:rsid w:val="000650A6"/>
    <w:pPr>
      <w:tabs>
        <w:tab w:val="right" w:leader="dot" w:pos="9016"/>
      </w:tabs>
      <w:ind w:left="567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385F8F"/>
    <w:pPr>
      <w:ind w:left="440"/>
    </w:pPr>
  </w:style>
  <w:style w:type="character" w:styleId="PageNumber">
    <w:name w:val="page number"/>
    <w:basedOn w:val="DefaultParagraphFont"/>
    <w:rsid w:val="00385F8F"/>
  </w:style>
  <w:style w:type="paragraph" w:styleId="BodyTextIndent">
    <w:name w:val="Body Text Indent"/>
    <w:basedOn w:val="Normal"/>
    <w:link w:val="BodyTextIndentChar"/>
    <w:rsid w:val="00385F8F"/>
    <w:pPr>
      <w:spacing w:before="20" w:after="120" w:line="220" w:lineRule="atLeast"/>
      <w:ind w:left="283"/>
    </w:pPr>
    <w:rPr>
      <w:rFonts w:eastAsia="Times New Roman" w:cs="Arial"/>
      <w:color w:val="000000"/>
      <w:sz w:val="18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85F8F"/>
    <w:rPr>
      <w:rFonts w:eastAsia="Times New Roman" w:cs="Arial"/>
      <w:color w:val="000000"/>
      <w:sz w:val="18"/>
      <w:szCs w:val="24"/>
      <w:lang w:eastAsia="en-GB"/>
    </w:rPr>
  </w:style>
  <w:style w:type="paragraph" w:styleId="List">
    <w:name w:val="List"/>
    <w:basedOn w:val="Normal"/>
    <w:rsid w:val="00385F8F"/>
    <w:pPr>
      <w:spacing w:before="20" w:after="20" w:line="220" w:lineRule="atLeast"/>
      <w:ind w:left="283" w:hanging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Hyperlink">
    <w:name w:val="Hyperlink"/>
    <w:uiPriority w:val="99"/>
    <w:rsid w:val="00385F8F"/>
    <w:rPr>
      <w:color w:val="0000FF"/>
      <w:u w:val="single"/>
    </w:rPr>
  </w:style>
  <w:style w:type="character" w:styleId="FollowedHyperlink">
    <w:name w:val="FollowedHyperlink"/>
    <w:rsid w:val="00385F8F"/>
    <w:rPr>
      <w:color w:val="800080"/>
      <w:u w:val="single"/>
    </w:rPr>
  </w:style>
  <w:style w:type="paragraph" w:customStyle="1" w:styleId="BCSOpsMan">
    <w:name w:val="BCS Ops Man"/>
    <w:basedOn w:val="Normal"/>
    <w:next w:val="Normal"/>
    <w:link w:val="BCSOpsManChar"/>
    <w:rsid w:val="00385F8F"/>
    <w:pPr>
      <w:spacing w:before="20" w:after="20"/>
    </w:pPr>
    <w:rPr>
      <w:rFonts w:eastAsia="Times New Roman" w:cs="Arial"/>
      <w:b/>
      <w:color w:val="000000"/>
      <w:sz w:val="32"/>
      <w:szCs w:val="32"/>
      <w:lang w:eastAsia="en-GB"/>
    </w:rPr>
  </w:style>
  <w:style w:type="character" w:customStyle="1" w:styleId="BCSOpsManChar">
    <w:name w:val="BCS Ops Man Char"/>
    <w:link w:val="BCSOpsMan"/>
    <w:rsid w:val="00385F8F"/>
    <w:rPr>
      <w:rFonts w:eastAsia="Times New Roman" w:cs="Arial"/>
      <w:b/>
      <w:color w:val="000000"/>
      <w:sz w:val="32"/>
      <w:szCs w:val="32"/>
      <w:lang w:eastAsia="en-GB"/>
    </w:rPr>
  </w:style>
  <w:style w:type="paragraph" w:customStyle="1" w:styleId="StyleHeading1Italic">
    <w:name w:val="Style Heading 1 + Italic"/>
    <w:basedOn w:val="Heading1"/>
    <w:rsid w:val="00385F8F"/>
    <w:pPr>
      <w:tabs>
        <w:tab w:val="num" w:pos="576"/>
      </w:tabs>
      <w:spacing w:before="240" w:after="60"/>
      <w:ind w:left="576" w:hanging="576"/>
    </w:pPr>
    <w:rPr>
      <w:i/>
      <w:iCs/>
      <w:color w:val="000000"/>
    </w:rPr>
  </w:style>
  <w:style w:type="paragraph" w:customStyle="1" w:styleId="Bullets">
    <w:name w:val="Bullets"/>
    <w:basedOn w:val="Normal"/>
    <w:rsid w:val="00385F8F"/>
    <w:pPr>
      <w:widowControl w:val="0"/>
      <w:numPr>
        <w:numId w:val="2"/>
      </w:numPr>
      <w:tabs>
        <w:tab w:val="clear" w:pos="1140"/>
      </w:tabs>
      <w:autoSpaceDE w:val="0"/>
      <w:autoSpaceDN w:val="0"/>
      <w:adjustRightInd w:val="0"/>
      <w:spacing w:before="20" w:after="20"/>
      <w:ind w:left="1139" w:hanging="561"/>
    </w:pPr>
    <w:rPr>
      <w:rFonts w:eastAsia="Times New Roman" w:cs="Arial"/>
      <w:color w:val="000000"/>
      <w:szCs w:val="24"/>
    </w:rPr>
  </w:style>
  <w:style w:type="paragraph" w:customStyle="1" w:styleId="CommentSubject1">
    <w:name w:val="Comment Subject1"/>
    <w:basedOn w:val="CommentText"/>
    <w:next w:val="CommentText"/>
    <w:semiHidden/>
    <w:rsid w:val="00385F8F"/>
    <w:pPr>
      <w:spacing w:before="20" w:after="20"/>
    </w:pPr>
    <w:rPr>
      <w:rFonts w:eastAsia="Times New Roman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rsid w:val="000650A6"/>
    <w:pPr>
      <w:tabs>
        <w:tab w:val="right" w:leader="dot" w:pos="9016"/>
      </w:tabs>
      <w:spacing w:before="120" w:after="240"/>
    </w:pPr>
    <w:rPr>
      <w:b/>
      <w:bCs/>
      <w:color w:val="006941"/>
      <w:sz w:val="24"/>
      <w:szCs w:val="24"/>
    </w:rPr>
  </w:style>
  <w:style w:type="paragraph" w:customStyle="1" w:styleId="OwnsBulletsBelow">
    <w:name w:val="OwnsBulletsBelow"/>
    <w:basedOn w:val="Normal"/>
    <w:next w:val="Bullets"/>
    <w:rsid w:val="00385F8F"/>
    <w:pPr>
      <w:widowControl w:val="0"/>
      <w:autoSpaceDE w:val="0"/>
      <w:autoSpaceDN w:val="0"/>
      <w:adjustRightInd w:val="0"/>
      <w:spacing w:before="120" w:after="20"/>
    </w:pPr>
    <w:rPr>
      <w:rFonts w:eastAsia="Times New Roman" w:cs="Arial"/>
      <w:color w:val="000000"/>
      <w:szCs w:val="24"/>
    </w:rPr>
  </w:style>
  <w:style w:type="paragraph" w:customStyle="1" w:styleId="StyleHeading4Arial">
    <w:name w:val="Style Heading 4 + Arial"/>
    <w:basedOn w:val="Heading4"/>
    <w:rsid w:val="00385F8F"/>
    <w:pPr>
      <w:numPr>
        <w:ilvl w:val="3"/>
      </w:numPr>
      <w:tabs>
        <w:tab w:val="num" w:pos="864"/>
      </w:tabs>
      <w:ind w:left="864" w:hanging="864"/>
    </w:pPr>
    <w:rPr>
      <w:rFonts w:ascii="Arial" w:hAnsi="Arial"/>
      <w:i/>
      <w:sz w:val="22"/>
    </w:rPr>
  </w:style>
  <w:style w:type="paragraph" w:styleId="NormalWeb">
    <w:name w:val="Normal (Web)"/>
    <w:basedOn w:val="Normal"/>
    <w:uiPriority w:val="99"/>
    <w:rsid w:val="00385F8F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default1">
    <w:name w:val="default1"/>
    <w:rsid w:val="00385F8F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sid w:val="00385F8F"/>
    <w:rPr>
      <w:i/>
      <w:iCs/>
    </w:rPr>
  </w:style>
  <w:style w:type="paragraph" w:styleId="BodyText2">
    <w:name w:val="Body Text 2"/>
    <w:basedOn w:val="Normal"/>
    <w:link w:val="BodyText2Char"/>
    <w:rsid w:val="00385F8F"/>
    <w:pPr>
      <w:spacing w:before="20" w:after="120" w:line="480" w:lineRule="auto"/>
    </w:pPr>
    <w:rPr>
      <w:rFonts w:eastAsia="Times New Roman" w:cs="Arial"/>
      <w:color w:val="0000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85F8F"/>
    <w:rPr>
      <w:rFonts w:eastAsia="Times New Roman" w:cs="Arial"/>
      <w:color w:val="000000"/>
      <w:lang w:eastAsia="en-GB"/>
    </w:rPr>
  </w:style>
  <w:style w:type="paragraph" w:customStyle="1" w:styleId="H2syll">
    <w:name w:val="H2 syll"/>
    <w:basedOn w:val="Normal"/>
    <w:rsid w:val="00385F8F"/>
    <w:pPr>
      <w:numPr>
        <w:ilvl w:val="1"/>
        <w:numId w:val="3"/>
      </w:numPr>
      <w:tabs>
        <w:tab w:val="clear" w:pos="360"/>
        <w:tab w:val="num" w:pos="54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2">
    <w:name w:val="H2 syll 2"/>
    <w:basedOn w:val="Normal"/>
    <w:rsid w:val="00385F8F"/>
    <w:pPr>
      <w:numPr>
        <w:ilvl w:val="1"/>
        <w:numId w:val="4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val="en-US" w:eastAsia="en-GB"/>
    </w:rPr>
  </w:style>
  <w:style w:type="paragraph" w:customStyle="1" w:styleId="H2syll3">
    <w:name w:val="H2 syll 3"/>
    <w:basedOn w:val="Normal"/>
    <w:rsid w:val="00385F8F"/>
    <w:pPr>
      <w:numPr>
        <w:ilvl w:val="1"/>
        <w:numId w:val="5"/>
      </w:numPr>
      <w:tabs>
        <w:tab w:val="clear" w:pos="360"/>
        <w:tab w:val="num" w:pos="540"/>
      </w:tabs>
      <w:spacing w:before="20" w:after="20"/>
      <w:ind w:left="540" w:hanging="537"/>
    </w:pPr>
    <w:rPr>
      <w:rFonts w:eastAsia="Times New Roman" w:cs="Arial"/>
      <w:color w:val="000000"/>
      <w:lang w:eastAsia="en-GB"/>
    </w:rPr>
  </w:style>
  <w:style w:type="paragraph" w:customStyle="1" w:styleId="H2syll4">
    <w:name w:val="H2 syll 4"/>
    <w:basedOn w:val="Normal"/>
    <w:rsid w:val="00385F8F"/>
    <w:p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5">
    <w:name w:val="H2 syll 5"/>
    <w:basedOn w:val="Normal"/>
    <w:rsid w:val="00385F8F"/>
    <w:pPr>
      <w:numPr>
        <w:ilvl w:val="1"/>
        <w:numId w:val="6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6">
    <w:name w:val="H2 syll 6"/>
    <w:basedOn w:val="Normal"/>
    <w:rsid w:val="00385F8F"/>
    <w:pPr>
      <w:numPr>
        <w:ilvl w:val="1"/>
        <w:numId w:val="9"/>
      </w:numPr>
      <w:tabs>
        <w:tab w:val="clear" w:pos="570"/>
        <w:tab w:val="num" w:pos="1440"/>
      </w:tabs>
      <w:spacing w:before="20" w:after="20"/>
      <w:ind w:left="540" w:hanging="540"/>
    </w:pPr>
    <w:rPr>
      <w:rFonts w:eastAsia="Times New Roman" w:cs="Arial"/>
      <w:color w:val="000000"/>
      <w:lang w:val="en-US" w:eastAsia="en-GB"/>
    </w:rPr>
  </w:style>
  <w:style w:type="paragraph" w:customStyle="1" w:styleId="H2syll7">
    <w:name w:val="H2 syll 7"/>
    <w:basedOn w:val="Normal"/>
    <w:rsid w:val="00385F8F"/>
    <w:pPr>
      <w:numPr>
        <w:ilvl w:val="1"/>
        <w:numId w:val="10"/>
      </w:numPr>
      <w:tabs>
        <w:tab w:val="clear" w:pos="570"/>
      </w:tabs>
      <w:spacing w:before="20" w:after="20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8">
    <w:name w:val="H2 syll 8"/>
    <w:basedOn w:val="Normal"/>
    <w:link w:val="H2syll8Char"/>
    <w:rsid w:val="00385F8F"/>
    <w:pPr>
      <w:numPr>
        <w:ilvl w:val="1"/>
        <w:numId w:val="7"/>
      </w:numPr>
      <w:spacing w:before="20" w:after="20"/>
    </w:pPr>
    <w:rPr>
      <w:rFonts w:eastAsia="Times New Roman" w:cs="Arial"/>
      <w:color w:val="000000"/>
      <w:lang w:eastAsia="en-GB"/>
    </w:rPr>
  </w:style>
  <w:style w:type="character" w:customStyle="1" w:styleId="H2syll8Char">
    <w:name w:val="H2 syll 8 Char"/>
    <w:link w:val="H2syll8"/>
    <w:rsid w:val="00385F8F"/>
    <w:rPr>
      <w:rFonts w:ascii="Arial" w:eastAsia="Times New Roman" w:hAnsi="Arial" w:cs="Arial"/>
      <w:color w:val="000000"/>
      <w:lang w:eastAsia="en-GB"/>
    </w:rPr>
  </w:style>
  <w:style w:type="paragraph" w:customStyle="1" w:styleId="H2syll9">
    <w:name w:val="H2 syll 9"/>
    <w:basedOn w:val="Normal"/>
    <w:rsid w:val="00385F8F"/>
    <w:pPr>
      <w:numPr>
        <w:ilvl w:val="1"/>
        <w:numId w:val="8"/>
      </w:numPr>
      <w:tabs>
        <w:tab w:val="clear" w:pos="360"/>
      </w:tabs>
      <w:spacing w:before="20" w:after="20"/>
      <w:ind w:left="1364"/>
    </w:pPr>
    <w:rPr>
      <w:rFonts w:eastAsia="Times New Roman" w:cs="Arial"/>
      <w:color w:val="000000"/>
      <w:lang w:eastAsia="en-GB"/>
    </w:rPr>
  </w:style>
  <w:style w:type="paragraph" w:customStyle="1" w:styleId="H2syll10">
    <w:name w:val="H2 syll 10"/>
    <w:basedOn w:val="Normal"/>
    <w:rsid w:val="00385F8F"/>
    <w:pPr>
      <w:numPr>
        <w:numId w:val="15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1">
    <w:name w:val="H2 syll 11"/>
    <w:basedOn w:val="Normal"/>
    <w:rsid w:val="00385F8F"/>
    <w:pPr>
      <w:numPr>
        <w:ilvl w:val="1"/>
        <w:numId w:val="11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2">
    <w:name w:val="H2 syll 12"/>
    <w:basedOn w:val="Normal"/>
    <w:rsid w:val="00385F8F"/>
    <w:pPr>
      <w:numPr>
        <w:ilvl w:val="1"/>
        <w:numId w:val="12"/>
      </w:numPr>
      <w:tabs>
        <w:tab w:val="clear" w:pos="570"/>
      </w:tabs>
      <w:spacing w:before="20" w:after="20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3">
    <w:name w:val="H2 syll 13"/>
    <w:basedOn w:val="Normal"/>
    <w:rsid w:val="00385F8F"/>
    <w:pPr>
      <w:numPr>
        <w:ilvl w:val="1"/>
        <w:numId w:val="13"/>
      </w:numPr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H2syll14">
    <w:name w:val="H2 syll14"/>
    <w:basedOn w:val="H2syll13"/>
    <w:qFormat/>
    <w:rsid w:val="00385F8F"/>
    <w:pPr>
      <w:numPr>
        <w:ilvl w:val="0"/>
        <w:numId w:val="14"/>
      </w:num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385F8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8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8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8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8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8F"/>
    <w:pPr>
      <w:ind w:left="1760"/>
    </w:pPr>
    <w:rPr>
      <w:sz w:val="20"/>
      <w:szCs w:val="20"/>
    </w:rPr>
  </w:style>
  <w:style w:type="paragraph" w:customStyle="1" w:styleId="H2tt">
    <w:name w:val="H2 (tt)"/>
    <w:basedOn w:val="Normal"/>
    <w:rsid w:val="00385F8F"/>
    <w:pPr>
      <w:autoSpaceDE w:val="0"/>
      <w:autoSpaceDN w:val="0"/>
      <w:adjustRightInd w:val="0"/>
      <w:spacing w:before="20" w:after="20"/>
      <w:jc w:val="both"/>
    </w:pPr>
    <w:rPr>
      <w:rFonts w:eastAsia="Times New Roman" w:cs="Arial"/>
      <w:b/>
      <w:color w:val="000000"/>
      <w:sz w:val="24"/>
      <w:szCs w:val="24"/>
      <w:lang w:eastAsia="en-GB"/>
    </w:rPr>
  </w:style>
  <w:style w:type="paragraph" w:customStyle="1" w:styleId="NewsletterText">
    <w:name w:val="Newsletter Text"/>
    <w:basedOn w:val="Normal"/>
    <w:rsid w:val="00385F8F"/>
    <w:pPr>
      <w:autoSpaceDE w:val="0"/>
      <w:autoSpaceDN w:val="0"/>
      <w:spacing w:before="20" w:after="20"/>
    </w:pPr>
    <w:rPr>
      <w:rFonts w:eastAsia="Times New Roman" w:cs="Arial"/>
      <w:color w:val="000000"/>
      <w:lang w:eastAsia="en-GB"/>
    </w:rPr>
  </w:style>
  <w:style w:type="paragraph" w:customStyle="1" w:styleId="Default">
    <w:name w:val="Default"/>
    <w:autoRedefine/>
    <w:rsid w:val="005B1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rsid w:val="00385F8F"/>
    <w:pPr>
      <w:spacing w:before="20" w:after="120"/>
    </w:pPr>
    <w:rPr>
      <w:rFonts w:eastAsia="Times New Roman" w:cs="Arial"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rsid w:val="00385F8F"/>
    <w:rPr>
      <w:rFonts w:eastAsia="Times New Roman" w:cs="Arial"/>
      <w:color w:val="000000"/>
      <w:lang w:eastAsia="en-GB"/>
    </w:rPr>
  </w:style>
  <w:style w:type="character" w:customStyle="1" w:styleId="ptbrand3">
    <w:name w:val="ptbrand3"/>
    <w:basedOn w:val="DefaultParagraphFont"/>
    <w:rsid w:val="00385F8F"/>
  </w:style>
  <w:style w:type="paragraph" w:customStyle="1" w:styleId="isebh1">
    <w:name w:val="isebh1"/>
    <w:basedOn w:val="Normal"/>
    <w:rsid w:val="00385F8F"/>
    <w:pPr>
      <w:spacing w:before="20" w:after="20"/>
    </w:pPr>
    <w:rPr>
      <w:rFonts w:eastAsia="Times New Roman" w:cs="Arial"/>
      <w:b/>
      <w:bCs/>
      <w:color w:val="000000"/>
      <w:lang w:eastAsia="en-GB"/>
    </w:rPr>
  </w:style>
  <w:style w:type="paragraph" w:styleId="Revision">
    <w:name w:val="Revision"/>
    <w:hidden/>
    <w:uiPriority w:val="99"/>
    <w:semiHidden/>
    <w:rsid w:val="00385F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385F8F"/>
    <w:pPr>
      <w:spacing w:before="20" w:after="20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F8F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31">
    <w:name w:val="List Table 6 Colorful - Accent 31"/>
    <w:basedOn w:val="TableNormal"/>
    <w:uiPriority w:val="51"/>
    <w:rsid w:val="00385F8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221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character" w:customStyle="1" w:styleId="tgc">
    <w:name w:val="_tgc"/>
    <w:basedOn w:val="DefaultParagraphFont"/>
    <w:rsid w:val="00D32E6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9EDDB016E34791A58A464BD6A25B" ma:contentTypeVersion="11" ma:contentTypeDescription="Create a new document." ma:contentTypeScope="" ma:versionID="8e7842347fbe4ddba2fb41173755cd91">
  <xsd:schema xmlns:xsd="http://www.w3.org/2001/XMLSchema" xmlns:xs="http://www.w3.org/2001/XMLSchema" xmlns:p="http://schemas.microsoft.com/office/2006/metadata/properties" xmlns:ns1="http://schemas.microsoft.com/sharepoint/v3" xmlns:ns2="9928eb19-02cb-4a6a-a76c-2199e01703f4" xmlns:ns3="80eebd90-a57e-4eba-93ea-3e8896ef1966" targetNamespace="http://schemas.microsoft.com/office/2006/metadata/properties" ma:root="true" ma:fieldsID="d7761a9e47c0439210220e33627ce311" ns1:_="" ns2:_="" ns3:_="">
    <xsd:import namespace="http://schemas.microsoft.com/sharepoint/v3"/>
    <xsd:import namespace="9928eb19-02cb-4a6a-a76c-2199e01703f4"/>
    <xsd:import namespace="80eebd90-a57e-4eba-93ea-3e8896ef1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eb19-02cb-4a6a-a76c-2199e017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ebd90-a57e-4eba-93ea-3e8896ef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8DF543-3034-4A12-BDED-43B0F2B6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924B4-67B7-44E3-9286-4B805746D4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5E2931-66D7-45BA-90B1-F5790366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28eb19-02cb-4a6a-a76c-2199e01703f4"/>
    <ds:schemaRef ds:uri="80eebd90-a57e-4eba-93ea-3e8896ef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89EB0-359D-4331-B070-709BE17E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Lannon</dc:creator>
  <cp:keywords/>
  <dc:description/>
  <cp:lastModifiedBy>Goodfield, Adam</cp:lastModifiedBy>
  <cp:revision>2</cp:revision>
  <cp:lastPrinted>2017-10-16T06:51:00Z</cp:lastPrinted>
  <dcterms:created xsi:type="dcterms:W3CDTF">2019-02-12T14:58:00Z</dcterms:created>
  <dcterms:modified xsi:type="dcterms:W3CDTF">2019-02-12T14:58:00Z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0x010100AF9B9EDDB016E34791A58A464BD6A25B</vt:lpwstr>
  </property>
</Properties>
</file>