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90A" w:rsidRDefault="00C31925">
      <w:pPr>
        <w:pStyle w:val="Body"/>
        <w:sectPr w:rsidR="000B490A">
          <w:footerReference w:type="default" r:id="rId8"/>
          <w:pgSz w:w="20477" w:h="15365" w:orient="landscape"/>
          <w:pgMar w:top="1800" w:right="1080" w:bottom="1080" w:left="1080" w:header="360" w:footer="360" w:gutter="0"/>
          <w:cols w:space="720"/>
          <w:titlePg/>
        </w:sectPr>
      </w:pPr>
      <w:r>
        <w:rPr>
          <w:noProof/>
        </w:rPr>
        <mc:AlternateContent>
          <mc:Choice Requires="wps">
            <w:drawing>
              <wp:anchor distT="152400" distB="152400" distL="152400" distR="152400" simplePos="0" relativeHeight="251663360" behindDoc="0" locked="0" layoutInCell="1" allowOverlap="1" wp14:anchorId="537251F6" wp14:editId="63BF349D">
                <wp:simplePos x="0" y="0"/>
                <wp:positionH relativeFrom="page">
                  <wp:posOffset>7258050</wp:posOffset>
                </wp:positionH>
                <wp:positionV relativeFrom="page">
                  <wp:posOffset>3819525</wp:posOffset>
                </wp:positionV>
                <wp:extent cx="5045075" cy="2906825"/>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5045075" cy="2906825"/>
                        </a:xfrm>
                        <a:prstGeom prst="rect">
                          <a:avLst/>
                        </a:prstGeom>
                        <a:noFill/>
                        <a:ln w="12700" cap="flat">
                          <a:noFill/>
                          <a:miter lim="400000"/>
                        </a:ln>
                        <a:effectLst/>
                      </wps:spPr>
                      <wps:txbx>
                        <w:txbxContent>
                          <w:p w:rsidR="00C31925" w:rsidRDefault="00F33F78">
                            <w:pPr>
                              <w:pStyle w:val="Title"/>
                            </w:pPr>
                            <w:r>
                              <w:t>A+</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537251F6" id="_x0000_t202" coordsize="21600,21600" o:spt="202" path="m,l,21600r21600,l21600,xe">
                <v:stroke joinstyle="miter"/>
                <v:path gradientshapeok="t" o:connecttype="rect"/>
              </v:shapetype>
              <v:shape id="officeArt object" o:spid="_x0000_s1026" type="#_x0000_t202" style="position:absolute;margin-left:571.5pt;margin-top:300.75pt;width:397.25pt;height:228.9pt;z-index:25166336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" filled="f" stroked="f" strokeweight="1pt">
                <v:stroke miterlimit="4"/>
                <v:textbox inset="4pt,4pt,4pt,4pt">
                  <w:txbxContent>
                    <w:p w:rsidR="00C31925" w:rsidRDefault="00F33F78">
                      <w:pPr>
                        <w:pStyle w:val="Title"/>
                      </w:pPr>
                      <w:r>
                        <w:t>A+</w:t>
                      </w:r>
                    </w:p>
                  </w:txbxContent>
                </v:textbox>
                <w10:wrap anchorx="page" anchory="page"/>
              </v:shape>
            </w:pict>
          </mc:Fallback>
        </mc:AlternateContent>
      </w:r>
      <w:r w:rsidR="00F33F78">
        <w:rPr>
          <w:noProof/>
        </w:rPr>
        <w:drawing>
          <wp:anchor distT="152400" distB="152400" distL="152400" distR="152400" simplePos="0" relativeHeight="251661312" behindDoc="0" locked="0" layoutInCell="1" allowOverlap="1" wp14:anchorId="03547DD6" wp14:editId="5B6C2E4B">
            <wp:simplePos x="0" y="0"/>
            <wp:positionH relativeFrom="page">
              <wp:posOffset>0</wp:posOffset>
            </wp:positionH>
            <wp:positionV relativeFrom="page">
              <wp:posOffset>0</wp:posOffset>
            </wp:positionV>
            <wp:extent cx="13004800" cy="97536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68A4D253-004A-4BE2-96BE-DEBCE14F958A-L0-001.jpeg"/>
                    <pic:cNvPicPr>
                      <a:picLocks noChangeAspect="1"/>
                    </pic:cNvPicPr>
                  </pic:nvPicPr>
                  <pic:blipFill>
                    <a:blip r:embed="rId9">
                      <a:extLst/>
                    </a:blip>
                    <a:srcRect l="13534" r="13534"/>
                    <a:stretch>
                      <a:fillRect/>
                    </a:stretch>
                  </pic:blipFill>
                  <pic:spPr>
                    <a:xfrm>
                      <a:off x="0" y="0"/>
                      <a:ext cx="13004800" cy="9753600"/>
                    </a:xfrm>
                    <a:prstGeom prst="rect">
                      <a:avLst/>
                    </a:prstGeom>
                    <a:ln w="12700" cap="flat">
                      <a:noFill/>
                      <a:miter lim="400000"/>
                    </a:ln>
                    <a:effectLst>
                      <a:reflection endPos="40000" dir="5400000" sy="-100000" algn="bl" rotWithShape="0"/>
                    </a:effectLst>
                  </pic:spPr>
                </pic:pic>
              </a:graphicData>
            </a:graphic>
          </wp:anchor>
        </w:drawing>
      </w:r>
      <w:r w:rsidR="00F33F78">
        <w:rPr>
          <w:noProof/>
        </w:rPr>
        <mc:AlternateContent>
          <mc:Choice Requires="wps">
            <w:drawing>
              <wp:anchor distT="152400" distB="152400" distL="152400" distR="152400" simplePos="0" relativeHeight="251662336" behindDoc="0" locked="0" layoutInCell="1" allowOverlap="1" wp14:anchorId="6038CBE3" wp14:editId="7DF2AFBC">
                <wp:simplePos x="0" y="0"/>
                <wp:positionH relativeFrom="page">
                  <wp:posOffset>7251700</wp:posOffset>
                </wp:positionH>
                <wp:positionV relativeFrom="page">
                  <wp:posOffset>688847</wp:posOffset>
                </wp:positionV>
                <wp:extent cx="5080000" cy="83820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5080000" cy="8382000"/>
                        </a:xfrm>
                        <a:prstGeom prst="rect">
                          <a:avLst/>
                        </a:prstGeom>
                        <a:solidFill>
                          <a:srgbClr val="059542">
                            <a:alpha val="50000"/>
                          </a:srgbClr>
                        </a:solidFill>
                        <a:ln w="12700" cap="flat">
                          <a:noFill/>
                          <a:miter lim="400000"/>
                        </a:ln>
                        <a:effectLst/>
                      </wps:spPr>
                      <wps:bodyPr/>
                    </wps:wsp>
                  </a:graphicData>
                </a:graphic>
              </wp:anchor>
            </w:drawing>
          </mc:Choice>
          <mc:Fallback>
            <w:pict>
              <v:rect w14:anchorId="716A7D83" id="officeArt object" o:spid="_x0000_s1026" style="position:absolute;margin-left:571pt;margin-top:54.25pt;width:400pt;height:660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0 -2 21600 -2 21600 21598 0 21598 0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" fillcolor="#059542" stroked="f" strokeweight="1pt">
                <v:fill opacity="32896f"/>
                <v:stroke miterlimit="4"/>
                <w10:wrap type="through" anchorx="page" anchory="page"/>
              </v:rect>
            </w:pict>
          </mc:Fallback>
        </mc:AlternateContent>
      </w:r>
    </w:p>
    <w:p w:rsidR="000B490A" w:rsidRDefault="008D109F">
      <w:pPr>
        <w:pStyle w:val="Body"/>
        <w:sectPr w:rsidR="000B490A">
          <w:headerReference w:type="default" r:id="rId10"/>
          <w:pgSz w:w="20477" w:h="15365" w:orient="landscape"/>
          <w:pgMar w:top="1800" w:right="1080" w:bottom="1080" w:left="1080" w:header="360" w:footer="360" w:gutter="0"/>
          <w:cols w:space="720"/>
        </w:sectPr>
      </w:pPr>
      <w:r>
        <w:rPr>
          <w:noProof/>
        </w:rPr>
        <w:lastRenderedPageBreak/>
        <mc:AlternateContent>
          <mc:Choice Requires="wps">
            <w:drawing>
              <wp:anchor distT="152400" distB="152400" distL="152400" distR="152400" simplePos="0" relativeHeight="251666432" behindDoc="0" locked="0" layoutInCell="1" allowOverlap="1" wp14:anchorId="6F3A69B7" wp14:editId="2EF68180">
                <wp:simplePos x="0" y="0"/>
                <wp:positionH relativeFrom="margin">
                  <wp:align>right</wp:align>
                </wp:positionH>
                <wp:positionV relativeFrom="margin">
                  <wp:posOffset>1003300</wp:posOffset>
                </wp:positionV>
                <wp:extent cx="4978400" cy="713422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978400" cy="7134225"/>
                        </a:xfrm>
                        <a:prstGeom prst="rect">
                          <a:avLst/>
                        </a:prstGeom>
                      </wps:spPr>
                      <wps:txbx>
                        <w:txbxContent>
                          <w:tbl>
                            <w:tblPr>
                              <w:tblW w:w="7840" w:type="dxa"/>
                              <w:tblBorders>
                                <w:top w:val="single" w:sz="2" w:space="0" w:color="B5D198"/>
                                <w:left w:val="single" w:sz="2" w:space="0" w:color="B5D198"/>
                                <w:bottom w:val="single" w:sz="2" w:space="0" w:color="B5D198"/>
                                <w:right w:val="single" w:sz="2" w:space="0" w:color="B5D198"/>
                                <w:insideH w:val="single" w:sz="2" w:space="0" w:color="B5D198"/>
                                <w:insideV w:val="single" w:sz="2" w:space="0" w:color="B5D198"/>
                              </w:tblBorders>
                              <w:shd w:val="clear" w:color="auto" w:fill="507E25"/>
                              <w:tblLayout w:type="fixed"/>
                              <w:tblLook w:val="04A0" w:firstRow="1" w:lastRow="0" w:firstColumn="1" w:lastColumn="0" w:noHBand="0" w:noVBand="1"/>
                            </w:tblPr>
                            <w:tblGrid>
                              <w:gridCol w:w="1306"/>
                              <w:gridCol w:w="1306"/>
                              <w:gridCol w:w="1307"/>
                              <w:gridCol w:w="1307"/>
                              <w:gridCol w:w="1307"/>
                              <w:gridCol w:w="1307"/>
                            </w:tblGrid>
                            <w:tr w:rsidR="000B490A" w:rsidTr="008D109F">
                              <w:trPr>
                                <w:trHeight w:val="929"/>
                                <w:tblHeader/>
                              </w:trPr>
                              <w:tc>
                                <w:tcPr>
                                  <w:tcW w:w="1306"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IEEE</w:t>
                                  </w:r>
                                </w:p>
                                <w:p w:rsidR="000B490A" w:rsidRDefault="00F33F78">
                                  <w:pPr>
                                    <w:pStyle w:val="TableStyle1"/>
                                  </w:pPr>
                                  <w:r>
                                    <w:rPr>
                                      <w:rFonts w:eastAsia="Arial Unicode MS" w:cs="Arial Unicode MS"/>
                                    </w:rPr>
                                    <w:t>Standard</w:t>
                                  </w:r>
                                </w:p>
                              </w:tc>
                              <w:tc>
                                <w:tcPr>
                                  <w:tcW w:w="1306"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Operating</w:t>
                                  </w:r>
                                </w:p>
                                <w:p w:rsidR="000B490A" w:rsidRDefault="00F33F78">
                                  <w:pPr>
                                    <w:pStyle w:val="TableStyle1"/>
                                  </w:pPr>
                                  <w:r>
                                    <w:rPr>
                                      <w:rFonts w:eastAsia="Arial Unicode MS" w:cs="Arial Unicode MS"/>
                                    </w:rPr>
                                    <w:t>Frequency</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Typical Data Rate</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 xml:space="preserve">Maximum </w:t>
                                  </w:r>
                                </w:p>
                                <w:p w:rsidR="000B490A" w:rsidRDefault="00F33F78">
                                  <w:pPr>
                                    <w:pStyle w:val="TableStyle1"/>
                                  </w:pPr>
                                  <w:r>
                                    <w:rPr>
                                      <w:rFonts w:eastAsia="Arial Unicode MS" w:cs="Arial Unicode MS"/>
                                    </w:rPr>
                                    <w:t>Data Rate</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Indoor Range</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Outdoor Range</w:t>
                                  </w:r>
                                </w:p>
                              </w:tc>
                            </w:tr>
                            <w:tr w:rsidR="008D109F" w:rsidTr="008D109F">
                              <w:tblPrEx>
                                <w:shd w:val="clear" w:color="auto" w:fill="auto"/>
                              </w:tblPrEx>
                              <w:trPr>
                                <w:trHeight w:val="1958"/>
                              </w:trPr>
                              <w:tc>
                                <w:tcPr>
                                  <w:tcW w:w="1306" w:type="dxa"/>
                                  <w:tcBorders>
                                    <w:top w:val="single" w:sz="8"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802.11b</w:t>
                                  </w:r>
                                </w:p>
                              </w:tc>
                              <w:tc>
                                <w:tcPr>
                                  <w:tcW w:w="1306" w:type="dxa"/>
                                  <w:tcBorders>
                                    <w:top w:val="single" w:sz="8" w:space="0" w:color="B5D198"/>
                                    <w:left w:val="single" w:sz="8" w:space="0" w:color="B5D198"/>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2.4 Ghz</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6.5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11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35 Meters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100 Meters</w:t>
                                  </w:r>
                                </w:p>
                              </w:tc>
                            </w:tr>
                            <w:tr w:rsidR="008D109F" w:rsidTr="008D109F">
                              <w:tblPrEx>
                                <w:shd w:val="clear" w:color="auto" w:fill="auto"/>
                              </w:tblPrEx>
                              <w:trPr>
                                <w:trHeight w:val="1958"/>
                              </w:trPr>
                              <w:tc>
                                <w:tcPr>
                                  <w:tcW w:w="1306" w:type="dxa"/>
                                  <w:tcBorders>
                                    <w:top w:val="single" w:sz="8"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t>802.11a</w:t>
                                  </w:r>
                                </w:p>
                              </w:tc>
                              <w:tc>
                                <w:tcPr>
                                  <w:tcW w:w="1306" w:type="dxa"/>
                                  <w:tcBorders>
                                    <w:top w:val="single" w:sz="8" w:space="0" w:color="B5D198"/>
                                    <w:left w:val="single" w:sz="8" w:space="0" w:color="B5D198"/>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t>5 Ghz</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t>25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t>54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D80AA5" w:rsidP="008D109F">
                                  <w:pPr>
                                    <w:pStyle w:val="TableStyle4"/>
                                  </w:pPr>
                                  <w:r>
                                    <w:t>35 Meters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D80AA5" w:rsidP="008D109F">
                                  <w:pPr>
                                    <w:pStyle w:val="TableStyle4"/>
                                  </w:pPr>
                                  <w:r>
                                    <w:t>125 Meters</w:t>
                                  </w:r>
                                </w:p>
                              </w:tc>
                            </w:tr>
                            <w:tr w:rsidR="008D109F" w:rsidTr="008D109F">
                              <w:tblPrEx>
                                <w:shd w:val="clear" w:color="auto" w:fill="auto"/>
                              </w:tblPrEx>
                              <w:trPr>
                                <w:trHeight w:val="1958"/>
                              </w:trPr>
                              <w:tc>
                                <w:tcPr>
                                  <w:tcW w:w="1306" w:type="dxa"/>
                                  <w:tcBorders>
                                    <w:top w:val="single" w:sz="2"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802.11g</w:t>
                                  </w:r>
                                </w:p>
                              </w:tc>
                              <w:tc>
                                <w:tcPr>
                                  <w:tcW w:w="1306" w:type="dxa"/>
                                  <w:tcBorders>
                                    <w:top w:val="single" w:sz="2" w:space="0" w:color="B5D198"/>
                                    <w:left w:val="single" w:sz="8" w:space="0" w:color="B5D198"/>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2.4 Ghz</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25 Mbps</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54 Mbps</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25 Meters</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75 Meters</w:t>
                                  </w:r>
                                </w:p>
                              </w:tc>
                            </w:tr>
                            <w:tr w:rsidR="008D109F" w:rsidTr="008D109F">
                              <w:tblPrEx>
                                <w:shd w:val="clear" w:color="auto" w:fill="auto"/>
                              </w:tblPrEx>
                              <w:trPr>
                                <w:trHeight w:val="1958"/>
                              </w:trPr>
                              <w:tc>
                                <w:tcPr>
                                  <w:tcW w:w="1306" w:type="dxa"/>
                                  <w:tcBorders>
                                    <w:top w:val="single" w:sz="2"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802.11n</w:t>
                                  </w:r>
                                </w:p>
                              </w:tc>
                              <w:tc>
                                <w:tcPr>
                                  <w:tcW w:w="1306" w:type="dxa"/>
                                  <w:tcBorders>
                                    <w:top w:val="single" w:sz="2" w:space="0" w:color="B5D198"/>
                                    <w:left w:val="single" w:sz="8" w:space="0" w:color="B5D198"/>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2.4 Ghz or 5 Ghz</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200 Mbps</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540 Mbps</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50 Meters</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125 Meters</w:t>
                                  </w:r>
                                </w:p>
                              </w:tc>
                            </w:tr>
                            <w:tr w:rsidR="008D109F" w:rsidTr="008D109F">
                              <w:tblPrEx>
                                <w:shd w:val="clear" w:color="auto" w:fill="auto"/>
                              </w:tblPrEx>
                              <w:trPr>
                                <w:trHeight w:val="1958"/>
                              </w:trPr>
                              <w:tc>
                                <w:tcPr>
                                  <w:tcW w:w="1306" w:type="dxa"/>
                                  <w:tcBorders>
                                    <w:top w:val="single" w:sz="2" w:space="0" w:color="B5D198"/>
                                    <w:left w:val="nil"/>
                                    <w:bottom w:val="nil"/>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802.11ac</w:t>
                                  </w:r>
                                </w:p>
                              </w:tc>
                              <w:tc>
                                <w:tcPr>
                                  <w:tcW w:w="1306" w:type="dxa"/>
                                  <w:tcBorders>
                                    <w:top w:val="single" w:sz="2" w:space="0" w:color="B5D198"/>
                                    <w:left w:val="single" w:sz="8" w:space="0" w:color="B5D198"/>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5 Ghz</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2.5 Gbps</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6.9 Gbps</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50 Meters</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125 Meters</w:t>
                                  </w:r>
                                </w:p>
                              </w:tc>
                            </w:tr>
                          </w:tbl>
                          <w:p w:rsidR="00D05D6D" w:rsidRDefault="00D05D6D"/>
                        </w:txbxContent>
                      </wps:txbx>
                      <wps:bodyPr lIns="0" tIns="0" rIns="0" bIns="0">
                        <a:noAutofit/>
                      </wps:bodyPr>
                    </wps:wsp>
                  </a:graphicData>
                </a:graphic>
                <wp14:sizeRelV relativeFrom="margin">
                  <wp14:pctHeight>0</wp14:pctHeight>
                </wp14:sizeRelV>
              </wp:anchor>
            </w:drawing>
          </mc:Choice>
          <mc:Fallback>
            <w:pict>
              <v:rect w14:anchorId="6F3A69B7" id="_x0000_s1027" style="position:absolute;margin-left:340.8pt;margin-top:79pt;width:392pt;height:561.75pt;z-index:251666432;visibility:visible;mso-wrap-style:square;mso-height-percent:0;mso-wrap-distance-left:12pt;mso-wrap-distance-top:12pt;mso-wrap-distance-right:12pt;mso-wrap-distance-bottom:12pt;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" filled="f" stroked="f">
                <v:textbox inset="0,0,0,0">
                  <w:txbxContent>
                    <w:tbl>
                      <w:tblPr>
                        <w:tblW w:w="7840" w:type="dxa"/>
                        <w:tblBorders>
                          <w:top w:val="single" w:sz="2" w:space="0" w:color="B5D198"/>
                          <w:left w:val="single" w:sz="2" w:space="0" w:color="B5D198"/>
                          <w:bottom w:val="single" w:sz="2" w:space="0" w:color="B5D198"/>
                          <w:right w:val="single" w:sz="2" w:space="0" w:color="B5D198"/>
                          <w:insideH w:val="single" w:sz="2" w:space="0" w:color="B5D198"/>
                          <w:insideV w:val="single" w:sz="2" w:space="0" w:color="B5D198"/>
                        </w:tblBorders>
                        <w:shd w:val="clear" w:color="auto" w:fill="507E25"/>
                        <w:tblLayout w:type="fixed"/>
                        <w:tblLook w:val="04A0" w:firstRow="1" w:lastRow="0" w:firstColumn="1" w:lastColumn="0" w:noHBand="0" w:noVBand="1"/>
                      </w:tblPr>
                      <w:tblGrid>
                        <w:gridCol w:w="1306"/>
                        <w:gridCol w:w="1306"/>
                        <w:gridCol w:w="1307"/>
                        <w:gridCol w:w="1307"/>
                        <w:gridCol w:w="1307"/>
                        <w:gridCol w:w="1307"/>
                      </w:tblGrid>
                      <w:tr w:rsidR="000B490A" w:rsidTr="008D109F">
                        <w:trPr>
                          <w:trHeight w:val="929"/>
                          <w:tblHeader/>
                        </w:trPr>
                        <w:tc>
                          <w:tcPr>
                            <w:tcW w:w="1306"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IEEE</w:t>
                            </w:r>
                          </w:p>
                          <w:p w:rsidR="000B490A" w:rsidRDefault="00F33F78">
                            <w:pPr>
                              <w:pStyle w:val="TableStyle1"/>
                            </w:pPr>
                            <w:r>
                              <w:rPr>
                                <w:rFonts w:eastAsia="Arial Unicode MS" w:cs="Arial Unicode MS"/>
                              </w:rPr>
                              <w:t>Standard</w:t>
                            </w:r>
                          </w:p>
                        </w:tc>
                        <w:tc>
                          <w:tcPr>
                            <w:tcW w:w="1306"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Operating</w:t>
                            </w:r>
                          </w:p>
                          <w:p w:rsidR="000B490A" w:rsidRDefault="00F33F78">
                            <w:pPr>
                              <w:pStyle w:val="TableStyle1"/>
                            </w:pPr>
                            <w:r>
                              <w:rPr>
                                <w:rFonts w:eastAsia="Arial Unicode MS" w:cs="Arial Unicode MS"/>
                              </w:rPr>
                              <w:t>Frequency</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Typical Data Rate</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 xml:space="preserve">Maximum </w:t>
                            </w:r>
                          </w:p>
                          <w:p w:rsidR="000B490A" w:rsidRDefault="00F33F78">
                            <w:pPr>
                              <w:pStyle w:val="TableStyle1"/>
                            </w:pPr>
                            <w:r>
                              <w:rPr>
                                <w:rFonts w:eastAsia="Arial Unicode MS" w:cs="Arial Unicode MS"/>
                              </w:rPr>
                              <w:t>Data Rate</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Indoor Range</w:t>
                            </w:r>
                          </w:p>
                        </w:tc>
                        <w:tc>
                          <w:tcPr>
                            <w:tcW w:w="1307" w:type="dxa"/>
                            <w:tcBorders>
                              <w:top w:val="nil"/>
                              <w:left w:val="nil"/>
                              <w:bottom w:val="single" w:sz="8" w:space="0" w:color="B5D198"/>
                              <w:right w:val="nil"/>
                            </w:tcBorders>
                            <w:shd w:val="clear" w:color="auto" w:fill="507E25"/>
                            <w:tcMar>
                              <w:top w:w="80" w:type="dxa"/>
                              <w:left w:w="80" w:type="dxa"/>
                              <w:bottom w:w="80" w:type="dxa"/>
                              <w:right w:w="80" w:type="dxa"/>
                            </w:tcMar>
                          </w:tcPr>
                          <w:p w:rsidR="000B490A" w:rsidRDefault="00F33F78">
                            <w:pPr>
                              <w:pStyle w:val="TableStyle1"/>
                            </w:pPr>
                            <w:r>
                              <w:rPr>
                                <w:rFonts w:eastAsia="Arial Unicode MS" w:cs="Arial Unicode MS"/>
                              </w:rPr>
                              <w:t>Outdoor Range</w:t>
                            </w:r>
                          </w:p>
                        </w:tc>
                      </w:tr>
                      <w:tr w:rsidR="008D109F" w:rsidTr="008D109F">
                        <w:tblPrEx>
                          <w:shd w:val="clear" w:color="auto" w:fill="auto"/>
                        </w:tblPrEx>
                        <w:trPr>
                          <w:trHeight w:val="1958"/>
                        </w:trPr>
                        <w:tc>
                          <w:tcPr>
                            <w:tcW w:w="1306" w:type="dxa"/>
                            <w:tcBorders>
                              <w:top w:val="single" w:sz="8"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802.11b</w:t>
                            </w:r>
                          </w:p>
                        </w:tc>
                        <w:tc>
                          <w:tcPr>
                            <w:tcW w:w="1306" w:type="dxa"/>
                            <w:tcBorders>
                              <w:top w:val="single" w:sz="8" w:space="0" w:color="B5D198"/>
                              <w:left w:val="single" w:sz="8" w:space="0" w:color="B5D198"/>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2.4 Ghz</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6.5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11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35 Meters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100 Meters</w:t>
                            </w:r>
                          </w:p>
                        </w:tc>
                      </w:tr>
                      <w:tr w:rsidR="008D109F" w:rsidTr="008D109F">
                        <w:tblPrEx>
                          <w:shd w:val="clear" w:color="auto" w:fill="auto"/>
                        </w:tblPrEx>
                        <w:trPr>
                          <w:trHeight w:val="1958"/>
                        </w:trPr>
                        <w:tc>
                          <w:tcPr>
                            <w:tcW w:w="1306" w:type="dxa"/>
                            <w:tcBorders>
                              <w:top w:val="single" w:sz="8"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t>802.11a</w:t>
                            </w:r>
                          </w:p>
                        </w:tc>
                        <w:tc>
                          <w:tcPr>
                            <w:tcW w:w="1306" w:type="dxa"/>
                            <w:tcBorders>
                              <w:top w:val="single" w:sz="8" w:space="0" w:color="B5D198"/>
                              <w:left w:val="single" w:sz="8" w:space="0" w:color="B5D198"/>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t>5 Ghz</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t>25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t>54 Mbps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D80AA5" w:rsidP="008D109F">
                            <w:pPr>
                              <w:pStyle w:val="TableStyle4"/>
                            </w:pPr>
                            <w:r>
                              <w:t>35 Meters</w:t>
                            </w:r>
                          </w:p>
                        </w:tc>
                        <w:tc>
                          <w:tcPr>
                            <w:tcW w:w="1307" w:type="dxa"/>
                            <w:tcBorders>
                              <w:top w:val="single" w:sz="8" w:space="0" w:color="B5D198"/>
                              <w:left w:val="nil"/>
                              <w:bottom w:val="single" w:sz="2" w:space="0" w:color="B5D198"/>
                              <w:right w:val="nil"/>
                            </w:tcBorders>
                            <w:shd w:val="clear" w:color="auto" w:fill="auto"/>
                            <w:tcMar>
                              <w:top w:w="80" w:type="dxa"/>
                              <w:left w:w="80" w:type="dxa"/>
                              <w:bottom w:w="80" w:type="dxa"/>
                              <w:right w:w="80" w:type="dxa"/>
                            </w:tcMar>
                          </w:tcPr>
                          <w:p w:rsidR="008D109F" w:rsidRDefault="00D80AA5" w:rsidP="008D109F">
                            <w:pPr>
                              <w:pStyle w:val="TableStyle4"/>
                            </w:pPr>
                            <w:r>
                              <w:t>125 Meters</w:t>
                            </w:r>
                          </w:p>
                        </w:tc>
                      </w:tr>
                      <w:tr w:rsidR="008D109F" w:rsidTr="008D109F">
                        <w:tblPrEx>
                          <w:shd w:val="clear" w:color="auto" w:fill="auto"/>
                        </w:tblPrEx>
                        <w:trPr>
                          <w:trHeight w:val="1958"/>
                        </w:trPr>
                        <w:tc>
                          <w:tcPr>
                            <w:tcW w:w="1306" w:type="dxa"/>
                            <w:tcBorders>
                              <w:top w:val="single" w:sz="2"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802.11g</w:t>
                            </w:r>
                          </w:p>
                        </w:tc>
                        <w:tc>
                          <w:tcPr>
                            <w:tcW w:w="1306" w:type="dxa"/>
                            <w:tcBorders>
                              <w:top w:val="single" w:sz="2" w:space="0" w:color="B5D198"/>
                              <w:left w:val="single" w:sz="8" w:space="0" w:color="B5D198"/>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2.4 Ghz</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25 Mbps</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54 Mbps</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25 Meters</w:t>
                            </w:r>
                          </w:p>
                        </w:tc>
                        <w:tc>
                          <w:tcPr>
                            <w:tcW w:w="1307" w:type="dxa"/>
                            <w:tcBorders>
                              <w:top w:val="single" w:sz="2" w:space="0" w:color="B5D198"/>
                              <w:left w:val="nil"/>
                              <w:bottom w:val="single" w:sz="2" w:space="0" w:color="B5D198"/>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75 Meters</w:t>
                            </w:r>
                          </w:p>
                        </w:tc>
                      </w:tr>
                      <w:tr w:rsidR="008D109F" w:rsidTr="008D109F">
                        <w:tblPrEx>
                          <w:shd w:val="clear" w:color="auto" w:fill="auto"/>
                        </w:tblPrEx>
                        <w:trPr>
                          <w:trHeight w:val="1958"/>
                        </w:trPr>
                        <w:tc>
                          <w:tcPr>
                            <w:tcW w:w="1306" w:type="dxa"/>
                            <w:tcBorders>
                              <w:top w:val="single" w:sz="2" w:space="0" w:color="B5D198"/>
                              <w:left w:val="nil"/>
                              <w:bottom w:val="single" w:sz="2" w:space="0" w:color="B5D198"/>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802.11n</w:t>
                            </w:r>
                          </w:p>
                        </w:tc>
                        <w:tc>
                          <w:tcPr>
                            <w:tcW w:w="1306" w:type="dxa"/>
                            <w:tcBorders>
                              <w:top w:val="single" w:sz="2" w:space="0" w:color="B5D198"/>
                              <w:left w:val="single" w:sz="8" w:space="0" w:color="B5D198"/>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2.4 Ghz or 5 Ghz</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200 Mbps</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540 Mbps</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50 Meters</w:t>
                            </w:r>
                          </w:p>
                        </w:tc>
                        <w:tc>
                          <w:tcPr>
                            <w:tcW w:w="1307" w:type="dxa"/>
                            <w:tcBorders>
                              <w:top w:val="single" w:sz="2" w:space="0" w:color="B5D198"/>
                              <w:left w:val="nil"/>
                              <w:bottom w:val="single" w:sz="2" w:space="0" w:color="B5D198"/>
                              <w:right w:val="nil"/>
                            </w:tcBorders>
                            <w:shd w:val="clear" w:color="auto" w:fill="auto"/>
                            <w:tcMar>
                              <w:top w:w="80" w:type="dxa"/>
                              <w:left w:w="80" w:type="dxa"/>
                              <w:bottom w:w="80" w:type="dxa"/>
                              <w:right w:w="80" w:type="dxa"/>
                            </w:tcMar>
                          </w:tcPr>
                          <w:p w:rsidR="008D109F" w:rsidRDefault="008D109F" w:rsidP="008D109F">
                            <w:pPr>
                              <w:pStyle w:val="TableStyle4"/>
                            </w:pPr>
                            <w:r>
                              <w:rPr>
                                <w:rFonts w:eastAsia="Arial Unicode MS" w:cs="Arial Unicode MS"/>
                              </w:rPr>
                              <w:t>125 Meters</w:t>
                            </w:r>
                          </w:p>
                        </w:tc>
                      </w:tr>
                      <w:tr w:rsidR="008D109F" w:rsidTr="008D109F">
                        <w:tblPrEx>
                          <w:shd w:val="clear" w:color="auto" w:fill="auto"/>
                        </w:tblPrEx>
                        <w:trPr>
                          <w:trHeight w:val="1958"/>
                        </w:trPr>
                        <w:tc>
                          <w:tcPr>
                            <w:tcW w:w="1306" w:type="dxa"/>
                            <w:tcBorders>
                              <w:top w:val="single" w:sz="2" w:space="0" w:color="B5D198"/>
                              <w:left w:val="nil"/>
                              <w:bottom w:val="nil"/>
                              <w:right w:val="single" w:sz="8" w:space="0" w:color="B5D198"/>
                            </w:tcBorders>
                            <w:shd w:val="clear" w:color="auto" w:fill="B5D198"/>
                            <w:tcMar>
                              <w:top w:w="80" w:type="dxa"/>
                              <w:left w:w="80" w:type="dxa"/>
                              <w:bottom w:w="80" w:type="dxa"/>
                              <w:right w:w="80" w:type="dxa"/>
                            </w:tcMar>
                          </w:tcPr>
                          <w:p w:rsidR="008D109F" w:rsidRDefault="008D109F" w:rsidP="008D109F">
                            <w:pPr>
                              <w:pStyle w:val="TableStyle2"/>
                            </w:pPr>
                            <w:r>
                              <w:rPr>
                                <w:rFonts w:eastAsia="Arial Unicode MS" w:cs="Arial Unicode MS"/>
                              </w:rPr>
                              <w:t>802.11ac</w:t>
                            </w:r>
                          </w:p>
                        </w:tc>
                        <w:tc>
                          <w:tcPr>
                            <w:tcW w:w="1306" w:type="dxa"/>
                            <w:tcBorders>
                              <w:top w:val="single" w:sz="2" w:space="0" w:color="B5D198"/>
                              <w:left w:val="single" w:sz="8" w:space="0" w:color="B5D198"/>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5 Ghz</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2.5 Gbps</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6.9 Gbps</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50 Meters</w:t>
                            </w:r>
                          </w:p>
                        </w:tc>
                        <w:tc>
                          <w:tcPr>
                            <w:tcW w:w="1307" w:type="dxa"/>
                            <w:tcBorders>
                              <w:top w:val="single" w:sz="2" w:space="0" w:color="B5D198"/>
                              <w:left w:val="nil"/>
                              <w:bottom w:val="nil"/>
                              <w:right w:val="nil"/>
                            </w:tcBorders>
                            <w:shd w:val="clear" w:color="auto" w:fill="FCFEE9"/>
                            <w:tcMar>
                              <w:top w:w="80" w:type="dxa"/>
                              <w:left w:w="80" w:type="dxa"/>
                              <w:bottom w:w="80" w:type="dxa"/>
                              <w:right w:w="80" w:type="dxa"/>
                            </w:tcMar>
                          </w:tcPr>
                          <w:p w:rsidR="008D109F" w:rsidRDefault="008D109F" w:rsidP="008D109F">
                            <w:pPr>
                              <w:pStyle w:val="TableStyle4"/>
                            </w:pPr>
                            <w:r>
                              <w:rPr>
                                <w:rFonts w:eastAsia="Arial Unicode MS" w:cs="Arial Unicode MS"/>
                              </w:rPr>
                              <w:t>125 Meters</w:t>
                            </w:r>
                          </w:p>
                        </w:tc>
                      </w:tr>
                    </w:tbl>
                    <w:p w:rsidR="00D05D6D" w:rsidRDefault="00D05D6D"/>
                  </w:txbxContent>
                </v:textbox>
                <w10:wrap anchorx="margin" anchory="margin"/>
              </v:rect>
            </w:pict>
          </mc:Fallback>
        </mc:AlternateContent>
      </w:r>
      <w:r w:rsidR="00F33F78">
        <w:rPr>
          <w:noProof/>
        </w:rPr>
        <w:drawing>
          <wp:anchor distT="152400" distB="152400" distL="152400" distR="152400" simplePos="0" relativeHeight="251664384" behindDoc="0" locked="0" layoutInCell="1" allowOverlap="1" wp14:anchorId="41154FFE" wp14:editId="69AAA1C1">
            <wp:simplePos x="0" y="0"/>
            <wp:positionH relativeFrom="page">
              <wp:posOffset>0</wp:posOffset>
            </wp:positionH>
            <wp:positionV relativeFrom="page">
              <wp:posOffset>0</wp:posOffset>
            </wp:positionV>
            <wp:extent cx="6438900" cy="9753600"/>
            <wp:effectExtent l="0" t="0" r="0" b="0"/>
            <wp:wrapThrough wrapText="bothSides" distL="152400" distR="152400">
              <wp:wrapPolygon edited="1">
                <wp:start x="10129" y="190"/>
                <wp:lineTo x="9554" y="211"/>
                <wp:lineTo x="7381" y="422"/>
                <wp:lineTo x="5112" y="865"/>
                <wp:lineTo x="3036" y="1498"/>
                <wp:lineTo x="1022" y="2363"/>
                <wp:lineTo x="0" y="2961"/>
                <wp:lineTo x="0" y="18647"/>
                <wp:lineTo x="288" y="18837"/>
                <wp:lineTo x="2237" y="19786"/>
                <wp:lineTo x="4186" y="20482"/>
                <wp:lineTo x="6454" y="21030"/>
                <wp:lineTo x="8883" y="21347"/>
                <wp:lineTo x="11567" y="21410"/>
                <wp:lineTo x="12973" y="21326"/>
                <wp:lineTo x="15369" y="20988"/>
                <wp:lineTo x="17510" y="20461"/>
                <wp:lineTo x="19587" y="19702"/>
                <wp:lineTo x="21408" y="18795"/>
                <wp:lineTo x="21600" y="18664"/>
                <wp:lineTo x="21600" y="2953"/>
                <wp:lineTo x="21312" y="2763"/>
                <wp:lineTo x="19363" y="1814"/>
                <wp:lineTo x="17414" y="1118"/>
                <wp:lineTo x="15146" y="570"/>
                <wp:lineTo x="12685" y="253"/>
                <wp:lineTo x="10129" y="19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63E917D8-1452-4584-B8C8-16BEC1D035F8-L0-001.png"/>
                    <pic:cNvPicPr>
                      <a:picLocks noChangeAspect="1"/>
                    </pic:cNvPicPr>
                  </pic:nvPicPr>
                  <pic:blipFill>
                    <a:blip r:embed="rId11">
                      <a:extLst/>
                    </a:blip>
                    <a:srcRect l="16992" r="16992"/>
                    <a:stretch>
                      <a:fillRect/>
                    </a:stretch>
                  </pic:blipFill>
                  <pic:spPr>
                    <a:xfrm>
                      <a:off x="0" y="0"/>
                      <a:ext cx="6438900" cy="9753600"/>
                    </a:xfrm>
                    <a:prstGeom prst="rect">
                      <a:avLst/>
                    </a:prstGeom>
                    <a:ln w="12700" cap="flat">
                      <a:noFill/>
                      <a:miter lim="400000"/>
                    </a:ln>
                    <a:effectLst>
                      <a:outerShdw blurRad="63500" dist="25400" dir="5400000" rotWithShape="0">
                        <a:srgbClr val="000000">
                          <a:alpha val="50000"/>
                        </a:srgbClr>
                      </a:outerShdw>
                    </a:effectLst>
                  </pic:spPr>
                </pic:pic>
              </a:graphicData>
            </a:graphic>
          </wp:anchor>
        </w:drawing>
      </w:r>
      <w:r w:rsidR="00F33F78">
        <w:rPr>
          <w:noProof/>
        </w:rPr>
        <mc:AlternateContent>
          <mc:Choice Requires="wps">
            <w:drawing>
              <wp:anchor distT="152400" distB="152400" distL="152400" distR="152400" simplePos="0" relativeHeight="251665408" behindDoc="0" locked="0" layoutInCell="1" allowOverlap="1" wp14:anchorId="520C6B30" wp14:editId="4178F6DD">
                <wp:simplePos x="0" y="0"/>
                <wp:positionH relativeFrom="page">
                  <wp:posOffset>7245350</wp:posOffset>
                </wp:positionH>
                <wp:positionV relativeFrom="page">
                  <wp:posOffset>1189448</wp:posOffset>
                </wp:positionV>
                <wp:extent cx="5080000" cy="748457"/>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5080000" cy="748457"/>
                        </a:xfrm>
                        <a:prstGeom prst="rect">
                          <a:avLst/>
                        </a:prstGeom>
                        <a:noFill/>
                        <a:ln w="12700" cap="flat">
                          <a:noFill/>
                          <a:miter lim="400000"/>
                        </a:ln>
                        <a:effectLst/>
                      </wps:spPr>
                      <wps:txbx>
                        <w:txbxContent>
                          <w:p w:rsidR="000B490A" w:rsidRDefault="00F33F78">
                            <w:pPr>
                              <w:pStyle w:val="Chapter"/>
                            </w:pPr>
                            <w:r>
                              <w:t>Wifi Standards</w:t>
                            </w:r>
                          </w:p>
                        </w:txbxContent>
                      </wps:txbx>
                      <wps:bodyPr wrap="square" lIns="50800" tIns="50800" rIns="50800" bIns="50800" numCol="1" anchor="t">
                        <a:noAutofit/>
                      </wps:bodyPr>
                    </wps:wsp>
                  </a:graphicData>
                </a:graphic>
              </wp:anchor>
            </w:drawing>
          </mc:Choice>
          <mc:Fallback>
            <w:pict>
              <v:shape w14:anchorId="520C6B30" id="_x0000_s1028" type="#_x0000_t202" style="position:absolute;margin-left:570.5pt;margin-top:93.65pt;width:400pt;height:58.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" filled="f" stroked="f" strokeweight="1pt">
                <v:stroke miterlimit="4"/>
                <v:textbox inset="4pt,4pt,4pt,4pt">
                  <w:txbxContent>
                    <w:p w:rsidR="000B490A" w:rsidRDefault="00F33F78">
                      <w:pPr>
                        <w:pStyle w:val="Chapter"/>
                      </w:pPr>
                      <w:r>
                        <w:t>Wifi Standards</w:t>
                      </w:r>
                    </w:p>
                  </w:txbxContent>
                </v:textbox>
                <w10:wrap anchorx="page" anchory="page"/>
              </v:shape>
            </w:pict>
          </mc:Fallback>
        </mc:AlternateContent>
      </w:r>
    </w:p>
    <w:p w:rsidR="000B490A" w:rsidRDefault="00F33F78">
      <w:pPr>
        <w:pStyle w:val="Body"/>
        <w:sectPr w:rsidR="000B490A">
          <w:headerReference w:type="default" r:id="rId12"/>
          <w:footerReference w:type="default" r:id="rId13"/>
          <w:pgSz w:w="20477" w:h="15365" w:orient="landscape"/>
          <w:pgMar w:top="1800" w:right="1080" w:bottom="1080" w:left="1080" w:header="360" w:footer="360" w:gutter="0"/>
          <w:cols w:space="720"/>
        </w:sectPr>
      </w:pPr>
      <w:r>
        <w:rPr>
          <w:noProof/>
        </w:rPr>
        <w:lastRenderedPageBreak/>
        <w:drawing>
          <wp:anchor distT="152400" distB="152400" distL="152400" distR="152400" simplePos="0" relativeHeight="251659264" behindDoc="0" locked="0" layoutInCell="1" allowOverlap="1">
            <wp:simplePos x="0" y="0"/>
            <wp:positionH relativeFrom="page">
              <wp:posOffset>6563868</wp:posOffset>
            </wp:positionH>
            <wp:positionV relativeFrom="page">
              <wp:posOffset>0</wp:posOffset>
            </wp:positionV>
            <wp:extent cx="6438900" cy="9753600"/>
            <wp:effectExtent l="0" t="0" r="0" b="0"/>
            <wp:wrapThrough wrapText="bothSides" distL="152400" distR="152400">
              <wp:wrapPolygon edited="1">
                <wp:start x="10270" y="0"/>
                <wp:lineTo x="9791" y="20"/>
                <wp:lineTo x="9791" y="1561"/>
                <wp:lineTo x="12123" y="3100"/>
                <wp:lineTo x="12123" y="5337"/>
                <wp:lineTo x="12123" y="8880"/>
                <wp:lineTo x="12123" y="12677"/>
                <wp:lineTo x="12123" y="16221"/>
                <wp:lineTo x="14807" y="14470"/>
                <wp:lineTo x="12123" y="12677"/>
                <wp:lineTo x="12123" y="8880"/>
                <wp:lineTo x="14807" y="7130"/>
                <wp:lineTo x="12123" y="5337"/>
                <wp:lineTo x="12123" y="3100"/>
                <wp:lineTo x="18162" y="7088"/>
                <wp:lineTo x="12635" y="10758"/>
                <wp:lineTo x="18194" y="14449"/>
                <wp:lineTo x="9791" y="20018"/>
                <wp:lineTo x="9759" y="12698"/>
                <wp:lineTo x="5126" y="15736"/>
                <wp:lineTo x="3432" y="14660"/>
                <wp:lineTo x="9248" y="10800"/>
                <wp:lineTo x="3432" y="6940"/>
                <wp:lineTo x="5094" y="5822"/>
                <wp:lineTo x="9727" y="8838"/>
                <wp:lineTo x="9791" y="1561"/>
                <wp:lineTo x="9791" y="20"/>
                <wp:lineTo x="8800" y="63"/>
                <wp:lineTo x="6596" y="338"/>
                <wp:lineTo x="4902" y="759"/>
                <wp:lineTo x="3496" y="1329"/>
                <wp:lineTo x="2282" y="2067"/>
                <wp:lineTo x="1228" y="2995"/>
                <wp:lineTo x="301" y="4198"/>
                <wp:lineTo x="0" y="4811"/>
                <wp:lineTo x="0" y="16841"/>
                <wp:lineTo x="844" y="18141"/>
                <wp:lineTo x="1930" y="19238"/>
                <wp:lineTo x="3177" y="20060"/>
                <wp:lineTo x="4646" y="20714"/>
                <wp:lineTo x="6372" y="21178"/>
                <wp:lineTo x="8513" y="21473"/>
                <wp:lineTo x="11484" y="21558"/>
                <wp:lineTo x="13785" y="21410"/>
                <wp:lineTo x="15830" y="21052"/>
                <wp:lineTo x="17428" y="20545"/>
                <wp:lineTo x="18801" y="19870"/>
                <wp:lineTo x="19984" y="18984"/>
                <wp:lineTo x="21006" y="17845"/>
                <wp:lineTo x="21600" y="16826"/>
                <wp:lineTo x="21600" y="4731"/>
                <wp:lineTo x="21422" y="4345"/>
                <wp:lineTo x="20559" y="3164"/>
                <wp:lineTo x="19504" y="2173"/>
                <wp:lineTo x="18322" y="1434"/>
                <wp:lineTo x="16948" y="844"/>
                <wp:lineTo x="15255" y="380"/>
                <wp:lineTo x="13082" y="84"/>
                <wp:lineTo x="1027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C5195CE-40B0-4411-908E-DA43EBB7B105-L0-001.png"/>
                    <pic:cNvPicPr>
                      <a:picLocks noChangeAspect="1"/>
                    </pic:cNvPicPr>
                  </pic:nvPicPr>
                  <pic:blipFill>
                    <a:blip r:embed="rId14">
                      <a:extLst/>
                    </a:blip>
                    <a:srcRect l="5123" r="5123"/>
                    <a:stretch>
                      <a:fillRect/>
                    </a:stretch>
                  </pic:blipFill>
                  <pic:spPr>
                    <a:xfrm>
                      <a:off x="0" y="0"/>
                      <a:ext cx="6438900" cy="9753600"/>
                    </a:xfrm>
                    <a:prstGeom prst="rect">
                      <a:avLst/>
                    </a:prstGeom>
                    <a:ln w="12700" cap="flat">
                      <a:noFill/>
                      <a:miter lim="400000"/>
                    </a:ln>
                    <a:effectLst>
                      <a:outerShdw blurRad="63500" dist="25400" dir="5400000" rotWithShape="0">
                        <a:srgbClr val="000000">
                          <a:alpha val="50000"/>
                        </a:srgbClr>
                      </a:outerShdw>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simplePos x="0" y="0"/>
                <wp:positionH relativeFrom="page">
                  <wp:posOffset>685800</wp:posOffset>
                </wp:positionH>
                <wp:positionV relativeFrom="page">
                  <wp:posOffset>889000</wp:posOffset>
                </wp:positionV>
                <wp:extent cx="5080000" cy="711482"/>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5080000" cy="711482"/>
                        </a:xfrm>
                        <a:prstGeom prst="rect">
                          <a:avLst/>
                        </a:prstGeom>
                        <a:noFill/>
                        <a:ln w="12700" cap="flat">
                          <a:noFill/>
                          <a:miter lim="400000"/>
                        </a:ln>
                        <a:effectLst/>
                      </wps:spPr>
                      <wps:txbx>
                        <w:txbxContent>
                          <w:p w:rsidR="000B490A" w:rsidRDefault="00F33F78">
                            <w:pPr>
                              <w:pStyle w:val="Chapter"/>
                            </w:pPr>
                            <w:r>
                              <w:t>Bluetooth Classes</w:t>
                            </w:r>
                          </w:p>
                        </w:txbxContent>
                      </wps:txbx>
                      <wps:bodyPr wrap="square" lIns="50800" tIns="50800" rIns="50800" bIns="50800" numCol="1" anchor="t">
                        <a:noAutofit/>
                      </wps:bodyPr>
                    </wps:wsp>
                  </a:graphicData>
                </a:graphic>
              </wp:anchor>
            </w:drawing>
          </mc:Choice>
          <mc:Fallback>
            <w:pict>
              <v:shape id="_x0000_s1029" type="#_x0000_t202" style="position:absolute;margin-left:54pt;margin-top:70pt;width:400pt;height:56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" filled="f" stroked="f" strokeweight="1pt">
                <v:stroke miterlimit="4"/>
                <v:textbox inset="4pt,4pt,4pt,4pt">
                  <w:txbxContent>
                    <w:p w:rsidR="000B490A" w:rsidRDefault="00F33F78">
                      <w:pPr>
                        <w:pStyle w:val="Chapter"/>
                      </w:pPr>
                      <w:r>
                        <w:t>Bluetooth Classes</w:t>
                      </w:r>
                    </w:p>
                  </w:txbxContent>
                </v:textbox>
                <w10:wrap anchorx="page" anchory="page"/>
              </v:shape>
            </w:pict>
          </mc:Fallback>
        </mc:AlternateContent>
      </w:r>
      <w:r>
        <w:rPr>
          <w:noProof/>
        </w:rPr>
        <mc:AlternateContent>
          <mc:Choice Requires="wps">
            <w:drawing>
              <wp:anchor distT="152400" distB="152400" distL="152400" distR="152400" simplePos="0" relativeHeight="251667456" behindDoc="0" locked="0" layoutInCell="1" allowOverlap="1">
                <wp:simplePos x="0" y="0"/>
                <wp:positionH relativeFrom="page">
                  <wp:posOffset>736600</wp:posOffset>
                </wp:positionH>
                <wp:positionV relativeFrom="page">
                  <wp:posOffset>2385529</wp:posOffset>
                </wp:positionV>
                <wp:extent cx="4978400" cy="5662529"/>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4978400" cy="5662529"/>
                        </a:xfrm>
                        <a:prstGeom prst="rect">
                          <a:avLst/>
                        </a:prstGeom>
                      </wps:spPr>
                      <wps:txbx>
                        <w:txbxContent>
                          <w:tbl>
                            <w:tblPr>
                              <w:tblW w:w="7840"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shd w:val="clear" w:color="auto" w:fill="8CB9B0"/>
                              <w:tblLayout w:type="fixed"/>
                              <w:tblLook w:val="04A0" w:firstRow="1" w:lastRow="0" w:firstColumn="1" w:lastColumn="0" w:noHBand="0" w:noVBand="1"/>
                            </w:tblPr>
                            <w:tblGrid>
                              <w:gridCol w:w="2614"/>
                              <w:gridCol w:w="2613"/>
                              <w:gridCol w:w="2613"/>
                            </w:tblGrid>
                            <w:tr w:rsidR="000B490A">
                              <w:trPr>
                                <w:trHeight w:val="1623"/>
                                <w:tblHeader/>
                              </w:trPr>
                              <w:tc>
                                <w:tcPr>
                                  <w:tcW w:w="2613" w:type="dxa"/>
                                  <w:tcBorders>
                                    <w:top w:val="nil"/>
                                    <w:left w:val="nil"/>
                                    <w:bottom w:val="single" w:sz="16" w:space="0" w:color="FEFFFE"/>
                                    <w:right w:val="single" w:sz="8" w:space="0" w:color="FEFFFE"/>
                                  </w:tcBorders>
                                  <w:shd w:val="clear" w:color="auto" w:fill="8CB9B0"/>
                                  <w:tcMar>
                                    <w:top w:w="80" w:type="dxa"/>
                                    <w:left w:w="80" w:type="dxa"/>
                                    <w:bottom w:w="80" w:type="dxa"/>
                                    <w:right w:w="80" w:type="dxa"/>
                                  </w:tcMar>
                                </w:tcPr>
                                <w:p w:rsidR="000B490A" w:rsidRDefault="00F33F78">
                                  <w:pPr>
                                    <w:pStyle w:val="TableStyle1"/>
                                  </w:pPr>
                                  <w:r>
                                    <w:rPr>
                                      <w:rFonts w:eastAsia="Arial Unicode MS" w:cs="Arial Unicode MS"/>
                                    </w:rPr>
                                    <w:t>Device Class</w:t>
                                  </w:r>
                                </w:p>
                              </w:tc>
                              <w:tc>
                                <w:tcPr>
                                  <w:tcW w:w="2613" w:type="dxa"/>
                                  <w:tcBorders>
                                    <w:top w:val="nil"/>
                                    <w:left w:val="single" w:sz="8" w:space="0" w:color="FEFFFE"/>
                                    <w:bottom w:val="single" w:sz="16" w:space="0" w:color="FEFFFE"/>
                                    <w:right w:val="single" w:sz="8" w:space="0" w:color="FEFFFE"/>
                                  </w:tcBorders>
                                  <w:shd w:val="clear" w:color="auto" w:fill="8CB9B0"/>
                                  <w:tcMar>
                                    <w:top w:w="80" w:type="dxa"/>
                                    <w:left w:w="80" w:type="dxa"/>
                                    <w:bottom w:w="80" w:type="dxa"/>
                                    <w:right w:w="80" w:type="dxa"/>
                                  </w:tcMar>
                                </w:tcPr>
                                <w:p w:rsidR="000B490A" w:rsidRDefault="00F33F78">
                                  <w:pPr>
                                    <w:pStyle w:val="TableStyle1"/>
                                  </w:pPr>
                                  <w:r>
                                    <w:rPr>
                                      <w:rFonts w:eastAsia="Arial Unicode MS" w:cs="Arial Unicode MS"/>
                                    </w:rPr>
                                    <w:t>Transmit Power</w:t>
                                  </w:r>
                                </w:p>
                              </w:tc>
                              <w:tc>
                                <w:tcPr>
                                  <w:tcW w:w="2613" w:type="dxa"/>
                                  <w:tcBorders>
                                    <w:top w:val="nil"/>
                                    <w:left w:val="single" w:sz="8" w:space="0" w:color="FEFFFE"/>
                                    <w:bottom w:val="single" w:sz="16" w:space="0" w:color="FEFFFE"/>
                                    <w:right w:val="nil"/>
                                  </w:tcBorders>
                                  <w:shd w:val="clear" w:color="auto" w:fill="8CB9B0"/>
                                  <w:tcMar>
                                    <w:top w:w="80" w:type="dxa"/>
                                    <w:left w:w="80" w:type="dxa"/>
                                    <w:bottom w:w="80" w:type="dxa"/>
                                    <w:right w:w="80" w:type="dxa"/>
                                  </w:tcMar>
                                </w:tcPr>
                                <w:p w:rsidR="000B490A" w:rsidRDefault="00F33F78">
                                  <w:pPr>
                                    <w:pStyle w:val="TableStyle1"/>
                                  </w:pPr>
                                  <w:r>
                                    <w:rPr>
                                      <w:rFonts w:eastAsia="Arial Unicode MS" w:cs="Arial Unicode MS"/>
                                    </w:rPr>
                                    <w:t>Intended Range</w:t>
                                  </w:r>
                                </w:p>
                              </w:tc>
                            </w:tr>
                            <w:tr w:rsidR="000B490A">
                              <w:tblPrEx>
                                <w:shd w:val="clear" w:color="auto" w:fill="auto"/>
                              </w:tblPrEx>
                              <w:trPr>
                                <w:trHeight w:val="1623"/>
                              </w:trPr>
                              <w:tc>
                                <w:tcPr>
                                  <w:tcW w:w="2613" w:type="dxa"/>
                                  <w:tcBorders>
                                    <w:top w:val="single" w:sz="16" w:space="0" w:color="FEFFFE"/>
                                    <w:left w:val="nil"/>
                                    <w:bottom w:val="nil"/>
                                    <w:right w:val="single" w:sz="8" w:space="0" w:color="FEFFFE"/>
                                  </w:tcBorders>
                                  <w:shd w:val="clear" w:color="auto" w:fill="4F9D8C"/>
                                  <w:tcMar>
                                    <w:top w:w="80" w:type="dxa"/>
                                    <w:left w:w="80" w:type="dxa"/>
                                    <w:bottom w:w="80" w:type="dxa"/>
                                    <w:right w:w="80" w:type="dxa"/>
                                  </w:tcMar>
                                </w:tcPr>
                                <w:p w:rsidR="000B490A" w:rsidRDefault="00F33F78">
                                  <w:pPr>
                                    <w:pStyle w:val="TableStyle1"/>
                                  </w:pPr>
                                  <w:r>
                                    <w:rPr>
                                      <w:rFonts w:eastAsia="Arial Unicode MS" w:cs="Arial Unicode MS"/>
                                    </w:rPr>
                                    <w:t>Class 1</w:t>
                                  </w:r>
                                </w:p>
                              </w:tc>
                              <w:tc>
                                <w:tcPr>
                                  <w:tcW w:w="2613" w:type="dxa"/>
                                  <w:tcBorders>
                                    <w:top w:val="single" w:sz="16" w:space="0" w:color="FEFFFE"/>
                                    <w:left w:val="single" w:sz="8" w:space="0" w:color="FEFFFE"/>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100 mW</w:t>
                                  </w:r>
                                </w:p>
                              </w:tc>
                              <w:tc>
                                <w:tcPr>
                                  <w:tcW w:w="2613" w:type="dxa"/>
                                  <w:tcBorders>
                                    <w:top w:val="single" w:sz="16" w:space="0" w:color="FEFFFE"/>
                                    <w:left w:val="nil"/>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100 Meters (328 feet)</w:t>
                                  </w:r>
                                </w:p>
                              </w:tc>
                            </w:tr>
                            <w:tr w:rsidR="000B490A">
                              <w:tblPrEx>
                                <w:shd w:val="clear" w:color="auto" w:fill="auto"/>
                              </w:tblPrEx>
                              <w:trPr>
                                <w:trHeight w:val="1623"/>
                              </w:trPr>
                              <w:tc>
                                <w:tcPr>
                                  <w:tcW w:w="2613" w:type="dxa"/>
                                  <w:tcBorders>
                                    <w:top w:val="nil"/>
                                    <w:left w:val="nil"/>
                                    <w:bottom w:val="nil"/>
                                    <w:right w:val="single" w:sz="8" w:space="0" w:color="FEFFFE"/>
                                  </w:tcBorders>
                                  <w:shd w:val="clear" w:color="auto" w:fill="4F9D8C"/>
                                  <w:tcMar>
                                    <w:top w:w="80" w:type="dxa"/>
                                    <w:left w:w="80" w:type="dxa"/>
                                    <w:bottom w:w="80" w:type="dxa"/>
                                    <w:right w:w="80" w:type="dxa"/>
                                  </w:tcMar>
                                </w:tcPr>
                                <w:p w:rsidR="000B490A" w:rsidRDefault="00F33F78">
                                  <w:pPr>
                                    <w:pStyle w:val="TableStyle1"/>
                                  </w:pPr>
                                  <w:r>
                                    <w:rPr>
                                      <w:rFonts w:eastAsia="Arial Unicode MS" w:cs="Arial Unicode MS"/>
                                    </w:rPr>
                                    <w:t>Class 2</w:t>
                                  </w:r>
                                </w:p>
                              </w:tc>
                              <w:tc>
                                <w:tcPr>
                                  <w:tcW w:w="2613" w:type="dxa"/>
                                  <w:tcBorders>
                                    <w:top w:val="nil"/>
                                    <w:left w:val="single" w:sz="8" w:space="0" w:color="FEFFFE"/>
                                    <w:bottom w:val="nil"/>
                                    <w:right w:val="nil"/>
                                  </w:tcBorders>
                                  <w:shd w:val="clear" w:color="auto" w:fill="EEEEEE"/>
                                  <w:tcMar>
                                    <w:top w:w="80" w:type="dxa"/>
                                    <w:left w:w="80" w:type="dxa"/>
                                    <w:bottom w:w="80" w:type="dxa"/>
                                    <w:right w:w="80" w:type="dxa"/>
                                  </w:tcMar>
                                </w:tcPr>
                                <w:p w:rsidR="000B490A" w:rsidRDefault="00F33F78">
                                  <w:pPr>
                                    <w:pStyle w:val="TableStyle6"/>
                                  </w:pPr>
                                  <w:r>
                                    <w:rPr>
                                      <w:rFonts w:eastAsia="Arial Unicode MS" w:cs="Arial Unicode MS"/>
                                    </w:rPr>
                                    <w:t>2.5 mW</w:t>
                                  </w:r>
                                </w:p>
                              </w:tc>
                              <w:tc>
                                <w:tcPr>
                                  <w:tcW w:w="2613" w:type="dxa"/>
                                  <w:tcBorders>
                                    <w:top w:val="nil"/>
                                    <w:left w:val="nil"/>
                                    <w:bottom w:val="nil"/>
                                    <w:right w:val="nil"/>
                                  </w:tcBorders>
                                  <w:shd w:val="clear" w:color="auto" w:fill="EEEEEE"/>
                                  <w:tcMar>
                                    <w:top w:w="80" w:type="dxa"/>
                                    <w:left w:w="80" w:type="dxa"/>
                                    <w:bottom w:w="80" w:type="dxa"/>
                                    <w:right w:w="80" w:type="dxa"/>
                                  </w:tcMar>
                                </w:tcPr>
                                <w:p w:rsidR="000B490A" w:rsidRDefault="00F33F78">
                                  <w:pPr>
                                    <w:pStyle w:val="TableStyle6"/>
                                  </w:pPr>
                                  <w:r>
                                    <w:rPr>
                                      <w:rFonts w:eastAsia="Arial Unicode MS" w:cs="Arial Unicode MS"/>
                                    </w:rPr>
                                    <w:t>10 Meters (33 feet)</w:t>
                                  </w:r>
                                </w:p>
                              </w:tc>
                            </w:tr>
                            <w:tr w:rsidR="000B490A">
                              <w:tblPrEx>
                                <w:shd w:val="clear" w:color="auto" w:fill="auto"/>
                              </w:tblPrEx>
                              <w:trPr>
                                <w:trHeight w:val="1623"/>
                              </w:trPr>
                              <w:tc>
                                <w:tcPr>
                                  <w:tcW w:w="2613" w:type="dxa"/>
                                  <w:tcBorders>
                                    <w:top w:val="nil"/>
                                    <w:left w:val="nil"/>
                                    <w:bottom w:val="nil"/>
                                    <w:right w:val="single" w:sz="8" w:space="0" w:color="FEFFFE"/>
                                  </w:tcBorders>
                                  <w:shd w:val="clear" w:color="auto" w:fill="4F9D8C"/>
                                  <w:tcMar>
                                    <w:top w:w="80" w:type="dxa"/>
                                    <w:left w:w="80" w:type="dxa"/>
                                    <w:bottom w:w="80" w:type="dxa"/>
                                    <w:right w:w="80" w:type="dxa"/>
                                  </w:tcMar>
                                </w:tcPr>
                                <w:p w:rsidR="000B490A" w:rsidRDefault="00F33F78">
                                  <w:pPr>
                                    <w:pStyle w:val="TableStyle1"/>
                                  </w:pPr>
                                  <w:r>
                                    <w:rPr>
                                      <w:rFonts w:eastAsia="Arial Unicode MS" w:cs="Arial Unicode MS"/>
                                    </w:rPr>
                                    <w:t>Class 3</w:t>
                                  </w:r>
                                </w:p>
                              </w:tc>
                              <w:tc>
                                <w:tcPr>
                                  <w:tcW w:w="2613" w:type="dxa"/>
                                  <w:tcBorders>
                                    <w:top w:val="nil"/>
                                    <w:left w:val="single" w:sz="8" w:space="0" w:color="FEFFFE"/>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1 mW</w:t>
                                  </w:r>
                                </w:p>
                              </w:tc>
                              <w:tc>
                                <w:tcPr>
                                  <w:tcW w:w="2613" w:type="dxa"/>
                                  <w:tcBorders>
                                    <w:top w:val="nil"/>
                                    <w:left w:val="nil"/>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Less than 10 Meters</w:t>
                                  </w:r>
                                </w:p>
                              </w:tc>
                            </w:tr>
                          </w:tbl>
                          <w:p w:rsidR="00D05D6D" w:rsidRDefault="00D05D6D"/>
                        </w:txbxContent>
                      </wps:txbx>
                      <wps:bodyPr lIns="0" tIns="0" rIns="0" bIns="0">
                        <a:spAutoFit/>
                      </wps:bodyPr>
                    </wps:wsp>
                  </a:graphicData>
                </a:graphic>
              </wp:anchor>
            </w:drawing>
          </mc:Choice>
          <mc:Fallback>
            <w:pict>
              <v:rect id="_x0000_s1030" style="position:absolute;margin-left:58pt;margin-top:187.85pt;width:392pt;height:445.8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" filled="f" stroked="f">
                <v:textbox style="mso-fit-shape-to-text:t" inset="0,0,0,0">
                  <w:txbxContent>
                    <w:tbl>
                      <w:tblPr>
                        <w:tblW w:w="7840"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shd w:val="clear" w:color="auto" w:fill="8CB9B0"/>
                        <w:tblLayout w:type="fixed"/>
                        <w:tblLook w:val="04A0" w:firstRow="1" w:lastRow="0" w:firstColumn="1" w:lastColumn="0" w:noHBand="0" w:noVBand="1"/>
                      </w:tblPr>
                      <w:tblGrid>
                        <w:gridCol w:w="2614"/>
                        <w:gridCol w:w="2613"/>
                        <w:gridCol w:w="2613"/>
                      </w:tblGrid>
                      <w:tr w:rsidR="000B490A">
                        <w:trPr>
                          <w:trHeight w:val="1623"/>
                          <w:tblHeader/>
                        </w:trPr>
                        <w:tc>
                          <w:tcPr>
                            <w:tcW w:w="2613" w:type="dxa"/>
                            <w:tcBorders>
                              <w:top w:val="nil"/>
                              <w:left w:val="nil"/>
                              <w:bottom w:val="single" w:sz="16" w:space="0" w:color="FEFFFE"/>
                              <w:right w:val="single" w:sz="8" w:space="0" w:color="FEFFFE"/>
                            </w:tcBorders>
                            <w:shd w:val="clear" w:color="auto" w:fill="8CB9B0"/>
                            <w:tcMar>
                              <w:top w:w="80" w:type="dxa"/>
                              <w:left w:w="80" w:type="dxa"/>
                              <w:bottom w:w="80" w:type="dxa"/>
                              <w:right w:w="80" w:type="dxa"/>
                            </w:tcMar>
                          </w:tcPr>
                          <w:p w:rsidR="000B490A" w:rsidRDefault="00F33F78">
                            <w:pPr>
                              <w:pStyle w:val="TableStyle1"/>
                            </w:pPr>
                            <w:r>
                              <w:rPr>
                                <w:rFonts w:eastAsia="Arial Unicode MS" w:cs="Arial Unicode MS"/>
                              </w:rPr>
                              <w:t>Device Class</w:t>
                            </w:r>
                          </w:p>
                        </w:tc>
                        <w:tc>
                          <w:tcPr>
                            <w:tcW w:w="2613" w:type="dxa"/>
                            <w:tcBorders>
                              <w:top w:val="nil"/>
                              <w:left w:val="single" w:sz="8" w:space="0" w:color="FEFFFE"/>
                              <w:bottom w:val="single" w:sz="16" w:space="0" w:color="FEFFFE"/>
                              <w:right w:val="single" w:sz="8" w:space="0" w:color="FEFFFE"/>
                            </w:tcBorders>
                            <w:shd w:val="clear" w:color="auto" w:fill="8CB9B0"/>
                            <w:tcMar>
                              <w:top w:w="80" w:type="dxa"/>
                              <w:left w:w="80" w:type="dxa"/>
                              <w:bottom w:w="80" w:type="dxa"/>
                              <w:right w:w="80" w:type="dxa"/>
                            </w:tcMar>
                          </w:tcPr>
                          <w:p w:rsidR="000B490A" w:rsidRDefault="00F33F78">
                            <w:pPr>
                              <w:pStyle w:val="TableStyle1"/>
                            </w:pPr>
                            <w:r>
                              <w:rPr>
                                <w:rFonts w:eastAsia="Arial Unicode MS" w:cs="Arial Unicode MS"/>
                              </w:rPr>
                              <w:t>Transmit Power</w:t>
                            </w:r>
                          </w:p>
                        </w:tc>
                        <w:tc>
                          <w:tcPr>
                            <w:tcW w:w="2613" w:type="dxa"/>
                            <w:tcBorders>
                              <w:top w:val="nil"/>
                              <w:left w:val="single" w:sz="8" w:space="0" w:color="FEFFFE"/>
                              <w:bottom w:val="single" w:sz="16" w:space="0" w:color="FEFFFE"/>
                              <w:right w:val="nil"/>
                            </w:tcBorders>
                            <w:shd w:val="clear" w:color="auto" w:fill="8CB9B0"/>
                            <w:tcMar>
                              <w:top w:w="80" w:type="dxa"/>
                              <w:left w:w="80" w:type="dxa"/>
                              <w:bottom w:w="80" w:type="dxa"/>
                              <w:right w:w="80" w:type="dxa"/>
                            </w:tcMar>
                          </w:tcPr>
                          <w:p w:rsidR="000B490A" w:rsidRDefault="00F33F78">
                            <w:pPr>
                              <w:pStyle w:val="TableStyle1"/>
                            </w:pPr>
                            <w:r>
                              <w:rPr>
                                <w:rFonts w:eastAsia="Arial Unicode MS" w:cs="Arial Unicode MS"/>
                              </w:rPr>
                              <w:t>Intended Range</w:t>
                            </w:r>
                          </w:p>
                        </w:tc>
                      </w:tr>
                      <w:tr w:rsidR="000B490A">
                        <w:tblPrEx>
                          <w:shd w:val="clear" w:color="auto" w:fill="auto"/>
                        </w:tblPrEx>
                        <w:trPr>
                          <w:trHeight w:val="1623"/>
                        </w:trPr>
                        <w:tc>
                          <w:tcPr>
                            <w:tcW w:w="2613" w:type="dxa"/>
                            <w:tcBorders>
                              <w:top w:val="single" w:sz="16" w:space="0" w:color="FEFFFE"/>
                              <w:left w:val="nil"/>
                              <w:bottom w:val="nil"/>
                              <w:right w:val="single" w:sz="8" w:space="0" w:color="FEFFFE"/>
                            </w:tcBorders>
                            <w:shd w:val="clear" w:color="auto" w:fill="4F9D8C"/>
                            <w:tcMar>
                              <w:top w:w="80" w:type="dxa"/>
                              <w:left w:w="80" w:type="dxa"/>
                              <w:bottom w:w="80" w:type="dxa"/>
                              <w:right w:w="80" w:type="dxa"/>
                            </w:tcMar>
                          </w:tcPr>
                          <w:p w:rsidR="000B490A" w:rsidRDefault="00F33F78">
                            <w:pPr>
                              <w:pStyle w:val="TableStyle1"/>
                            </w:pPr>
                            <w:r>
                              <w:rPr>
                                <w:rFonts w:eastAsia="Arial Unicode MS" w:cs="Arial Unicode MS"/>
                              </w:rPr>
                              <w:t>Class 1</w:t>
                            </w:r>
                          </w:p>
                        </w:tc>
                        <w:tc>
                          <w:tcPr>
                            <w:tcW w:w="2613" w:type="dxa"/>
                            <w:tcBorders>
                              <w:top w:val="single" w:sz="16" w:space="0" w:color="FEFFFE"/>
                              <w:left w:val="single" w:sz="8" w:space="0" w:color="FEFFFE"/>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100 mW</w:t>
                            </w:r>
                          </w:p>
                        </w:tc>
                        <w:tc>
                          <w:tcPr>
                            <w:tcW w:w="2613" w:type="dxa"/>
                            <w:tcBorders>
                              <w:top w:val="single" w:sz="16" w:space="0" w:color="FEFFFE"/>
                              <w:left w:val="nil"/>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100 Meters (328 feet)</w:t>
                            </w:r>
                          </w:p>
                        </w:tc>
                      </w:tr>
                      <w:tr w:rsidR="000B490A">
                        <w:tblPrEx>
                          <w:shd w:val="clear" w:color="auto" w:fill="auto"/>
                        </w:tblPrEx>
                        <w:trPr>
                          <w:trHeight w:val="1623"/>
                        </w:trPr>
                        <w:tc>
                          <w:tcPr>
                            <w:tcW w:w="2613" w:type="dxa"/>
                            <w:tcBorders>
                              <w:top w:val="nil"/>
                              <w:left w:val="nil"/>
                              <w:bottom w:val="nil"/>
                              <w:right w:val="single" w:sz="8" w:space="0" w:color="FEFFFE"/>
                            </w:tcBorders>
                            <w:shd w:val="clear" w:color="auto" w:fill="4F9D8C"/>
                            <w:tcMar>
                              <w:top w:w="80" w:type="dxa"/>
                              <w:left w:w="80" w:type="dxa"/>
                              <w:bottom w:w="80" w:type="dxa"/>
                              <w:right w:w="80" w:type="dxa"/>
                            </w:tcMar>
                          </w:tcPr>
                          <w:p w:rsidR="000B490A" w:rsidRDefault="00F33F78">
                            <w:pPr>
                              <w:pStyle w:val="TableStyle1"/>
                            </w:pPr>
                            <w:r>
                              <w:rPr>
                                <w:rFonts w:eastAsia="Arial Unicode MS" w:cs="Arial Unicode MS"/>
                              </w:rPr>
                              <w:t>Class 2</w:t>
                            </w:r>
                          </w:p>
                        </w:tc>
                        <w:tc>
                          <w:tcPr>
                            <w:tcW w:w="2613" w:type="dxa"/>
                            <w:tcBorders>
                              <w:top w:val="nil"/>
                              <w:left w:val="single" w:sz="8" w:space="0" w:color="FEFFFE"/>
                              <w:bottom w:val="nil"/>
                              <w:right w:val="nil"/>
                            </w:tcBorders>
                            <w:shd w:val="clear" w:color="auto" w:fill="EEEEEE"/>
                            <w:tcMar>
                              <w:top w:w="80" w:type="dxa"/>
                              <w:left w:w="80" w:type="dxa"/>
                              <w:bottom w:w="80" w:type="dxa"/>
                              <w:right w:w="80" w:type="dxa"/>
                            </w:tcMar>
                          </w:tcPr>
                          <w:p w:rsidR="000B490A" w:rsidRDefault="00F33F78">
                            <w:pPr>
                              <w:pStyle w:val="TableStyle6"/>
                            </w:pPr>
                            <w:r>
                              <w:rPr>
                                <w:rFonts w:eastAsia="Arial Unicode MS" w:cs="Arial Unicode MS"/>
                              </w:rPr>
                              <w:t>2.5 mW</w:t>
                            </w:r>
                          </w:p>
                        </w:tc>
                        <w:tc>
                          <w:tcPr>
                            <w:tcW w:w="2613" w:type="dxa"/>
                            <w:tcBorders>
                              <w:top w:val="nil"/>
                              <w:left w:val="nil"/>
                              <w:bottom w:val="nil"/>
                              <w:right w:val="nil"/>
                            </w:tcBorders>
                            <w:shd w:val="clear" w:color="auto" w:fill="EEEEEE"/>
                            <w:tcMar>
                              <w:top w:w="80" w:type="dxa"/>
                              <w:left w:w="80" w:type="dxa"/>
                              <w:bottom w:w="80" w:type="dxa"/>
                              <w:right w:w="80" w:type="dxa"/>
                            </w:tcMar>
                          </w:tcPr>
                          <w:p w:rsidR="000B490A" w:rsidRDefault="00F33F78">
                            <w:pPr>
                              <w:pStyle w:val="TableStyle6"/>
                            </w:pPr>
                            <w:r>
                              <w:rPr>
                                <w:rFonts w:eastAsia="Arial Unicode MS" w:cs="Arial Unicode MS"/>
                              </w:rPr>
                              <w:t>10 Meters (33 feet)</w:t>
                            </w:r>
                          </w:p>
                        </w:tc>
                      </w:tr>
                      <w:tr w:rsidR="000B490A">
                        <w:tblPrEx>
                          <w:shd w:val="clear" w:color="auto" w:fill="auto"/>
                        </w:tblPrEx>
                        <w:trPr>
                          <w:trHeight w:val="1623"/>
                        </w:trPr>
                        <w:tc>
                          <w:tcPr>
                            <w:tcW w:w="2613" w:type="dxa"/>
                            <w:tcBorders>
                              <w:top w:val="nil"/>
                              <w:left w:val="nil"/>
                              <w:bottom w:val="nil"/>
                              <w:right w:val="single" w:sz="8" w:space="0" w:color="FEFFFE"/>
                            </w:tcBorders>
                            <w:shd w:val="clear" w:color="auto" w:fill="4F9D8C"/>
                            <w:tcMar>
                              <w:top w:w="80" w:type="dxa"/>
                              <w:left w:w="80" w:type="dxa"/>
                              <w:bottom w:w="80" w:type="dxa"/>
                              <w:right w:w="80" w:type="dxa"/>
                            </w:tcMar>
                          </w:tcPr>
                          <w:p w:rsidR="000B490A" w:rsidRDefault="00F33F78">
                            <w:pPr>
                              <w:pStyle w:val="TableStyle1"/>
                            </w:pPr>
                            <w:r>
                              <w:rPr>
                                <w:rFonts w:eastAsia="Arial Unicode MS" w:cs="Arial Unicode MS"/>
                              </w:rPr>
                              <w:t>Class 3</w:t>
                            </w:r>
                          </w:p>
                        </w:tc>
                        <w:tc>
                          <w:tcPr>
                            <w:tcW w:w="2613" w:type="dxa"/>
                            <w:tcBorders>
                              <w:top w:val="nil"/>
                              <w:left w:val="single" w:sz="8" w:space="0" w:color="FEFFFE"/>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1 mW</w:t>
                            </w:r>
                          </w:p>
                        </w:tc>
                        <w:tc>
                          <w:tcPr>
                            <w:tcW w:w="2613" w:type="dxa"/>
                            <w:tcBorders>
                              <w:top w:val="nil"/>
                              <w:left w:val="nil"/>
                              <w:bottom w:val="nil"/>
                              <w:right w:val="nil"/>
                            </w:tcBorders>
                            <w:shd w:val="clear" w:color="auto" w:fill="auto"/>
                            <w:tcMar>
                              <w:top w:w="80" w:type="dxa"/>
                              <w:left w:w="80" w:type="dxa"/>
                              <w:bottom w:w="80" w:type="dxa"/>
                              <w:right w:w="80" w:type="dxa"/>
                            </w:tcMar>
                          </w:tcPr>
                          <w:p w:rsidR="000B490A" w:rsidRDefault="00F33F78">
                            <w:pPr>
                              <w:pStyle w:val="TableStyle6"/>
                            </w:pPr>
                            <w:r>
                              <w:rPr>
                                <w:rFonts w:eastAsia="Arial Unicode MS" w:cs="Arial Unicode MS"/>
                              </w:rPr>
                              <w:t>Less than 10 Meters</w:t>
                            </w:r>
                          </w:p>
                        </w:tc>
                      </w:tr>
                    </w:tbl>
                    <w:p w:rsidR="00D05D6D" w:rsidRDefault="00D05D6D"/>
                  </w:txbxContent>
                </v:textbox>
                <w10:wrap anchorx="page" anchory="page"/>
              </v:rect>
            </w:pict>
          </mc:Fallback>
        </mc:AlternateContent>
      </w:r>
    </w:p>
    <w:p w:rsidR="000B490A" w:rsidRDefault="00F33F78">
      <w:pPr>
        <w:pStyle w:val="Body"/>
        <w:sectPr w:rsidR="000B490A">
          <w:headerReference w:type="default" r:id="rId15"/>
          <w:footerReference w:type="default" r:id="rId16"/>
          <w:pgSz w:w="20477" w:h="15365" w:orient="landscape"/>
          <w:pgMar w:top="1800" w:right="1080" w:bottom="1080" w:left="1080" w:header="360" w:footer="360" w:gutter="0"/>
          <w:cols w:space="720"/>
        </w:sectPr>
      </w:pPr>
      <w:r>
        <w:rPr>
          <w:noProof/>
        </w:rPr>
        <w:lastRenderedPageBreak/>
        <w:drawing>
          <wp:anchor distT="152400" distB="152400" distL="152400" distR="152400" simplePos="0" relativeHeight="251671552" behindDoc="0" locked="0" layoutInCell="1" allowOverlap="1">
            <wp:simplePos x="0" y="0"/>
            <wp:positionH relativeFrom="page">
              <wp:posOffset>0</wp:posOffset>
            </wp:positionH>
            <wp:positionV relativeFrom="page">
              <wp:posOffset>0</wp:posOffset>
            </wp:positionV>
            <wp:extent cx="6438900" cy="9753600"/>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0BBA4A60-6E94-4057-A2DF-7A0AF622285C-L0-001.jpeg"/>
                    <pic:cNvPicPr>
                      <a:picLocks noChangeAspect="1"/>
                    </pic:cNvPicPr>
                  </pic:nvPicPr>
                  <pic:blipFill>
                    <a:blip r:embed="rId17">
                      <a:extLst/>
                    </a:blip>
                    <a:srcRect l="16992" r="16992"/>
                    <a:stretch>
                      <a:fillRect/>
                    </a:stretch>
                  </pic:blipFill>
                  <pic:spPr>
                    <a:xfrm>
                      <a:off x="0" y="0"/>
                      <a:ext cx="6438900" cy="97536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2576" behindDoc="0" locked="0" layoutInCell="1" allowOverlap="1">
                <wp:simplePos x="0" y="0"/>
                <wp:positionH relativeFrom="page">
                  <wp:posOffset>7245350</wp:posOffset>
                </wp:positionH>
                <wp:positionV relativeFrom="page">
                  <wp:posOffset>313285</wp:posOffset>
                </wp:positionV>
                <wp:extent cx="5080000" cy="748457"/>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5080000" cy="748457"/>
                        </a:xfrm>
                        <a:prstGeom prst="rect">
                          <a:avLst/>
                        </a:prstGeom>
                        <a:noFill/>
                        <a:ln w="12700" cap="flat">
                          <a:noFill/>
                          <a:miter lim="400000"/>
                        </a:ln>
                        <a:effectLst/>
                      </wps:spPr>
                      <wps:txbx>
                        <w:txbxContent>
                          <w:p w:rsidR="000B490A" w:rsidRDefault="00F33F78">
                            <w:pPr>
                              <w:pStyle w:val="Chapter"/>
                            </w:pPr>
                            <w:r>
                              <w:t>Cable Categories</w:t>
                            </w:r>
                          </w:p>
                        </w:txbxContent>
                      </wps:txbx>
                      <wps:bodyPr wrap="square" lIns="50800" tIns="50800" rIns="50800" bIns="50800" numCol="1" anchor="t">
                        <a:noAutofit/>
                      </wps:bodyPr>
                    </wps:wsp>
                  </a:graphicData>
                </a:graphic>
              </wp:anchor>
            </w:drawing>
          </mc:Choice>
          <mc:Fallback>
            <w:pict>
              <v:shape id="_x0000_s1031" type="#_x0000_t202" style="position:absolute;margin-left:570.5pt;margin-top:24.65pt;width:400pt;height:58.9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" filled="f" stroked="f" strokeweight="1pt">
                <v:stroke miterlimit="4"/>
                <v:textbox inset="4pt,4pt,4pt,4pt">
                  <w:txbxContent>
                    <w:p w:rsidR="000B490A" w:rsidRDefault="00F33F78">
                      <w:pPr>
                        <w:pStyle w:val="Chapter"/>
                      </w:pPr>
                      <w:r>
                        <w:t>Cable Categories</w:t>
                      </w:r>
                    </w:p>
                  </w:txbxContent>
                </v:textbox>
                <w10:wrap anchorx="page" anchory="page"/>
              </v:shape>
            </w:pict>
          </mc:Fallback>
        </mc:AlternateContent>
      </w:r>
      <w:r>
        <w:rPr>
          <w:noProof/>
        </w:rPr>
        <mc:AlternateContent>
          <mc:Choice Requires="wps">
            <w:drawing>
              <wp:anchor distT="152400" distB="152400" distL="152400" distR="152400" simplePos="0" relativeHeight="251673600" behindDoc="0" locked="0" layoutInCell="1" allowOverlap="1">
                <wp:simplePos x="0" y="0"/>
                <wp:positionH relativeFrom="page">
                  <wp:posOffset>7296150</wp:posOffset>
                </wp:positionH>
                <wp:positionV relativeFrom="page">
                  <wp:posOffset>1566129</wp:posOffset>
                </wp:positionV>
                <wp:extent cx="4978400" cy="6725926"/>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4978400" cy="6725926"/>
                        </a:xfrm>
                        <a:prstGeom prst="rect">
                          <a:avLst/>
                        </a:prstGeom>
                      </wps:spPr>
                      <wps:txbx>
                        <w:txbxContent>
                          <w:tbl>
                            <w:tblPr>
                              <w:tblW w:w="7840" w:type="dxa"/>
                              <w:tblBorders>
                                <w:top w:val="single" w:sz="2" w:space="0" w:color="D8D1C8"/>
                                <w:left w:val="single" w:sz="2" w:space="0" w:color="D8D1C8"/>
                                <w:bottom w:val="single" w:sz="2" w:space="0" w:color="D8D1C8"/>
                                <w:right w:val="single" w:sz="2" w:space="0" w:color="D8D1C8"/>
                                <w:insideH w:val="single" w:sz="2" w:space="0" w:color="D8D1C8"/>
                                <w:insideV w:val="single" w:sz="2" w:space="0" w:color="D8D1C8"/>
                              </w:tblBorders>
                              <w:shd w:val="clear" w:color="auto" w:fill="C75E29"/>
                              <w:tblLayout w:type="fixed"/>
                              <w:tblLook w:val="04A0" w:firstRow="1" w:lastRow="0" w:firstColumn="1" w:lastColumn="0" w:noHBand="0" w:noVBand="1"/>
                            </w:tblPr>
                            <w:tblGrid>
                              <w:gridCol w:w="2614"/>
                              <w:gridCol w:w="2613"/>
                              <w:gridCol w:w="2613"/>
                            </w:tblGrid>
                            <w:tr w:rsidR="000B490A">
                              <w:trPr>
                                <w:trHeight w:val="929"/>
                                <w:tblHeader/>
                              </w:trPr>
                              <w:tc>
                                <w:tcPr>
                                  <w:tcW w:w="2613" w:type="dxa"/>
                                  <w:tcBorders>
                                    <w:top w:val="nil"/>
                                    <w:left w:val="nil"/>
                                    <w:bottom w:val="single" w:sz="8" w:space="0" w:color="D8D1C8"/>
                                    <w:right w:val="nil"/>
                                  </w:tcBorders>
                                  <w:shd w:val="clear" w:color="auto" w:fill="C75E29"/>
                                  <w:tcMar>
                                    <w:top w:w="80" w:type="dxa"/>
                                    <w:left w:w="80" w:type="dxa"/>
                                    <w:bottom w:w="80" w:type="dxa"/>
                                    <w:right w:w="80" w:type="dxa"/>
                                  </w:tcMar>
                                </w:tcPr>
                                <w:p w:rsidR="000B490A" w:rsidRDefault="00F33F78">
                                  <w:pPr>
                                    <w:pStyle w:val="TableStyle1"/>
                                  </w:pPr>
                                  <w:r>
                                    <w:rPr>
                                      <w:rFonts w:eastAsia="Arial Unicode MS" w:cs="Arial Unicode MS"/>
                                    </w:rPr>
                                    <w:t>Type</w:t>
                                  </w:r>
                                </w:p>
                              </w:tc>
                              <w:tc>
                                <w:tcPr>
                                  <w:tcW w:w="2613" w:type="dxa"/>
                                  <w:tcBorders>
                                    <w:top w:val="nil"/>
                                    <w:left w:val="nil"/>
                                    <w:bottom w:val="single" w:sz="8" w:space="0" w:color="D8D1C8"/>
                                    <w:right w:val="nil"/>
                                  </w:tcBorders>
                                  <w:shd w:val="clear" w:color="auto" w:fill="C75E29"/>
                                  <w:tcMar>
                                    <w:top w:w="80" w:type="dxa"/>
                                    <w:left w:w="80" w:type="dxa"/>
                                    <w:bottom w:w="80" w:type="dxa"/>
                                    <w:right w:w="80" w:type="dxa"/>
                                  </w:tcMar>
                                </w:tcPr>
                                <w:p w:rsidR="000B490A" w:rsidRDefault="00F33F78">
                                  <w:pPr>
                                    <w:pStyle w:val="TableStyle1"/>
                                  </w:pPr>
                                  <w:r>
                                    <w:rPr>
                                      <w:rFonts w:eastAsia="Arial Unicode MS" w:cs="Arial Unicode MS"/>
                                    </w:rPr>
                                    <w:t>Speed</w:t>
                                  </w:r>
                                </w:p>
                              </w:tc>
                              <w:tc>
                                <w:tcPr>
                                  <w:tcW w:w="2613" w:type="dxa"/>
                                  <w:tcBorders>
                                    <w:top w:val="nil"/>
                                    <w:left w:val="nil"/>
                                    <w:bottom w:val="single" w:sz="8" w:space="0" w:color="D8D1C8"/>
                                    <w:right w:val="nil"/>
                                  </w:tcBorders>
                                  <w:shd w:val="clear" w:color="auto" w:fill="C75E29"/>
                                  <w:tcMar>
                                    <w:top w:w="80" w:type="dxa"/>
                                    <w:left w:w="80" w:type="dxa"/>
                                    <w:bottom w:w="80" w:type="dxa"/>
                                    <w:right w:w="80" w:type="dxa"/>
                                  </w:tcMar>
                                </w:tcPr>
                                <w:p w:rsidR="000B490A" w:rsidRDefault="00F33F78">
                                  <w:pPr>
                                    <w:pStyle w:val="TableStyle1"/>
                                  </w:pPr>
                                  <w:r>
                                    <w:rPr>
                                      <w:rFonts w:eastAsia="Arial Unicode MS" w:cs="Arial Unicode MS"/>
                                    </w:rPr>
                                    <w:t>Common Use</w:t>
                                  </w:r>
                                </w:p>
                              </w:tc>
                            </w:tr>
                            <w:tr w:rsidR="000B490A">
                              <w:tblPrEx>
                                <w:shd w:val="clear" w:color="auto" w:fill="auto"/>
                              </w:tblPrEx>
                              <w:trPr>
                                <w:trHeight w:val="979"/>
                              </w:trPr>
                              <w:tc>
                                <w:tcPr>
                                  <w:tcW w:w="2613" w:type="dxa"/>
                                  <w:tcBorders>
                                    <w:top w:val="single" w:sz="8"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CAT1</w:t>
                                  </w:r>
                                </w:p>
                              </w:tc>
                              <w:tc>
                                <w:tcPr>
                                  <w:tcW w:w="2613" w:type="dxa"/>
                                  <w:tcBorders>
                                    <w:top w:val="single" w:sz="8"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 Mbps</w:t>
                                  </w:r>
                                </w:p>
                              </w:tc>
                              <w:tc>
                                <w:tcPr>
                                  <w:tcW w:w="2613" w:type="dxa"/>
                                  <w:tcBorders>
                                    <w:top w:val="single" w:sz="8"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Phone lines</w:t>
                                  </w:r>
                                </w:p>
                              </w:tc>
                            </w:tr>
                            <w:tr w:rsidR="000B490A">
                              <w:tblPrEx>
                                <w:shd w:val="clear" w:color="auto" w:fill="auto"/>
                              </w:tblPrEx>
                              <w:trPr>
                                <w:trHeight w:val="97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CAT2</w:t>
                                  </w:r>
                                </w:p>
                              </w:tc>
                              <w:tc>
                                <w:tcPr>
                                  <w:tcW w:w="2613" w:type="dxa"/>
                                  <w:tcBorders>
                                    <w:top w:val="single" w:sz="2" w:space="0" w:color="D8D1C8"/>
                                    <w:left w:val="single" w:sz="8" w:space="0" w:color="D8D1C8"/>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4 Mbps</w:t>
                                  </w:r>
                                </w:p>
                              </w:tc>
                              <w:tc>
                                <w:tcPr>
                                  <w:tcW w:w="2613" w:type="dxa"/>
                                  <w:tcBorders>
                                    <w:top w:val="single" w:sz="2" w:space="0" w:color="D8D1C8"/>
                                    <w:left w:val="nil"/>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Token ring networks</w:t>
                                  </w:r>
                                </w:p>
                              </w:tc>
                            </w:tr>
                            <w:tr w:rsidR="000B490A">
                              <w:tblPrEx>
                                <w:shd w:val="clear" w:color="auto" w:fill="auto"/>
                              </w:tblPrEx>
                              <w:trPr>
                                <w:trHeight w:val="98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CAT3</w:t>
                                  </w:r>
                                </w:p>
                              </w:tc>
                              <w:tc>
                                <w:tcPr>
                                  <w:tcW w:w="2613" w:type="dxa"/>
                                  <w:tcBorders>
                                    <w:top w:val="single" w:sz="2"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16 Mbps</w:t>
                                  </w:r>
                                </w:p>
                              </w:tc>
                              <w:tc>
                                <w:tcPr>
                                  <w:tcW w:w="2613" w:type="dxa"/>
                                  <w:tcBorders>
                                    <w:top w:val="single" w:sz="2"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1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CAT4</w:t>
                                  </w:r>
                                </w:p>
                              </w:tc>
                              <w:tc>
                                <w:tcPr>
                                  <w:tcW w:w="2613" w:type="dxa"/>
                                  <w:tcBorders>
                                    <w:top w:val="single" w:sz="2" w:space="0" w:color="D8D1C8"/>
                                    <w:left w:val="single" w:sz="8" w:space="0" w:color="D8D1C8"/>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20 Mbps</w:t>
                                  </w:r>
                                </w:p>
                              </w:tc>
                              <w:tc>
                                <w:tcPr>
                                  <w:tcW w:w="2613" w:type="dxa"/>
                                  <w:tcBorders>
                                    <w:top w:val="single" w:sz="2" w:space="0" w:color="D8D1C8"/>
                                    <w:left w:val="nil"/>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Token ring networks</w:t>
                                  </w:r>
                                </w:p>
                              </w:tc>
                            </w:tr>
                            <w:tr w:rsidR="000B490A">
                              <w:tblPrEx>
                                <w:shd w:val="clear" w:color="auto" w:fill="auto"/>
                              </w:tblPrEx>
                              <w:trPr>
                                <w:trHeight w:val="99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CAT5</w:t>
                                  </w:r>
                                </w:p>
                              </w:tc>
                              <w:tc>
                                <w:tcPr>
                                  <w:tcW w:w="2613" w:type="dxa"/>
                                  <w:tcBorders>
                                    <w:top w:val="single" w:sz="2"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100 Mbps</w:t>
                                  </w:r>
                                </w:p>
                              </w:tc>
                              <w:tc>
                                <w:tcPr>
                                  <w:tcW w:w="2613" w:type="dxa"/>
                                  <w:tcBorders>
                                    <w:top w:val="single" w:sz="2"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3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CAT5e</w:t>
                                  </w:r>
                                </w:p>
                              </w:tc>
                              <w:tc>
                                <w:tcPr>
                                  <w:tcW w:w="2613" w:type="dxa"/>
                                  <w:tcBorders>
                                    <w:top w:val="single" w:sz="2" w:space="0" w:color="D8D1C8"/>
                                    <w:left w:val="single" w:sz="8" w:space="0" w:color="D8D1C8"/>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 Gbps</w:t>
                                  </w:r>
                                </w:p>
                              </w:tc>
                              <w:tc>
                                <w:tcPr>
                                  <w:tcW w:w="2613" w:type="dxa"/>
                                  <w:tcBorders>
                                    <w:top w:val="single" w:sz="2" w:space="0" w:color="D8D1C8"/>
                                    <w:left w:val="nil"/>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2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CAT6</w:t>
                                  </w:r>
                                </w:p>
                              </w:tc>
                              <w:tc>
                                <w:tcPr>
                                  <w:tcW w:w="2613" w:type="dxa"/>
                                  <w:tcBorders>
                                    <w:top w:val="single" w:sz="2"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10 Gbps</w:t>
                                  </w:r>
                                </w:p>
                              </w:tc>
                              <w:tc>
                                <w:tcPr>
                                  <w:tcW w:w="2613" w:type="dxa"/>
                                  <w:tcBorders>
                                    <w:top w:val="single" w:sz="2"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29"/>
                              </w:trPr>
                              <w:tc>
                                <w:tcPr>
                                  <w:tcW w:w="2613" w:type="dxa"/>
                                  <w:tcBorders>
                                    <w:top w:val="single" w:sz="2" w:space="0" w:color="D8D1C8"/>
                                    <w:left w:val="nil"/>
                                    <w:bottom w:val="nil"/>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CAT7</w:t>
                                  </w:r>
                                </w:p>
                              </w:tc>
                              <w:tc>
                                <w:tcPr>
                                  <w:tcW w:w="2613" w:type="dxa"/>
                                  <w:tcBorders>
                                    <w:top w:val="single" w:sz="2" w:space="0" w:color="D8D1C8"/>
                                    <w:left w:val="single" w:sz="8" w:space="0" w:color="D8D1C8"/>
                                    <w:bottom w:val="nil"/>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10 Gbps</w:t>
                                  </w:r>
                                </w:p>
                              </w:tc>
                              <w:tc>
                                <w:tcPr>
                                  <w:tcW w:w="2613" w:type="dxa"/>
                                  <w:tcBorders>
                                    <w:top w:val="single" w:sz="2" w:space="0" w:color="D8D1C8"/>
                                    <w:left w:val="nil"/>
                                    <w:bottom w:val="nil"/>
                                    <w:right w:val="nil"/>
                                  </w:tcBorders>
                                  <w:shd w:val="clear" w:color="auto" w:fill="FFD98E"/>
                                  <w:tcMar>
                                    <w:top w:w="80" w:type="dxa"/>
                                    <w:left w:w="80" w:type="dxa"/>
                                    <w:bottom w:w="80" w:type="dxa"/>
                                    <w:right w:w="80" w:type="dxa"/>
                                  </w:tcMar>
                                </w:tcPr>
                                <w:p w:rsidR="000B490A" w:rsidRPr="00393D81" w:rsidRDefault="00393D81">
                                  <w:pPr>
                                    <w:rPr>
                                      <w:rFonts w:asciiTheme="minorHAnsi" w:hAnsiTheme="minorHAnsi"/>
                                      <w:sz w:val="20"/>
                                    </w:rPr>
                                  </w:pPr>
                                  <w:r w:rsidRPr="00393D81">
                                    <w:rPr>
                                      <w:rFonts w:asciiTheme="minorHAnsi" w:hAnsiTheme="minorHAnsi"/>
                                      <w:sz w:val="20"/>
                                    </w:rPr>
                                    <w:t>Ethernet networks</w:t>
                                  </w:r>
                                </w:p>
                                <w:p w:rsidR="00393D81" w:rsidRPr="00393D81" w:rsidRDefault="00393D81">
                                  <w:r w:rsidRPr="00393D81">
                                    <w:rPr>
                                      <w:rFonts w:asciiTheme="minorHAnsi" w:hAnsiTheme="minorHAnsi"/>
                                      <w:sz w:val="20"/>
                                    </w:rPr>
                                    <w:t>(fully shielded cable)</w:t>
                                  </w:r>
                                </w:p>
                              </w:tc>
                            </w:tr>
                          </w:tbl>
                          <w:p w:rsidR="00D05D6D" w:rsidRDefault="00D05D6D"/>
                        </w:txbxContent>
                      </wps:txbx>
                      <wps:bodyPr lIns="0" tIns="0" rIns="0" bIns="0">
                        <a:spAutoFit/>
                      </wps:bodyPr>
                    </wps:wsp>
                  </a:graphicData>
                </a:graphic>
              </wp:anchor>
            </w:drawing>
          </mc:Choice>
          <mc:Fallback>
            <w:pict>
              <v:rect id="_x0000_s1032" style="position:absolute;margin-left:574.5pt;margin-top:123.3pt;width:392pt;height:529.6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" filled="f" stroked="f">
                <v:textbox style="mso-fit-shape-to-text:t" inset="0,0,0,0">
                  <w:txbxContent>
                    <w:tbl>
                      <w:tblPr>
                        <w:tblW w:w="7840" w:type="dxa"/>
                        <w:tblBorders>
                          <w:top w:val="single" w:sz="2" w:space="0" w:color="D8D1C8"/>
                          <w:left w:val="single" w:sz="2" w:space="0" w:color="D8D1C8"/>
                          <w:bottom w:val="single" w:sz="2" w:space="0" w:color="D8D1C8"/>
                          <w:right w:val="single" w:sz="2" w:space="0" w:color="D8D1C8"/>
                          <w:insideH w:val="single" w:sz="2" w:space="0" w:color="D8D1C8"/>
                          <w:insideV w:val="single" w:sz="2" w:space="0" w:color="D8D1C8"/>
                        </w:tblBorders>
                        <w:shd w:val="clear" w:color="auto" w:fill="C75E29"/>
                        <w:tblLayout w:type="fixed"/>
                        <w:tblLook w:val="04A0" w:firstRow="1" w:lastRow="0" w:firstColumn="1" w:lastColumn="0" w:noHBand="0" w:noVBand="1"/>
                      </w:tblPr>
                      <w:tblGrid>
                        <w:gridCol w:w="2614"/>
                        <w:gridCol w:w="2613"/>
                        <w:gridCol w:w="2613"/>
                      </w:tblGrid>
                      <w:tr w:rsidR="000B490A">
                        <w:trPr>
                          <w:trHeight w:val="929"/>
                          <w:tblHeader/>
                        </w:trPr>
                        <w:tc>
                          <w:tcPr>
                            <w:tcW w:w="2613" w:type="dxa"/>
                            <w:tcBorders>
                              <w:top w:val="nil"/>
                              <w:left w:val="nil"/>
                              <w:bottom w:val="single" w:sz="8" w:space="0" w:color="D8D1C8"/>
                              <w:right w:val="nil"/>
                            </w:tcBorders>
                            <w:shd w:val="clear" w:color="auto" w:fill="C75E29"/>
                            <w:tcMar>
                              <w:top w:w="80" w:type="dxa"/>
                              <w:left w:w="80" w:type="dxa"/>
                              <w:bottom w:w="80" w:type="dxa"/>
                              <w:right w:w="80" w:type="dxa"/>
                            </w:tcMar>
                          </w:tcPr>
                          <w:p w:rsidR="000B490A" w:rsidRDefault="00F33F78">
                            <w:pPr>
                              <w:pStyle w:val="TableStyle1"/>
                            </w:pPr>
                            <w:r>
                              <w:rPr>
                                <w:rFonts w:eastAsia="Arial Unicode MS" w:cs="Arial Unicode MS"/>
                              </w:rPr>
                              <w:t>Type</w:t>
                            </w:r>
                          </w:p>
                        </w:tc>
                        <w:tc>
                          <w:tcPr>
                            <w:tcW w:w="2613" w:type="dxa"/>
                            <w:tcBorders>
                              <w:top w:val="nil"/>
                              <w:left w:val="nil"/>
                              <w:bottom w:val="single" w:sz="8" w:space="0" w:color="D8D1C8"/>
                              <w:right w:val="nil"/>
                            </w:tcBorders>
                            <w:shd w:val="clear" w:color="auto" w:fill="C75E29"/>
                            <w:tcMar>
                              <w:top w:w="80" w:type="dxa"/>
                              <w:left w:w="80" w:type="dxa"/>
                              <w:bottom w:w="80" w:type="dxa"/>
                              <w:right w:w="80" w:type="dxa"/>
                            </w:tcMar>
                          </w:tcPr>
                          <w:p w:rsidR="000B490A" w:rsidRDefault="00F33F78">
                            <w:pPr>
                              <w:pStyle w:val="TableStyle1"/>
                            </w:pPr>
                            <w:r>
                              <w:rPr>
                                <w:rFonts w:eastAsia="Arial Unicode MS" w:cs="Arial Unicode MS"/>
                              </w:rPr>
                              <w:t>Speed</w:t>
                            </w:r>
                          </w:p>
                        </w:tc>
                        <w:tc>
                          <w:tcPr>
                            <w:tcW w:w="2613" w:type="dxa"/>
                            <w:tcBorders>
                              <w:top w:val="nil"/>
                              <w:left w:val="nil"/>
                              <w:bottom w:val="single" w:sz="8" w:space="0" w:color="D8D1C8"/>
                              <w:right w:val="nil"/>
                            </w:tcBorders>
                            <w:shd w:val="clear" w:color="auto" w:fill="C75E29"/>
                            <w:tcMar>
                              <w:top w:w="80" w:type="dxa"/>
                              <w:left w:w="80" w:type="dxa"/>
                              <w:bottom w:w="80" w:type="dxa"/>
                              <w:right w:w="80" w:type="dxa"/>
                            </w:tcMar>
                          </w:tcPr>
                          <w:p w:rsidR="000B490A" w:rsidRDefault="00F33F78">
                            <w:pPr>
                              <w:pStyle w:val="TableStyle1"/>
                            </w:pPr>
                            <w:r>
                              <w:rPr>
                                <w:rFonts w:eastAsia="Arial Unicode MS" w:cs="Arial Unicode MS"/>
                              </w:rPr>
                              <w:t>Common Use</w:t>
                            </w:r>
                          </w:p>
                        </w:tc>
                      </w:tr>
                      <w:tr w:rsidR="000B490A">
                        <w:tblPrEx>
                          <w:shd w:val="clear" w:color="auto" w:fill="auto"/>
                        </w:tblPrEx>
                        <w:trPr>
                          <w:trHeight w:val="979"/>
                        </w:trPr>
                        <w:tc>
                          <w:tcPr>
                            <w:tcW w:w="2613" w:type="dxa"/>
                            <w:tcBorders>
                              <w:top w:val="single" w:sz="8"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CAT1</w:t>
                            </w:r>
                          </w:p>
                        </w:tc>
                        <w:tc>
                          <w:tcPr>
                            <w:tcW w:w="2613" w:type="dxa"/>
                            <w:tcBorders>
                              <w:top w:val="single" w:sz="8"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 Mbps</w:t>
                            </w:r>
                          </w:p>
                        </w:tc>
                        <w:tc>
                          <w:tcPr>
                            <w:tcW w:w="2613" w:type="dxa"/>
                            <w:tcBorders>
                              <w:top w:val="single" w:sz="8"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Phone lines</w:t>
                            </w:r>
                          </w:p>
                        </w:tc>
                      </w:tr>
                      <w:tr w:rsidR="000B490A">
                        <w:tblPrEx>
                          <w:shd w:val="clear" w:color="auto" w:fill="auto"/>
                        </w:tblPrEx>
                        <w:trPr>
                          <w:trHeight w:val="97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CAT2</w:t>
                            </w:r>
                          </w:p>
                        </w:tc>
                        <w:tc>
                          <w:tcPr>
                            <w:tcW w:w="2613" w:type="dxa"/>
                            <w:tcBorders>
                              <w:top w:val="single" w:sz="2" w:space="0" w:color="D8D1C8"/>
                              <w:left w:val="single" w:sz="8" w:space="0" w:color="D8D1C8"/>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4 Mbps</w:t>
                            </w:r>
                          </w:p>
                        </w:tc>
                        <w:tc>
                          <w:tcPr>
                            <w:tcW w:w="2613" w:type="dxa"/>
                            <w:tcBorders>
                              <w:top w:val="single" w:sz="2" w:space="0" w:color="D8D1C8"/>
                              <w:left w:val="nil"/>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Token ring networks</w:t>
                            </w:r>
                          </w:p>
                        </w:tc>
                      </w:tr>
                      <w:tr w:rsidR="000B490A">
                        <w:tblPrEx>
                          <w:shd w:val="clear" w:color="auto" w:fill="auto"/>
                        </w:tblPrEx>
                        <w:trPr>
                          <w:trHeight w:val="98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CAT3</w:t>
                            </w:r>
                          </w:p>
                        </w:tc>
                        <w:tc>
                          <w:tcPr>
                            <w:tcW w:w="2613" w:type="dxa"/>
                            <w:tcBorders>
                              <w:top w:val="single" w:sz="2"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16 Mbps</w:t>
                            </w:r>
                          </w:p>
                        </w:tc>
                        <w:tc>
                          <w:tcPr>
                            <w:tcW w:w="2613" w:type="dxa"/>
                            <w:tcBorders>
                              <w:top w:val="single" w:sz="2"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1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CAT4</w:t>
                            </w:r>
                          </w:p>
                        </w:tc>
                        <w:tc>
                          <w:tcPr>
                            <w:tcW w:w="2613" w:type="dxa"/>
                            <w:tcBorders>
                              <w:top w:val="single" w:sz="2" w:space="0" w:color="D8D1C8"/>
                              <w:left w:val="single" w:sz="8" w:space="0" w:color="D8D1C8"/>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20 Mbps</w:t>
                            </w:r>
                          </w:p>
                        </w:tc>
                        <w:tc>
                          <w:tcPr>
                            <w:tcW w:w="2613" w:type="dxa"/>
                            <w:tcBorders>
                              <w:top w:val="single" w:sz="2" w:space="0" w:color="D8D1C8"/>
                              <w:left w:val="nil"/>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Token ring networks</w:t>
                            </w:r>
                          </w:p>
                        </w:tc>
                      </w:tr>
                      <w:tr w:rsidR="000B490A">
                        <w:tblPrEx>
                          <w:shd w:val="clear" w:color="auto" w:fill="auto"/>
                        </w:tblPrEx>
                        <w:trPr>
                          <w:trHeight w:val="99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CAT5</w:t>
                            </w:r>
                          </w:p>
                        </w:tc>
                        <w:tc>
                          <w:tcPr>
                            <w:tcW w:w="2613" w:type="dxa"/>
                            <w:tcBorders>
                              <w:top w:val="single" w:sz="2"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100 Mbps</w:t>
                            </w:r>
                          </w:p>
                        </w:tc>
                        <w:tc>
                          <w:tcPr>
                            <w:tcW w:w="2613" w:type="dxa"/>
                            <w:tcBorders>
                              <w:top w:val="single" w:sz="2"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3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CAT5e</w:t>
                            </w:r>
                          </w:p>
                        </w:tc>
                        <w:tc>
                          <w:tcPr>
                            <w:tcW w:w="2613" w:type="dxa"/>
                            <w:tcBorders>
                              <w:top w:val="single" w:sz="2" w:space="0" w:color="D8D1C8"/>
                              <w:left w:val="single" w:sz="8" w:space="0" w:color="D8D1C8"/>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 Gbps</w:t>
                            </w:r>
                          </w:p>
                        </w:tc>
                        <w:tc>
                          <w:tcPr>
                            <w:tcW w:w="2613" w:type="dxa"/>
                            <w:tcBorders>
                              <w:top w:val="single" w:sz="2" w:space="0" w:color="D8D1C8"/>
                              <w:left w:val="nil"/>
                              <w:bottom w:val="single" w:sz="2" w:space="0" w:color="D8D1C8"/>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29"/>
                        </w:trPr>
                        <w:tc>
                          <w:tcPr>
                            <w:tcW w:w="2613" w:type="dxa"/>
                            <w:tcBorders>
                              <w:top w:val="single" w:sz="2" w:space="0" w:color="D8D1C8"/>
                              <w:left w:val="nil"/>
                              <w:bottom w:val="single" w:sz="2" w:space="0" w:color="D8D1C8"/>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CAT6</w:t>
                            </w:r>
                          </w:p>
                        </w:tc>
                        <w:tc>
                          <w:tcPr>
                            <w:tcW w:w="2613" w:type="dxa"/>
                            <w:tcBorders>
                              <w:top w:val="single" w:sz="2" w:space="0" w:color="D8D1C8"/>
                              <w:left w:val="single" w:sz="8" w:space="0" w:color="D8D1C8"/>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10 Gbps</w:t>
                            </w:r>
                          </w:p>
                        </w:tc>
                        <w:tc>
                          <w:tcPr>
                            <w:tcW w:w="2613" w:type="dxa"/>
                            <w:tcBorders>
                              <w:top w:val="single" w:sz="2" w:space="0" w:color="D8D1C8"/>
                              <w:left w:val="nil"/>
                              <w:bottom w:val="single" w:sz="2" w:space="0" w:color="D8D1C8"/>
                              <w:right w:val="nil"/>
                            </w:tcBorders>
                            <w:shd w:val="clear" w:color="auto" w:fill="auto"/>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Ethernet networks</w:t>
                            </w:r>
                          </w:p>
                        </w:tc>
                      </w:tr>
                      <w:tr w:rsidR="000B490A">
                        <w:tblPrEx>
                          <w:shd w:val="clear" w:color="auto" w:fill="auto"/>
                        </w:tblPrEx>
                        <w:trPr>
                          <w:trHeight w:val="1029"/>
                        </w:trPr>
                        <w:tc>
                          <w:tcPr>
                            <w:tcW w:w="2613" w:type="dxa"/>
                            <w:tcBorders>
                              <w:top w:val="single" w:sz="2" w:space="0" w:color="D8D1C8"/>
                              <w:left w:val="nil"/>
                              <w:bottom w:val="nil"/>
                              <w:right w:val="single" w:sz="8" w:space="0" w:color="D8D1C8"/>
                            </w:tcBorders>
                            <w:shd w:val="clear" w:color="auto" w:fill="FFD98E"/>
                            <w:tcMar>
                              <w:top w:w="80" w:type="dxa"/>
                              <w:left w:w="80" w:type="dxa"/>
                              <w:bottom w:w="80" w:type="dxa"/>
                              <w:right w:w="80" w:type="dxa"/>
                            </w:tcMar>
                          </w:tcPr>
                          <w:p w:rsidR="000B490A" w:rsidRDefault="00F33F78">
                            <w:pPr>
                              <w:pStyle w:val="TableStyle5"/>
                            </w:pPr>
                            <w:r>
                              <w:rPr>
                                <w:rFonts w:eastAsia="Arial Unicode MS" w:cs="Arial Unicode MS"/>
                              </w:rPr>
                              <w:t>CAT7</w:t>
                            </w:r>
                          </w:p>
                        </w:tc>
                        <w:tc>
                          <w:tcPr>
                            <w:tcW w:w="2613" w:type="dxa"/>
                            <w:tcBorders>
                              <w:top w:val="single" w:sz="2" w:space="0" w:color="D8D1C8"/>
                              <w:left w:val="single" w:sz="8" w:space="0" w:color="D8D1C8"/>
                              <w:bottom w:val="nil"/>
                              <w:right w:val="nil"/>
                            </w:tcBorders>
                            <w:shd w:val="clear" w:color="auto" w:fill="FFD98E"/>
                            <w:tcMar>
                              <w:top w:w="80" w:type="dxa"/>
                              <w:left w:w="80" w:type="dxa"/>
                              <w:bottom w:w="80" w:type="dxa"/>
                              <w:right w:w="80" w:type="dxa"/>
                            </w:tcMar>
                          </w:tcPr>
                          <w:p w:rsidR="000B490A" w:rsidRPr="00393D81" w:rsidRDefault="00F33F78">
                            <w:pPr>
                              <w:pStyle w:val="TableStyle6"/>
                              <w:rPr>
                                <w:color w:val="auto"/>
                              </w:rPr>
                            </w:pPr>
                            <w:r w:rsidRPr="00393D81">
                              <w:rPr>
                                <w:rFonts w:eastAsia="Arial Unicode MS" w:cs="Arial Unicode MS"/>
                                <w:color w:val="auto"/>
                              </w:rPr>
                              <w:t>10 Gbps</w:t>
                            </w:r>
                          </w:p>
                        </w:tc>
                        <w:tc>
                          <w:tcPr>
                            <w:tcW w:w="2613" w:type="dxa"/>
                            <w:tcBorders>
                              <w:top w:val="single" w:sz="2" w:space="0" w:color="D8D1C8"/>
                              <w:left w:val="nil"/>
                              <w:bottom w:val="nil"/>
                              <w:right w:val="nil"/>
                            </w:tcBorders>
                            <w:shd w:val="clear" w:color="auto" w:fill="FFD98E"/>
                            <w:tcMar>
                              <w:top w:w="80" w:type="dxa"/>
                              <w:left w:w="80" w:type="dxa"/>
                              <w:bottom w:w="80" w:type="dxa"/>
                              <w:right w:w="80" w:type="dxa"/>
                            </w:tcMar>
                          </w:tcPr>
                          <w:p w:rsidR="000B490A" w:rsidRPr="00393D81" w:rsidRDefault="00393D81">
                            <w:pPr>
                              <w:rPr>
                                <w:rFonts w:asciiTheme="minorHAnsi" w:hAnsiTheme="minorHAnsi"/>
                                <w:sz w:val="20"/>
                              </w:rPr>
                            </w:pPr>
                            <w:r w:rsidRPr="00393D81">
                              <w:rPr>
                                <w:rFonts w:asciiTheme="minorHAnsi" w:hAnsiTheme="minorHAnsi"/>
                                <w:sz w:val="20"/>
                              </w:rPr>
                              <w:t>Ethernet networks</w:t>
                            </w:r>
                          </w:p>
                          <w:p w:rsidR="00393D81" w:rsidRPr="00393D81" w:rsidRDefault="00393D81">
                            <w:r w:rsidRPr="00393D81">
                              <w:rPr>
                                <w:rFonts w:asciiTheme="minorHAnsi" w:hAnsiTheme="minorHAnsi"/>
                                <w:sz w:val="20"/>
                              </w:rPr>
                              <w:t>(fully shielded cable)</w:t>
                            </w:r>
                          </w:p>
                        </w:tc>
                      </w:tr>
                    </w:tbl>
                    <w:p w:rsidR="00D05D6D" w:rsidRDefault="00D05D6D"/>
                  </w:txbxContent>
                </v:textbox>
                <w10:wrap anchorx="page" anchory="page"/>
              </v:rect>
            </w:pict>
          </mc:Fallback>
        </mc:AlternateContent>
      </w:r>
    </w:p>
    <w:p w:rsidR="00171D71" w:rsidRDefault="00AE724F">
      <w:pPr>
        <w:pStyle w:val="Body"/>
        <w:rPr>
          <w:rFonts w:ascii="Arial Unicode MS" w:hAnsi="Arial Unicode MS"/>
          <w:sz w:val="26"/>
          <w:szCs w:val="26"/>
        </w:rPr>
      </w:pPr>
      <w:r>
        <w:rPr>
          <w:noProof/>
        </w:rPr>
        <w:lastRenderedPageBreak/>
        <mc:AlternateContent>
          <mc:Choice Requires="wps">
            <w:drawing>
              <wp:anchor distT="152400" distB="152400" distL="152400" distR="152400" simplePos="0" relativeHeight="251670528" behindDoc="0" locked="0" layoutInCell="1" allowOverlap="1" wp14:anchorId="5C952109" wp14:editId="60214C48">
                <wp:simplePos x="0" y="0"/>
                <wp:positionH relativeFrom="page">
                  <wp:posOffset>733425</wp:posOffset>
                </wp:positionH>
                <wp:positionV relativeFrom="page">
                  <wp:posOffset>1571625</wp:posOffset>
                </wp:positionV>
                <wp:extent cx="4978400" cy="7267575"/>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4978400" cy="7267575"/>
                        </a:xfrm>
                        <a:prstGeom prst="rect">
                          <a:avLst/>
                        </a:prstGeom>
                      </wps:spPr>
                      <wps:txbx>
                        <w:txbxContent>
                          <w:tbl>
                            <w:tblPr>
                              <w:tblStyle w:val="GridTable5Dark-Accent2"/>
                              <w:tblW w:w="7840" w:type="dxa"/>
                              <w:tblLayout w:type="fixed"/>
                              <w:tblLook w:val="04A0" w:firstRow="1" w:lastRow="0" w:firstColumn="1" w:lastColumn="0" w:noHBand="0" w:noVBand="1"/>
                            </w:tblPr>
                            <w:tblGrid>
                              <w:gridCol w:w="2614"/>
                              <w:gridCol w:w="2613"/>
                              <w:gridCol w:w="2613"/>
                            </w:tblGrid>
                            <w:tr w:rsidR="000B490A" w:rsidTr="00AE724F">
                              <w:trPr>
                                <w:cnfStyle w:val="100000000000" w:firstRow="1" w:lastRow="0" w:firstColumn="0" w:lastColumn="0" w:oddVBand="0" w:evenVBand="0" w:oddHBand="0"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0B490A" w:rsidRDefault="00F33F78">
                                  <w:pPr>
                                    <w:pStyle w:val="TableStyle1"/>
                                  </w:pPr>
                                  <w:r>
                                    <w:rPr>
                                      <w:rFonts w:eastAsia="Arial Unicode MS" w:cs="Arial Unicode MS"/>
                                    </w:rPr>
                                    <w:t>Service</w:t>
                                  </w:r>
                                </w:p>
                              </w:tc>
                              <w:tc>
                                <w:tcPr>
                                  <w:tcW w:w="2613" w:type="dxa"/>
                                </w:tcPr>
                                <w:p w:rsidR="000B490A" w:rsidRDefault="00F33F78">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Port</w:t>
                                  </w:r>
                                </w:p>
                              </w:tc>
                              <w:tc>
                                <w:tcPr>
                                  <w:tcW w:w="2613" w:type="dxa"/>
                                </w:tcPr>
                                <w:p w:rsidR="000B490A" w:rsidRDefault="00F33F78">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Description</w:t>
                                  </w:r>
                                </w:p>
                              </w:tc>
                            </w:tr>
                            <w:tr w:rsidR="000B490A" w:rsidTr="00AE724F">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2613" w:type="dxa"/>
                                </w:tcPr>
                                <w:p w:rsidR="000B490A" w:rsidRPr="003B118E" w:rsidRDefault="00AE724F">
                                  <w:pPr>
                                    <w:pStyle w:val="TableStyle1"/>
                                    <w:rPr>
                                      <w:rFonts w:asciiTheme="minorHAnsi" w:hAnsiTheme="minorHAnsi"/>
                                      <w:sz w:val="24"/>
                                      <w:szCs w:val="24"/>
                                    </w:rPr>
                                  </w:pPr>
                                  <w:r w:rsidRPr="003B118E">
                                    <w:rPr>
                                      <w:rFonts w:asciiTheme="minorHAnsi" w:eastAsia="Arial Unicode MS" w:hAnsiTheme="minorHAnsi" w:cs="Arial Unicode MS"/>
                                      <w:sz w:val="24"/>
                                      <w:szCs w:val="24"/>
                                    </w:rPr>
                                    <w:t>Apple filing protocol (AFP)</w:t>
                                  </w:r>
                                </w:p>
                              </w:tc>
                              <w:tc>
                                <w:tcPr>
                                  <w:tcW w:w="2613" w:type="dxa"/>
                                </w:tcPr>
                                <w:p w:rsidR="000B490A" w:rsidRPr="003B118E" w:rsidRDefault="00AE724F">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B118E">
                                    <w:rPr>
                                      <w:rFonts w:asciiTheme="minorHAnsi" w:eastAsia="Arial Unicode MS" w:hAnsiTheme="minorHAnsi" w:cs="Arial Unicode MS"/>
                                      <w:sz w:val="24"/>
                                      <w:szCs w:val="24"/>
                                    </w:rPr>
                                    <w:t>TCP 548 or 427</w:t>
                                  </w:r>
                                </w:p>
                              </w:tc>
                              <w:tc>
                                <w:tcPr>
                                  <w:tcW w:w="2613" w:type="dxa"/>
                                </w:tcPr>
                                <w:p w:rsidR="000B490A" w:rsidRPr="003B118E" w:rsidRDefault="00AE724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Formerly called AppleTalk Protocol; file services macOS</w:t>
                                  </w:r>
                                </w:p>
                              </w:tc>
                            </w:tr>
                            <w:tr w:rsidR="000B490A" w:rsidTr="00AE724F">
                              <w:trPr>
                                <w:trHeight w:val="577"/>
                              </w:trPr>
                              <w:tc>
                                <w:tcPr>
                                  <w:cnfStyle w:val="001000000000" w:firstRow="0" w:lastRow="0" w:firstColumn="1" w:lastColumn="0" w:oddVBand="0" w:evenVBand="0" w:oddHBand="0" w:evenHBand="0" w:firstRowFirstColumn="0" w:firstRowLastColumn="0" w:lastRowFirstColumn="0" w:lastRowLastColumn="0"/>
                                  <w:tcW w:w="2613" w:type="dxa"/>
                                </w:tcPr>
                                <w:p w:rsidR="000B490A" w:rsidRPr="003B118E" w:rsidRDefault="00AE724F">
                                  <w:pPr>
                                    <w:pStyle w:val="TableStyle1"/>
                                    <w:rPr>
                                      <w:rFonts w:asciiTheme="minorHAnsi" w:hAnsiTheme="minorHAnsi"/>
                                      <w:sz w:val="24"/>
                                      <w:szCs w:val="24"/>
                                    </w:rPr>
                                  </w:pPr>
                                  <w:r w:rsidRPr="003B118E">
                                    <w:rPr>
                                      <w:rFonts w:asciiTheme="minorHAnsi" w:eastAsia="Arial Unicode MS" w:hAnsiTheme="minorHAnsi" w:cs="Arial Unicode MS"/>
                                      <w:sz w:val="24"/>
                                      <w:szCs w:val="24"/>
                                    </w:rPr>
                                    <w:t>Common Internet file system</w:t>
                                  </w:r>
                                </w:p>
                              </w:tc>
                              <w:tc>
                                <w:tcPr>
                                  <w:tcW w:w="2613" w:type="dxa"/>
                                </w:tcPr>
                                <w:p w:rsidR="000B490A" w:rsidRPr="003B118E" w:rsidRDefault="00AE724F">
                                  <w:pPr>
                                    <w:pStyle w:val="TableStyle6"/>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3B118E">
                                    <w:rPr>
                                      <w:rFonts w:asciiTheme="minorHAnsi" w:eastAsia="Arial Unicode MS" w:hAnsiTheme="minorHAnsi" w:cs="Arial Unicode MS"/>
                                      <w:sz w:val="24"/>
                                      <w:szCs w:val="24"/>
                                    </w:rPr>
                                    <w:t>TCP 445</w:t>
                                  </w:r>
                                </w:p>
                              </w:tc>
                              <w:tc>
                                <w:tcPr>
                                  <w:tcW w:w="2613" w:type="dxa"/>
                                </w:tcPr>
                                <w:p w:rsidR="000B490A" w:rsidRPr="003B118E" w:rsidRDefault="00AE72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A version of Server Message Block (SMB)</w:t>
                                  </w:r>
                                </w:p>
                              </w:tc>
                            </w:tr>
                            <w:tr w:rsidR="000B490A" w:rsidTr="00AE724F">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13" w:type="dxa"/>
                                </w:tcPr>
                                <w:p w:rsidR="000B490A" w:rsidRPr="003B118E" w:rsidRDefault="00AE724F">
                                  <w:pPr>
                                    <w:pStyle w:val="TableStyle1"/>
                                    <w:rPr>
                                      <w:rFonts w:asciiTheme="minorHAnsi" w:hAnsiTheme="minorHAnsi"/>
                                      <w:sz w:val="24"/>
                                      <w:szCs w:val="24"/>
                                    </w:rPr>
                                  </w:pPr>
                                  <w:r w:rsidRPr="003B118E">
                                    <w:rPr>
                                      <w:rFonts w:asciiTheme="minorHAnsi" w:eastAsia="Arial Unicode MS" w:hAnsiTheme="minorHAnsi" w:cs="Arial Unicode MS"/>
                                      <w:sz w:val="24"/>
                                      <w:szCs w:val="24"/>
                                    </w:rPr>
                                    <w:t>Domain Name System</w:t>
                                  </w:r>
                                </w:p>
                              </w:tc>
                              <w:tc>
                                <w:tcPr>
                                  <w:tcW w:w="2613" w:type="dxa"/>
                                </w:tcPr>
                                <w:p w:rsidR="000B490A" w:rsidRPr="003B118E" w:rsidRDefault="00AE724F">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B118E">
                                    <w:rPr>
                                      <w:rFonts w:asciiTheme="minorHAnsi" w:eastAsia="Arial Unicode MS" w:hAnsiTheme="minorHAnsi" w:cs="Arial Unicode MS"/>
                                      <w:sz w:val="24"/>
                                      <w:szCs w:val="24"/>
                                    </w:rPr>
                                    <w:t>UDP 53</w:t>
                                  </w:r>
                                </w:p>
                              </w:tc>
                              <w:tc>
                                <w:tcPr>
                                  <w:tcW w:w="2613" w:type="dxa"/>
                                </w:tcPr>
                                <w:p w:rsidR="000B490A" w:rsidRPr="003B118E" w:rsidRDefault="00543F0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Used by DNS clients to perform DNS queries against clients</w:t>
                                  </w:r>
                                </w:p>
                              </w:tc>
                            </w:tr>
                            <w:tr w:rsidR="00AE724F" w:rsidTr="00543F07">
                              <w:trPr>
                                <w:trHeight w:val="836"/>
                              </w:trPr>
                              <w:tc>
                                <w:tcPr>
                                  <w:cnfStyle w:val="001000000000" w:firstRow="0" w:lastRow="0" w:firstColumn="1" w:lastColumn="0" w:oddVBand="0" w:evenVBand="0" w:oddHBand="0" w:evenHBand="0" w:firstRowFirstColumn="0" w:firstRowLastColumn="0" w:lastRowFirstColumn="0" w:lastRowLastColumn="0"/>
                                  <w:tcW w:w="2613" w:type="dxa"/>
                                </w:tcPr>
                                <w:p w:rsidR="00AE724F"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Dynamic Host Configuration Protocol</w:t>
                                  </w:r>
                                </w:p>
                              </w:tc>
                              <w:tc>
                                <w:tcPr>
                                  <w:tcW w:w="2613" w:type="dxa"/>
                                </w:tcPr>
                                <w:p w:rsidR="00AE724F" w:rsidRPr="003B118E" w:rsidRDefault="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TCP/UDP 67/68</w:t>
                                  </w:r>
                                </w:p>
                              </w:tc>
                              <w:tc>
                                <w:tcPr>
                                  <w:tcW w:w="2613" w:type="dxa"/>
                                </w:tcPr>
                                <w:p w:rsidR="00AE724F" w:rsidRPr="003B118E" w:rsidRDefault="00543F0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Used for assigning IP addresses to clients</w:t>
                                  </w:r>
                                </w:p>
                              </w:tc>
                            </w:tr>
                            <w:tr w:rsidR="00AE724F" w:rsidTr="00543F0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613" w:type="dxa"/>
                                </w:tcPr>
                                <w:p w:rsidR="00AE724F"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File Transfer Protocol (FTP)</w:t>
                                  </w:r>
                                </w:p>
                              </w:tc>
                              <w:tc>
                                <w:tcPr>
                                  <w:tcW w:w="2613" w:type="dxa"/>
                                </w:tcPr>
                                <w:p w:rsidR="00AE724F" w:rsidRPr="003B118E" w:rsidRDefault="00543F07">
                                  <w:pPr>
                                    <w:pStyle w:val="TableStyle6"/>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20/21</w:t>
                                  </w:r>
                                </w:p>
                              </w:tc>
                              <w:tc>
                                <w:tcPr>
                                  <w:tcW w:w="2613" w:type="dxa"/>
                                </w:tcPr>
                                <w:p w:rsidR="00AE724F" w:rsidRPr="003B118E" w:rsidRDefault="00543F0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Transfers file between an FTP client and FTP server</w:t>
                                  </w:r>
                                </w:p>
                              </w:tc>
                            </w:tr>
                            <w:tr w:rsidR="00AE724F" w:rsidTr="00543F07">
                              <w:trPr>
                                <w:trHeight w:val="709"/>
                              </w:trPr>
                              <w:tc>
                                <w:tcPr>
                                  <w:cnfStyle w:val="001000000000" w:firstRow="0" w:lastRow="0" w:firstColumn="1" w:lastColumn="0" w:oddVBand="0" w:evenVBand="0" w:oddHBand="0" w:evenHBand="0" w:firstRowFirstColumn="0" w:firstRowLastColumn="0" w:lastRowFirstColumn="0" w:lastRowLastColumn="0"/>
                                  <w:tcW w:w="2613" w:type="dxa"/>
                                </w:tcPr>
                                <w:p w:rsidR="00AE724F"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Hypertext Transfer Protocol (HTTP)</w:t>
                                  </w:r>
                                </w:p>
                              </w:tc>
                              <w:tc>
                                <w:tcPr>
                                  <w:tcW w:w="2613" w:type="dxa"/>
                                </w:tcPr>
                                <w:p w:rsidR="00AE724F" w:rsidRPr="003B118E" w:rsidRDefault="00543F07" w:rsidP="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80</w:t>
                                  </w:r>
                                </w:p>
                              </w:tc>
                              <w:tc>
                                <w:tcPr>
                                  <w:tcW w:w="2613" w:type="dxa"/>
                                </w:tcPr>
                                <w:p w:rsidR="00AE724F" w:rsidRPr="003B118E" w:rsidRDefault="00543F0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Web page transmission to the web browser</w:t>
                                  </w:r>
                                </w:p>
                              </w:tc>
                            </w:tr>
                            <w:tr w:rsidR="00543F07" w:rsidTr="00543F0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HTTP over Secure Sockets Layer/Transport Layer Security</w:t>
                                  </w:r>
                                </w:p>
                              </w:tc>
                              <w:tc>
                                <w:tcPr>
                                  <w:tcW w:w="2613" w:type="dxa"/>
                                </w:tcPr>
                                <w:p w:rsidR="00543F07" w:rsidRPr="003B118E" w:rsidRDefault="00543F07" w:rsidP="00543F07">
                                  <w:pPr>
                                    <w:pStyle w:val="TableStyle6"/>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443</w:t>
                                  </w:r>
                                </w:p>
                              </w:tc>
                              <w:tc>
                                <w:tcPr>
                                  <w:tcW w:w="2613" w:type="dxa"/>
                                </w:tcPr>
                                <w:p w:rsidR="00543F07" w:rsidRPr="003B118E" w:rsidRDefault="00543F0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Secure transmission of web pages</w:t>
                                  </w:r>
                                </w:p>
                              </w:tc>
                            </w:tr>
                            <w:tr w:rsidR="00543F07" w:rsidTr="000016B8">
                              <w:trPr>
                                <w:trHeight w:val="1256"/>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Internet Message Access Protocol (IMAP4)</w:t>
                                  </w:r>
                                </w:p>
                              </w:tc>
                              <w:tc>
                                <w:tcPr>
                                  <w:tcW w:w="2613" w:type="dxa"/>
                                </w:tcPr>
                                <w:p w:rsidR="00543F07" w:rsidRPr="003B118E" w:rsidRDefault="000016B8" w:rsidP="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143</w:t>
                                  </w:r>
                                </w:p>
                              </w:tc>
                              <w:tc>
                                <w:tcPr>
                                  <w:tcW w:w="2613" w:type="dxa"/>
                                </w:tcPr>
                                <w:p w:rsidR="00543F07" w:rsidRPr="003B118E" w:rsidRDefault="000016B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Retrieves e-mail; advanced features beyond POP3, such as folder synchronization</w:t>
                                  </w:r>
                                </w:p>
                              </w:tc>
                            </w:tr>
                            <w:tr w:rsidR="00543F07" w:rsidTr="00AE724F">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0016B8">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Lightweight Directory Access Protocol (LDAP)</w:t>
                                  </w:r>
                                </w:p>
                              </w:tc>
                              <w:tc>
                                <w:tcPr>
                                  <w:tcW w:w="2613" w:type="dxa"/>
                                </w:tcPr>
                                <w:p w:rsidR="00543F07" w:rsidRPr="003B118E" w:rsidRDefault="000016B8" w:rsidP="00543F07">
                                  <w:pPr>
                                    <w:pStyle w:val="TableStyle6"/>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389</w:t>
                                  </w:r>
                                </w:p>
                              </w:tc>
                              <w:tc>
                                <w:tcPr>
                                  <w:tcW w:w="2613" w:type="dxa"/>
                                </w:tcPr>
                                <w:p w:rsidR="00543F07" w:rsidRPr="003B118E" w:rsidRDefault="000016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A standard method of accessing a network database; often used for authenticating user accounts during a user logon</w:t>
                                  </w:r>
                                </w:p>
                              </w:tc>
                            </w:tr>
                            <w:tr w:rsidR="00543F07" w:rsidTr="00AE724F">
                              <w:trPr>
                                <w:trHeight w:val="1623"/>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0016B8">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Post Office Protocol Version 3 (POP3)</w:t>
                                  </w:r>
                                </w:p>
                              </w:tc>
                              <w:tc>
                                <w:tcPr>
                                  <w:tcW w:w="2613" w:type="dxa"/>
                                </w:tcPr>
                                <w:p w:rsidR="00543F07" w:rsidRPr="003B118E" w:rsidRDefault="000016B8" w:rsidP="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110</w:t>
                                  </w:r>
                                </w:p>
                              </w:tc>
                              <w:tc>
                                <w:tcPr>
                                  <w:tcW w:w="2613" w:type="dxa"/>
                                </w:tcPr>
                                <w:p w:rsidR="00543F07" w:rsidRPr="003B118E" w:rsidRDefault="000016B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Retrieves e-mail from a POP3 mail server</w:t>
                                  </w:r>
                                </w:p>
                              </w:tc>
                            </w:tr>
                          </w:tbl>
                          <w:p w:rsidR="00D05D6D" w:rsidRDefault="00D05D6D" w:rsidP="00AE724F"/>
                        </w:txbxContent>
                      </wps:txbx>
                      <wps:bodyPr lIns="0" tIns="0" rIns="0" bIns="0">
                        <a:noAutofit/>
                      </wps:bodyPr>
                    </wps:wsp>
                  </a:graphicData>
                </a:graphic>
                <wp14:sizeRelV relativeFrom="margin">
                  <wp14:pctHeight>0</wp14:pctHeight>
                </wp14:sizeRelV>
              </wp:anchor>
            </w:drawing>
          </mc:Choice>
          <mc:Fallback>
            <w:pict>
              <v:rect w14:anchorId="5C952109" id="_x0000_s1033" style="position:absolute;margin-left:57.75pt;margin-top:123.75pt;width:392pt;height:572.25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" filled="f" stroked="f">
                <v:textbox inset="0,0,0,0">
                  <w:txbxContent>
                    <w:tbl>
                      <w:tblPr>
                        <w:tblStyle w:val="GridTable5Dark-Accent2"/>
                        <w:tblW w:w="7840" w:type="dxa"/>
                        <w:tblLayout w:type="fixed"/>
                        <w:tblLook w:val="04A0" w:firstRow="1" w:lastRow="0" w:firstColumn="1" w:lastColumn="0" w:noHBand="0" w:noVBand="1"/>
                      </w:tblPr>
                      <w:tblGrid>
                        <w:gridCol w:w="2614"/>
                        <w:gridCol w:w="2613"/>
                        <w:gridCol w:w="2613"/>
                      </w:tblGrid>
                      <w:tr w:rsidR="000B490A" w:rsidTr="00AE724F">
                        <w:trPr>
                          <w:cnfStyle w:val="100000000000" w:firstRow="1" w:lastRow="0" w:firstColumn="0" w:lastColumn="0" w:oddVBand="0" w:evenVBand="0" w:oddHBand="0"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0B490A" w:rsidRDefault="00F33F78">
                            <w:pPr>
                              <w:pStyle w:val="TableStyle1"/>
                            </w:pPr>
                            <w:r>
                              <w:rPr>
                                <w:rFonts w:eastAsia="Arial Unicode MS" w:cs="Arial Unicode MS"/>
                              </w:rPr>
                              <w:t>Service</w:t>
                            </w:r>
                          </w:p>
                        </w:tc>
                        <w:tc>
                          <w:tcPr>
                            <w:tcW w:w="2613" w:type="dxa"/>
                          </w:tcPr>
                          <w:p w:rsidR="000B490A" w:rsidRDefault="00F33F78">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Port</w:t>
                            </w:r>
                          </w:p>
                        </w:tc>
                        <w:tc>
                          <w:tcPr>
                            <w:tcW w:w="2613" w:type="dxa"/>
                          </w:tcPr>
                          <w:p w:rsidR="000B490A" w:rsidRDefault="00F33F78">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Description</w:t>
                            </w:r>
                          </w:p>
                        </w:tc>
                      </w:tr>
                      <w:tr w:rsidR="000B490A" w:rsidTr="00AE724F">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2613" w:type="dxa"/>
                          </w:tcPr>
                          <w:p w:rsidR="000B490A" w:rsidRPr="003B118E" w:rsidRDefault="00AE724F">
                            <w:pPr>
                              <w:pStyle w:val="TableStyle1"/>
                              <w:rPr>
                                <w:rFonts w:asciiTheme="minorHAnsi" w:hAnsiTheme="minorHAnsi"/>
                                <w:sz w:val="24"/>
                                <w:szCs w:val="24"/>
                              </w:rPr>
                            </w:pPr>
                            <w:r w:rsidRPr="003B118E">
                              <w:rPr>
                                <w:rFonts w:asciiTheme="minorHAnsi" w:eastAsia="Arial Unicode MS" w:hAnsiTheme="minorHAnsi" w:cs="Arial Unicode MS"/>
                                <w:sz w:val="24"/>
                                <w:szCs w:val="24"/>
                              </w:rPr>
                              <w:t>Apple filing protocol (AFP)</w:t>
                            </w:r>
                          </w:p>
                        </w:tc>
                        <w:tc>
                          <w:tcPr>
                            <w:tcW w:w="2613" w:type="dxa"/>
                          </w:tcPr>
                          <w:p w:rsidR="000B490A" w:rsidRPr="003B118E" w:rsidRDefault="00AE724F">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B118E">
                              <w:rPr>
                                <w:rFonts w:asciiTheme="minorHAnsi" w:eastAsia="Arial Unicode MS" w:hAnsiTheme="minorHAnsi" w:cs="Arial Unicode MS"/>
                                <w:sz w:val="24"/>
                                <w:szCs w:val="24"/>
                              </w:rPr>
                              <w:t>TCP 548 or 427</w:t>
                            </w:r>
                          </w:p>
                        </w:tc>
                        <w:tc>
                          <w:tcPr>
                            <w:tcW w:w="2613" w:type="dxa"/>
                          </w:tcPr>
                          <w:p w:rsidR="000B490A" w:rsidRPr="003B118E" w:rsidRDefault="00AE724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Formerly called AppleTalk Protocol; file services macOS</w:t>
                            </w:r>
                          </w:p>
                        </w:tc>
                      </w:tr>
                      <w:tr w:rsidR="000B490A" w:rsidTr="00AE724F">
                        <w:trPr>
                          <w:trHeight w:val="577"/>
                        </w:trPr>
                        <w:tc>
                          <w:tcPr>
                            <w:cnfStyle w:val="001000000000" w:firstRow="0" w:lastRow="0" w:firstColumn="1" w:lastColumn="0" w:oddVBand="0" w:evenVBand="0" w:oddHBand="0" w:evenHBand="0" w:firstRowFirstColumn="0" w:firstRowLastColumn="0" w:lastRowFirstColumn="0" w:lastRowLastColumn="0"/>
                            <w:tcW w:w="2613" w:type="dxa"/>
                          </w:tcPr>
                          <w:p w:rsidR="000B490A" w:rsidRPr="003B118E" w:rsidRDefault="00AE724F">
                            <w:pPr>
                              <w:pStyle w:val="TableStyle1"/>
                              <w:rPr>
                                <w:rFonts w:asciiTheme="minorHAnsi" w:hAnsiTheme="minorHAnsi"/>
                                <w:sz w:val="24"/>
                                <w:szCs w:val="24"/>
                              </w:rPr>
                            </w:pPr>
                            <w:r w:rsidRPr="003B118E">
                              <w:rPr>
                                <w:rFonts w:asciiTheme="minorHAnsi" w:eastAsia="Arial Unicode MS" w:hAnsiTheme="minorHAnsi" w:cs="Arial Unicode MS"/>
                                <w:sz w:val="24"/>
                                <w:szCs w:val="24"/>
                              </w:rPr>
                              <w:t>Common Internet file system</w:t>
                            </w:r>
                          </w:p>
                        </w:tc>
                        <w:tc>
                          <w:tcPr>
                            <w:tcW w:w="2613" w:type="dxa"/>
                          </w:tcPr>
                          <w:p w:rsidR="000B490A" w:rsidRPr="003B118E" w:rsidRDefault="00AE724F">
                            <w:pPr>
                              <w:pStyle w:val="TableStyle6"/>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3B118E">
                              <w:rPr>
                                <w:rFonts w:asciiTheme="minorHAnsi" w:eastAsia="Arial Unicode MS" w:hAnsiTheme="minorHAnsi" w:cs="Arial Unicode MS"/>
                                <w:sz w:val="24"/>
                                <w:szCs w:val="24"/>
                              </w:rPr>
                              <w:t>TCP 445</w:t>
                            </w:r>
                          </w:p>
                        </w:tc>
                        <w:tc>
                          <w:tcPr>
                            <w:tcW w:w="2613" w:type="dxa"/>
                          </w:tcPr>
                          <w:p w:rsidR="000B490A" w:rsidRPr="003B118E" w:rsidRDefault="00AE72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A version of Server Message Block (SMB)</w:t>
                            </w:r>
                          </w:p>
                        </w:tc>
                      </w:tr>
                      <w:tr w:rsidR="000B490A" w:rsidTr="00AE724F">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13" w:type="dxa"/>
                          </w:tcPr>
                          <w:p w:rsidR="000B490A" w:rsidRPr="003B118E" w:rsidRDefault="00AE724F">
                            <w:pPr>
                              <w:pStyle w:val="TableStyle1"/>
                              <w:rPr>
                                <w:rFonts w:asciiTheme="minorHAnsi" w:hAnsiTheme="minorHAnsi"/>
                                <w:sz w:val="24"/>
                                <w:szCs w:val="24"/>
                              </w:rPr>
                            </w:pPr>
                            <w:r w:rsidRPr="003B118E">
                              <w:rPr>
                                <w:rFonts w:asciiTheme="minorHAnsi" w:eastAsia="Arial Unicode MS" w:hAnsiTheme="minorHAnsi" w:cs="Arial Unicode MS"/>
                                <w:sz w:val="24"/>
                                <w:szCs w:val="24"/>
                              </w:rPr>
                              <w:t>Domain Name System</w:t>
                            </w:r>
                          </w:p>
                        </w:tc>
                        <w:tc>
                          <w:tcPr>
                            <w:tcW w:w="2613" w:type="dxa"/>
                          </w:tcPr>
                          <w:p w:rsidR="000B490A" w:rsidRPr="003B118E" w:rsidRDefault="00AE724F">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B118E">
                              <w:rPr>
                                <w:rFonts w:asciiTheme="minorHAnsi" w:eastAsia="Arial Unicode MS" w:hAnsiTheme="minorHAnsi" w:cs="Arial Unicode MS"/>
                                <w:sz w:val="24"/>
                                <w:szCs w:val="24"/>
                              </w:rPr>
                              <w:t>UDP 53</w:t>
                            </w:r>
                          </w:p>
                        </w:tc>
                        <w:tc>
                          <w:tcPr>
                            <w:tcW w:w="2613" w:type="dxa"/>
                          </w:tcPr>
                          <w:p w:rsidR="000B490A" w:rsidRPr="003B118E" w:rsidRDefault="00543F0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Used by DNS clients to perform DNS queries against clients</w:t>
                            </w:r>
                          </w:p>
                        </w:tc>
                      </w:tr>
                      <w:tr w:rsidR="00AE724F" w:rsidTr="00543F07">
                        <w:trPr>
                          <w:trHeight w:val="836"/>
                        </w:trPr>
                        <w:tc>
                          <w:tcPr>
                            <w:cnfStyle w:val="001000000000" w:firstRow="0" w:lastRow="0" w:firstColumn="1" w:lastColumn="0" w:oddVBand="0" w:evenVBand="0" w:oddHBand="0" w:evenHBand="0" w:firstRowFirstColumn="0" w:firstRowLastColumn="0" w:lastRowFirstColumn="0" w:lastRowLastColumn="0"/>
                            <w:tcW w:w="2613" w:type="dxa"/>
                          </w:tcPr>
                          <w:p w:rsidR="00AE724F"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Dynamic Host Configuration Protocol</w:t>
                            </w:r>
                          </w:p>
                        </w:tc>
                        <w:tc>
                          <w:tcPr>
                            <w:tcW w:w="2613" w:type="dxa"/>
                          </w:tcPr>
                          <w:p w:rsidR="00AE724F" w:rsidRPr="003B118E" w:rsidRDefault="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TCP/UDP 67/68</w:t>
                            </w:r>
                          </w:p>
                        </w:tc>
                        <w:tc>
                          <w:tcPr>
                            <w:tcW w:w="2613" w:type="dxa"/>
                          </w:tcPr>
                          <w:p w:rsidR="00AE724F" w:rsidRPr="003B118E" w:rsidRDefault="00543F0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Used for assigning IP addresses to clients</w:t>
                            </w:r>
                          </w:p>
                        </w:tc>
                      </w:tr>
                      <w:tr w:rsidR="00AE724F" w:rsidTr="00543F0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613" w:type="dxa"/>
                          </w:tcPr>
                          <w:p w:rsidR="00AE724F"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File Transfer Protocol (FTP)</w:t>
                            </w:r>
                          </w:p>
                        </w:tc>
                        <w:tc>
                          <w:tcPr>
                            <w:tcW w:w="2613" w:type="dxa"/>
                          </w:tcPr>
                          <w:p w:rsidR="00AE724F" w:rsidRPr="003B118E" w:rsidRDefault="00543F07">
                            <w:pPr>
                              <w:pStyle w:val="TableStyle6"/>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20/21</w:t>
                            </w:r>
                          </w:p>
                        </w:tc>
                        <w:tc>
                          <w:tcPr>
                            <w:tcW w:w="2613" w:type="dxa"/>
                          </w:tcPr>
                          <w:p w:rsidR="00AE724F" w:rsidRPr="003B118E" w:rsidRDefault="00543F0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Transfers file between an FTP client and FTP server</w:t>
                            </w:r>
                          </w:p>
                        </w:tc>
                      </w:tr>
                      <w:tr w:rsidR="00AE724F" w:rsidTr="00543F07">
                        <w:trPr>
                          <w:trHeight w:val="709"/>
                        </w:trPr>
                        <w:tc>
                          <w:tcPr>
                            <w:cnfStyle w:val="001000000000" w:firstRow="0" w:lastRow="0" w:firstColumn="1" w:lastColumn="0" w:oddVBand="0" w:evenVBand="0" w:oddHBand="0" w:evenHBand="0" w:firstRowFirstColumn="0" w:firstRowLastColumn="0" w:lastRowFirstColumn="0" w:lastRowLastColumn="0"/>
                            <w:tcW w:w="2613" w:type="dxa"/>
                          </w:tcPr>
                          <w:p w:rsidR="00AE724F"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Hypertext Transfer Protocol (HTTP)</w:t>
                            </w:r>
                          </w:p>
                        </w:tc>
                        <w:tc>
                          <w:tcPr>
                            <w:tcW w:w="2613" w:type="dxa"/>
                          </w:tcPr>
                          <w:p w:rsidR="00AE724F" w:rsidRPr="003B118E" w:rsidRDefault="00543F07" w:rsidP="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80</w:t>
                            </w:r>
                          </w:p>
                        </w:tc>
                        <w:tc>
                          <w:tcPr>
                            <w:tcW w:w="2613" w:type="dxa"/>
                          </w:tcPr>
                          <w:p w:rsidR="00AE724F" w:rsidRPr="003B118E" w:rsidRDefault="00543F0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Web page transmission to the web browser</w:t>
                            </w:r>
                          </w:p>
                        </w:tc>
                      </w:tr>
                      <w:tr w:rsidR="00543F07" w:rsidTr="00543F0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HTTP over Secure Sockets Layer/Transport Layer Security</w:t>
                            </w:r>
                          </w:p>
                        </w:tc>
                        <w:tc>
                          <w:tcPr>
                            <w:tcW w:w="2613" w:type="dxa"/>
                          </w:tcPr>
                          <w:p w:rsidR="00543F07" w:rsidRPr="003B118E" w:rsidRDefault="00543F07" w:rsidP="00543F07">
                            <w:pPr>
                              <w:pStyle w:val="TableStyle6"/>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443</w:t>
                            </w:r>
                          </w:p>
                        </w:tc>
                        <w:tc>
                          <w:tcPr>
                            <w:tcW w:w="2613" w:type="dxa"/>
                          </w:tcPr>
                          <w:p w:rsidR="00543F07" w:rsidRPr="003B118E" w:rsidRDefault="00543F0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Secure transmission of web pages</w:t>
                            </w:r>
                          </w:p>
                        </w:tc>
                      </w:tr>
                      <w:tr w:rsidR="00543F07" w:rsidTr="000016B8">
                        <w:trPr>
                          <w:trHeight w:val="1256"/>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543F07">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Internet Message Access Protocol (IMAP4)</w:t>
                            </w:r>
                          </w:p>
                        </w:tc>
                        <w:tc>
                          <w:tcPr>
                            <w:tcW w:w="2613" w:type="dxa"/>
                          </w:tcPr>
                          <w:p w:rsidR="00543F07" w:rsidRPr="003B118E" w:rsidRDefault="000016B8" w:rsidP="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143</w:t>
                            </w:r>
                          </w:p>
                        </w:tc>
                        <w:tc>
                          <w:tcPr>
                            <w:tcW w:w="2613" w:type="dxa"/>
                          </w:tcPr>
                          <w:p w:rsidR="00543F07" w:rsidRPr="003B118E" w:rsidRDefault="000016B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Retrieves e-mail; advanced features beyond POP3, such as folder synchronization</w:t>
                            </w:r>
                          </w:p>
                        </w:tc>
                      </w:tr>
                      <w:tr w:rsidR="00543F07" w:rsidTr="00AE724F">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0016B8">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Lightweight Directory Access Protocol (LDAP)</w:t>
                            </w:r>
                          </w:p>
                        </w:tc>
                        <w:tc>
                          <w:tcPr>
                            <w:tcW w:w="2613" w:type="dxa"/>
                          </w:tcPr>
                          <w:p w:rsidR="00543F07" w:rsidRPr="003B118E" w:rsidRDefault="000016B8" w:rsidP="00543F07">
                            <w:pPr>
                              <w:pStyle w:val="TableStyle6"/>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389</w:t>
                            </w:r>
                          </w:p>
                        </w:tc>
                        <w:tc>
                          <w:tcPr>
                            <w:tcW w:w="2613" w:type="dxa"/>
                          </w:tcPr>
                          <w:p w:rsidR="00543F07" w:rsidRPr="003B118E" w:rsidRDefault="000016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118E">
                              <w:rPr>
                                <w:rFonts w:asciiTheme="minorHAnsi" w:hAnsiTheme="minorHAnsi"/>
                              </w:rPr>
                              <w:t>A standard method of accessing a network database; often used for authenticating user accounts during a user logon</w:t>
                            </w:r>
                          </w:p>
                        </w:tc>
                      </w:tr>
                      <w:tr w:rsidR="00543F07" w:rsidTr="00AE724F">
                        <w:trPr>
                          <w:trHeight w:val="1623"/>
                        </w:trPr>
                        <w:tc>
                          <w:tcPr>
                            <w:cnfStyle w:val="001000000000" w:firstRow="0" w:lastRow="0" w:firstColumn="1" w:lastColumn="0" w:oddVBand="0" w:evenVBand="0" w:oddHBand="0" w:evenHBand="0" w:firstRowFirstColumn="0" w:firstRowLastColumn="0" w:lastRowFirstColumn="0" w:lastRowLastColumn="0"/>
                            <w:tcW w:w="2613" w:type="dxa"/>
                          </w:tcPr>
                          <w:p w:rsidR="00543F07" w:rsidRPr="003B118E" w:rsidRDefault="000016B8">
                            <w:pPr>
                              <w:pStyle w:val="TableStyle1"/>
                              <w:rPr>
                                <w:rFonts w:asciiTheme="minorHAnsi" w:eastAsia="Arial Unicode MS" w:hAnsiTheme="minorHAnsi" w:cs="Arial Unicode MS"/>
                                <w:sz w:val="24"/>
                              </w:rPr>
                            </w:pPr>
                            <w:r w:rsidRPr="003B118E">
                              <w:rPr>
                                <w:rFonts w:asciiTheme="minorHAnsi" w:eastAsia="Arial Unicode MS" w:hAnsiTheme="minorHAnsi" w:cs="Arial Unicode MS"/>
                                <w:sz w:val="24"/>
                              </w:rPr>
                              <w:t>Post Office Protocol Version 3 (POP3)</w:t>
                            </w:r>
                          </w:p>
                        </w:tc>
                        <w:tc>
                          <w:tcPr>
                            <w:tcW w:w="2613" w:type="dxa"/>
                          </w:tcPr>
                          <w:p w:rsidR="00543F07" w:rsidRPr="003B118E" w:rsidRDefault="000016B8" w:rsidP="00543F07">
                            <w:pPr>
                              <w:pStyle w:val="TableStyle6"/>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sz w:val="24"/>
                              </w:rPr>
                            </w:pPr>
                            <w:r w:rsidRPr="003B118E">
                              <w:rPr>
                                <w:rFonts w:asciiTheme="minorHAnsi" w:eastAsia="Arial Unicode MS" w:hAnsiTheme="minorHAnsi" w:cs="Arial Unicode MS"/>
                                <w:sz w:val="24"/>
                              </w:rPr>
                              <w:t>TCP 110</w:t>
                            </w:r>
                          </w:p>
                        </w:tc>
                        <w:tc>
                          <w:tcPr>
                            <w:tcW w:w="2613" w:type="dxa"/>
                          </w:tcPr>
                          <w:p w:rsidR="00543F07" w:rsidRPr="003B118E" w:rsidRDefault="000016B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118E">
                              <w:rPr>
                                <w:rFonts w:asciiTheme="minorHAnsi" w:hAnsiTheme="minorHAnsi"/>
                              </w:rPr>
                              <w:t>Retrieves e-mail from a POP3 mail server</w:t>
                            </w:r>
                          </w:p>
                        </w:tc>
                      </w:tr>
                    </w:tbl>
                    <w:p w:rsidR="00D05D6D" w:rsidRDefault="00D05D6D" w:rsidP="00AE724F"/>
                  </w:txbxContent>
                </v:textbox>
                <w10:wrap anchorx="page" anchory="page"/>
              </v:rect>
            </w:pict>
          </mc:Fallback>
        </mc:AlternateContent>
      </w:r>
      <w:r w:rsidR="00F33F78">
        <w:rPr>
          <w:noProof/>
        </w:rPr>
        <w:drawing>
          <wp:anchor distT="152400" distB="152400" distL="152400" distR="152400" simplePos="0" relativeHeight="251668480" behindDoc="0" locked="0" layoutInCell="1" allowOverlap="1" wp14:anchorId="78784337" wp14:editId="38B785C0">
            <wp:simplePos x="0" y="0"/>
            <wp:positionH relativeFrom="page">
              <wp:posOffset>6563868</wp:posOffset>
            </wp:positionH>
            <wp:positionV relativeFrom="page">
              <wp:posOffset>0</wp:posOffset>
            </wp:positionV>
            <wp:extent cx="6438900" cy="9753600"/>
            <wp:effectExtent l="0" t="0" r="0" b="0"/>
            <wp:wrapThrough wrapText="bothSides" distL="152400" distR="152400">
              <wp:wrapPolygon edited="1">
                <wp:start x="11479" y="817"/>
                <wp:lineTo x="11359" y="844"/>
                <wp:lineTo x="10640" y="1160"/>
                <wp:lineTo x="9322" y="1239"/>
                <wp:lineTo x="6886" y="1529"/>
                <wp:lineTo x="4929" y="2004"/>
                <wp:lineTo x="4689" y="2004"/>
                <wp:lineTo x="5648" y="1371"/>
                <wp:lineTo x="6726" y="1002"/>
                <wp:lineTo x="6247" y="1002"/>
                <wp:lineTo x="5088" y="1239"/>
                <wp:lineTo x="3970" y="1793"/>
                <wp:lineTo x="3171" y="2558"/>
                <wp:lineTo x="2932" y="2663"/>
                <wp:lineTo x="935" y="3639"/>
                <wp:lineTo x="0" y="4287"/>
                <wp:lineTo x="0" y="17865"/>
                <wp:lineTo x="775" y="18035"/>
                <wp:lineTo x="1214" y="18246"/>
                <wp:lineTo x="1414" y="18589"/>
                <wp:lineTo x="2133" y="19485"/>
                <wp:lineTo x="3131" y="20092"/>
                <wp:lineTo x="4210" y="20408"/>
                <wp:lineTo x="5528" y="20514"/>
                <wp:lineTo x="4529" y="20250"/>
                <wp:lineTo x="3611" y="19749"/>
                <wp:lineTo x="2972" y="19116"/>
                <wp:lineTo x="3291" y="19248"/>
                <wp:lineTo x="5688" y="19986"/>
                <wp:lineTo x="8044" y="20408"/>
                <wp:lineTo x="10241" y="20540"/>
                <wp:lineTo x="12557" y="20487"/>
                <wp:lineTo x="13836" y="20804"/>
                <wp:lineTo x="15553" y="20830"/>
                <wp:lineTo x="16631" y="20593"/>
                <wp:lineTo x="17510" y="20145"/>
                <wp:lineTo x="17310" y="20197"/>
                <wp:lineTo x="16032" y="20408"/>
                <wp:lineTo x="14355" y="20276"/>
                <wp:lineTo x="14554" y="20224"/>
                <wp:lineTo x="16951" y="19644"/>
                <wp:lineTo x="19188" y="18773"/>
                <wp:lineTo x="20985" y="17771"/>
                <wp:lineTo x="21600" y="17298"/>
                <wp:lineTo x="21600" y="18250"/>
                <wp:lineTo x="20506" y="18773"/>
                <wp:lineTo x="18828" y="19143"/>
                <wp:lineTo x="20665" y="18879"/>
                <wp:lineTo x="21600" y="18542"/>
                <wp:lineTo x="21600" y="18250"/>
                <wp:lineTo x="21600" y="17298"/>
                <wp:lineTo x="21600" y="4445"/>
                <wp:lineTo x="21264" y="4192"/>
                <wp:lineTo x="19427" y="3111"/>
                <wp:lineTo x="20106" y="3164"/>
                <wp:lineTo x="21185" y="3480"/>
                <wp:lineTo x="21600" y="3755"/>
                <wp:lineTo x="21600" y="3369"/>
                <wp:lineTo x="21584" y="3349"/>
                <wp:lineTo x="20586" y="2742"/>
                <wp:lineTo x="19267" y="2399"/>
                <wp:lineTo x="17790" y="2373"/>
                <wp:lineTo x="15713" y="1793"/>
                <wp:lineTo x="13396" y="1371"/>
                <wp:lineTo x="11000" y="1213"/>
                <wp:lineTo x="11559" y="844"/>
                <wp:lineTo x="11479" y="817"/>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957567F0-7699-417B-AA33-3574C58C8B9A-L0-001.png"/>
                    <pic:cNvPicPr>
                      <a:picLocks noChangeAspect="1"/>
                    </pic:cNvPicPr>
                  </pic:nvPicPr>
                  <pic:blipFill>
                    <a:blip r:embed="rId18">
                      <a:extLst/>
                    </a:blip>
                    <a:srcRect l="23593" r="23593"/>
                    <a:stretch>
                      <a:fillRect/>
                    </a:stretch>
                  </pic:blipFill>
                  <pic:spPr>
                    <a:xfrm>
                      <a:off x="0" y="0"/>
                      <a:ext cx="6438900" cy="9753600"/>
                    </a:xfrm>
                    <a:prstGeom prst="rect">
                      <a:avLst/>
                    </a:prstGeom>
                    <a:ln w="12700" cap="flat">
                      <a:noFill/>
                      <a:miter lim="400000"/>
                    </a:ln>
                    <a:effectLst>
                      <a:outerShdw blurRad="63500" dist="25400" dir="5400000" rotWithShape="0">
                        <a:srgbClr val="000000">
                          <a:alpha val="50000"/>
                        </a:srgbClr>
                      </a:outerShdw>
                    </a:effectLst>
                  </pic:spPr>
                </pic:pic>
              </a:graphicData>
            </a:graphic>
          </wp:anchor>
        </w:drawing>
      </w:r>
      <w:r w:rsidR="00F33F78">
        <w:rPr>
          <w:noProof/>
        </w:rPr>
        <mc:AlternateContent>
          <mc:Choice Requires="wps">
            <w:drawing>
              <wp:anchor distT="152400" distB="152400" distL="152400" distR="152400" simplePos="0" relativeHeight="251669504" behindDoc="0" locked="0" layoutInCell="1" allowOverlap="1" wp14:anchorId="7392D876" wp14:editId="63870C2B">
                <wp:simplePos x="0" y="0"/>
                <wp:positionH relativeFrom="page">
                  <wp:posOffset>685800</wp:posOffset>
                </wp:positionH>
                <wp:positionV relativeFrom="page">
                  <wp:posOffset>889000</wp:posOffset>
                </wp:positionV>
                <wp:extent cx="5080000" cy="711482"/>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5080000" cy="711482"/>
                        </a:xfrm>
                        <a:prstGeom prst="rect">
                          <a:avLst/>
                        </a:prstGeom>
                        <a:noFill/>
                        <a:ln w="12700" cap="flat">
                          <a:noFill/>
                          <a:miter lim="400000"/>
                        </a:ln>
                        <a:effectLst/>
                      </wps:spPr>
                      <wps:txbx>
                        <w:txbxContent>
                          <w:p w:rsidR="000B490A" w:rsidRDefault="00F33F78">
                            <w:pPr>
                              <w:pStyle w:val="Chapter"/>
                            </w:pPr>
                            <w:r>
                              <w:t>Well know</w:t>
                            </w:r>
                            <w:r w:rsidR="00AE724F">
                              <w:t>n</w:t>
                            </w:r>
                            <w:r>
                              <w:t xml:space="preserve"> Ports</w:t>
                            </w:r>
                          </w:p>
                        </w:txbxContent>
                      </wps:txbx>
                      <wps:bodyPr wrap="square" lIns="50800" tIns="50800" rIns="50800" bIns="50800" numCol="1" anchor="t">
                        <a:noAutofit/>
                      </wps:bodyPr>
                    </wps:wsp>
                  </a:graphicData>
                </a:graphic>
              </wp:anchor>
            </w:drawing>
          </mc:Choice>
          <mc:Fallback>
            <w:pict>
              <v:shape w14:anchorId="7392D876" id="_x0000_s1034" type="#_x0000_t202" style="position:absolute;margin-left:54pt;margin-top:70pt;width:400pt;height:56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" filled="f" stroked="f" strokeweight="1pt">
                <v:stroke miterlimit="4"/>
                <v:textbox inset="4pt,4pt,4pt,4pt">
                  <w:txbxContent>
                    <w:p w:rsidR="000B490A" w:rsidRDefault="00F33F78">
                      <w:pPr>
                        <w:pStyle w:val="Chapter"/>
                      </w:pPr>
                      <w:r>
                        <w:t>Well know</w:t>
                      </w:r>
                      <w:r w:rsidR="00AE724F">
                        <w:t>n</w:t>
                      </w:r>
                      <w:r>
                        <w:t xml:space="preserve"> Ports</w:t>
                      </w:r>
                    </w:p>
                  </w:txbxContent>
                </v:textbox>
                <w10:wrap anchorx="page" anchory="page"/>
              </v:shape>
            </w:pict>
          </mc:Fallback>
        </mc:AlternateContent>
      </w:r>
      <w:r w:rsidR="00F33F78">
        <w:rPr>
          <w:rFonts w:ascii="Arial Unicode MS" w:hAnsi="Arial Unicode MS"/>
          <w:sz w:val="26"/>
          <w:szCs w:val="26"/>
        </w:rPr>
        <w:br w:type="page"/>
      </w:r>
    </w:p>
    <w:p w:rsidR="00171D71" w:rsidRDefault="00171D71">
      <w:pPr>
        <w:pStyle w:val="Body"/>
        <w:rPr>
          <w:rFonts w:ascii="Arial Unicode MS" w:hAnsi="Arial Unicode MS"/>
          <w:sz w:val="26"/>
          <w:szCs w:val="26"/>
        </w:rPr>
      </w:pPr>
      <w:r>
        <w:rPr>
          <w:noProof/>
        </w:rPr>
        <w:lastRenderedPageBreak/>
        <w:drawing>
          <wp:anchor distT="152400" distB="152400" distL="152400" distR="152400" simplePos="0" relativeHeight="251675648" behindDoc="0" locked="0" layoutInCell="1" allowOverlap="1" wp14:anchorId="3F69E56E" wp14:editId="5C93739E">
            <wp:simplePos x="0" y="0"/>
            <wp:positionH relativeFrom="page">
              <wp:align>left</wp:align>
            </wp:positionH>
            <wp:positionV relativeFrom="page">
              <wp:posOffset>-152400</wp:posOffset>
            </wp:positionV>
            <wp:extent cx="6438900" cy="9753600"/>
            <wp:effectExtent l="76200" t="0" r="76200" b="0"/>
            <wp:wrapThrough wrapText="bothSides" distL="152400" distR="152400">
              <wp:wrapPolygon edited="1">
                <wp:start x="11479" y="817"/>
                <wp:lineTo x="11359" y="844"/>
                <wp:lineTo x="10640" y="1160"/>
                <wp:lineTo x="9322" y="1239"/>
                <wp:lineTo x="6886" y="1529"/>
                <wp:lineTo x="4929" y="2004"/>
                <wp:lineTo x="4689" y="2004"/>
                <wp:lineTo x="5648" y="1371"/>
                <wp:lineTo x="6726" y="1002"/>
                <wp:lineTo x="6247" y="1002"/>
                <wp:lineTo x="5088" y="1239"/>
                <wp:lineTo x="3970" y="1793"/>
                <wp:lineTo x="3171" y="2558"/>
                <wp:lineTo x="2932" y="2663"/>
                <wp:lineTo x="935" y="3639"/>
                <wp:lineTo x="0" y="4287"/>
                <wp:lineTo x="0" y="17865"/>
                <wp:lineTo x="775" y="18035"/>
                <wp:lineTo x="1214" y="18246"/>
                <wp:lineTo x="1414" y="18589"/>
                <wp:lineTo x="2133" y="19485"/>
                <wp:lineTo x="3131" y="20092"/>
                <wp:lineTo x="4210" y="20408"/>
                <wp:lineTo x="5528" y="20514"/>
                <wp:lineTo x="4529" y="20250"/>
                <wp:lineTo x="3611" y="19749"/>
                <wp:lineTo x="2972" y="19116"/>
                <wp:lineTo x="3291" y="19248"/>
                <wp:lineTo x="5688" y="19986"/>
                <wp:lineTo x="8044" y="20408"/>
                <wp:lineTo x="10241" y="20540"/>
                <wp:lineTo x="12557" y="20487"/>
                <wp:lineTo x="13836" y="20804"/>
                <wp:lineTo x="15553" y="20830"/>
                <wp:lineTo x="16631" y="20593"/>
                <wp:lineTo x="17510" y="20145"/>
                <wp:lineTo x="17310" y="20197"/>
                <wp:lineTo x="16032" y="20408"/>
                <wp:lineTo x="14355" y="20276"/>
                <wp:lineTo x="14554" y="20224"/>
                <wp:lineTo x="16951" y="19644"/>
                <wp:lineTo x="19188" y="18773"/>
                <wp:lineTo x="20985" y="17771"/>
                <wp:lineTo x="21600" y="17298"/>
                <wp:lineTo x="21600" y="18250"/>
                <wp:lineTo x="20506" y="18773"/>
                <wp:lineTo x="18828" y="19143"/>
                <wp:lineTo x="20665" y="18879"/>
                <wp:lineTo x="21600" y="18542"/>
                <wp:lineTo x="21600" y="18250"/>
                <wp:lineTo x="21600" y="17298"/>
                <wp:lineTo x="21600" y="4445"/>
                <wp:lineTo x="21264" y="4192"/>
                <wp:lineTo x="19427" y="3111"/>
                <wp:lineTo x="20106" y="3164"/>
                <wp:lineTo x="21185" y="3480"/>
                <wp:lineTo x="21600" y="3755"/>
                <wp:lineTo x="21600" y="3369"/>
                <wp:lineTo x="21584" y="3349"/>
                <wp:lineTo x="20586" y="2742"/>
                <wp:lineTo x="19267" y="2399"/>
                <wp:lineTo x="17790" y="2373"/>
                <wp:lineTo x="15713" y="1793"/>
                <wp:lineTo x="13396" y="1371"/>
                <wp:lineTo x="11000" y="1213"/>
                <wp:lineTo x="11559" y="844"/>
                <wp:lineTo x="11479" y="817"/>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37" name="957567F0-7699-417B-AA33-3574C58C8B9A-L0-001.png"/>
                    <pic:cNvPicPr>
                      <a:picLocks noChangeAspect="1"/>
                    </pic:cNvPicPr>
                  </pic:nvPicPr>
                  <pic:blipFill>
                    <a:blip r:embed="rId18">
                      <a:extLst/>
                    </a:blip>
                    <a:srcRect l="23593" r="23593"/>
                    <a:stretch>
                      <a:fillRect/>
                    </a:stretch>
                  </pic:blipFill>
                  <pic:spPr>
                    <a:xfrm>
                      <a:off x="0" y="0"/>
                      <a:ext cx="6438900" cy="9753600"/>
                    </a:xfrm>
                    <a:prstGeom prst="rect">
                      <a:avLst/>
                    </a:prstGeom>
                    <a:ln w="12700" cap="flat">
                      <a:noFill/>
                      <a:miter lim="400000"/>
                    </a:ln>
                    <a:effectLst>
                      <a:outerShdw blurRad="63500" dist="25400" dir="5400000" rotWithShape="0">
                        <a:srgbClr val="000000">
                          <a:alpha val="50000"/>
                        </a:srgbClr>
                      </a:outerShdw>
                    </a:effectLst>
                  </pic:spPr>
                </pic:pic>
              </a:graphicData>
            </a:graphic>
          </wp:anchor>
        </w:drawing>
      </w:r>
      <w:r>
        <w:rPr>
          <w:noProof/>
        </w:rPr>
        <mc:AlternateContent>
          <mc:Choice Requires="wps">
            <w:drawing>
              <wp:anchor distT="152400" distB="152400" distL="152400" distR="152400" simplePos="0" relativeHeight="251677696" behindDoc="0" locked="0" layoutInCell="1" allowOverlap="1" wp14:anchorId="7353999B" wp14:editId="6938CB63">
                <wp:simplePos x="0" y="0"/>
                <wp:positionH relativeFrom="margin">
                  <wp:align>right</wp:align>
                </wp:positionH>
                <wp:positionV relativeFrom="margin">
                  <wp:posOffset>9525</wp:posOffset>
                </wp:positionV>
                <wp:extent cx="4978400" cy="7096125"/>
                <wp:effectExtent l="0" t="0" r="0" b="0"/>
                <wp:wrapNone/>
                <wp:docPr id="2" name="officeArt object"/>
                <wp:cNvGraphicFramePr/>
                <a:graphic xmlns:a="http://schemas.openxmlformats.org/drawingml/2006/main">
                  <a:graphicData uri="http://schemas.microsoft.com/office/word/2010/wordprocessingShape">
                    <wps:wsp>
                      <wps:cNvSpPr/>
                      <wps:spPr>
                        <a:xfrm>
                          <a:off x="0" y="0"/>
                          <a:ext cx="4978400" cy="7096125"/>
                        </a:xfrm>
                        <a:prstGeom prst="rect">
                          <a:avLst/>
                        </a:prstGeom>
                      </wps:spPr>
                      <wps:txbx>
                        <w:txbxContent>
                          <w:tbl>
                            <w:tblPr>
                              <w:tblStyle w:val="GridTable5Dark-Accent2"/>
                              <w:tblW w:w="7840" w:type="dxa"/>
                              <w:tblLayout w:type="fixed"/>
                              <w:tblLook w:val="04A0" w:firstRow="1" w:lastRow="0" w:firstColumn="1" w:lastColumn="0" w:noHBand="0" w:noVBand="1"/>
                            </w:tblPr>
                            <w:tblGrid>
                              <w:gridCol w:w="2614"/>
                              <w:gridCol w:w="2613"/>
                              <w:gridCol w:w="2613"/>
                            </w:tblGrid>
                            <w:tr w:rsidR="008848E9" w:rsidTr="00AE724F">
                              <w:trPr>
                                <w:cnfStyle w:val="100000000000" w:firstRow="1" w:lastRow="0" w:firstColumn="0" w:lastColumn="0" w:oddVBand="0" w:evenVBand="0" w:oddHBand="0"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8848E9" w:rsidRDefault="008848E9">
                                  <w:pPr>
                                    <w:pStyle w:val="TableStyle1"/>
                                  </w:pPr>
                                  <w:r>
                                    <w:rPr>
                                      <w:rFonts w:eastAsia="Arial Unicode MS" w:cs="Arial Unicode MS"/>
                                    </w:rPr>
                                    <w:t>Service</w:t>
                                  </w:r>
                                </w:p>
                              </w:tc>
                              <w:tc>
                                <w:tcPr>
                                  <w:tcW w:w="2613" w:type="dxa"/>
                                </w:tcPr>
                                <w:p w:rsidR="008848E9" w:rsidRDefault="008848E9">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Port</w:t>
                                  </w:r>
                                </w:p>
                              </w:tc>
                              <w:tc>
                                <w:tcPr>
                                  <w:tcW w:w="2613" w:type="dxa"/>
                                </w:tcPr>
                                <w:p w:rsidR="008848E9" w:rsidRDefault="008848E9">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Description</w:t>
                                  </w:r>
                                </w:p>
                              </w:tc>
                            </w:tr>
                            <w:tr w:rsidR="008848E9" w:rsidTr="00AE724F">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2613" w:type="dxa"/>
                                </w:tcPr>
                                <w:p w:rsidR="008848E9" w:rsidRPr="00AE724F" w:rsidRDefault="008848E9">
                                  <w:pPr>
                                    <w:pStyle w:val="TableStyle1"/>
                                    <w:rPr>
                                      <w:rFonts w:asciiTheme="minorHAnsi" w:hAnsiTheme="minorHAnsi"/>
                                      <w:sz w:val="24"/>
                                      <w:szCs w:val="24"/>
                                    </w:rPr>
                                  </w:pPr>
                                  <w:r>
                                    <w:rPr>
                                      <w:rFonts w:asciiTheme="minorHAnsi" w:hAnsiTheme="minorHAnsi"/>
                                      <w:sz w:val="24"/>
                                      <w:szCs w:val="24"/>
                                    </w:rPr>
                                    <w:t>Remote Desktop Protocol (RDP)</w:t>
                                  </w:r>
                                </w:p>
                              </w:tc>
                              <w:tc>
                                <w:tcPr>
                                  <w:tcW w:w="2613" w:type="dxa"/>
                                </w:tcPr>
                                <w:p w:rsidR="008848E9" w:rsidRPr="00AE724F" w:rsidRDefault="008848E9">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TCP 3389</w:t>
                                  </w:r>
                                </w:p>
                              </w:tc>
                              <w:tc>
                                <w:tcPr>
                                  <w:tcW w:w="2613" w:type="dxa"/>
                                </w:tcPr>
                                <w:p w:rsidR="008848E9" w:rsidRPr="00AE724F" w:rsidRDefault="008848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Used remotely access a Windows desktop</w:t>
                                  </w:r>
                                </w:p>
                              </w:tc>
                            </w:tr>
                            <w:tr w:rsidR="008848E9" w:rsidTr="008848E9">
                              <w:trPr>
                                <w:trHeight w:val="675"/>
                              </w:trPr>
                              <w:tc>
                                <w:tcPr>
                                  <w:cnfStyle w:val="001000000000" w:firstRow="0" w:lastRow="0" w:firstColumn="1" w:lastColumn="0" w:oddVBand="0" w:evenVBand="0" w:oddHBand="0" w:evenHBand="0" w:firstRowFirstColumn="0" w:firstRowLastColumn="0" w:lastRowFirstColumn="0" w:lastRowLastColumn="0"/>
                                  <w:tcW w:w="2613" w:type="dxa"/>
                                </w:tcPr>
                                <w:p w:rsidR="008848E9" w:rsidRPr="00AE724F" w:rsidRDefault="008848E9">
                                  <w:pPr>
                                    <w:pStyle w:val="TableStyle1"/>
                                    <w:rPr>
                                      <w:rFonts w:asciiTheme="minorHAnsi" w:hAnsiTheme="minorHAnsi"/>
                                      <w:sz w:val="24"/>
                                      <w:szCs w:val="24"/>
                                    </w:rPr>
                                  </w:pPr>
                                  <w:r>
                                    <w:rPr>
                                      <w:rFonts w:asciiTheme="minorHAnsi" w:hAnsiTheme="minorHAnsi"/>
                                      <w:sz w:val="24"/>
                                      <w:szCs w:val="24"/>
                                    </w:rPr>
                                    <w:t>Secure File Transfer Protocol</w:t>
                                  </w:r>
                                </w:p>
                              </w:tc>
                              <w:tc>
                                <w:tcPr>
                                  <w:tcW w:w="2613" w:type="dxa"/>
                                </w:tcPr>
                                <w:p w:rsidR="008848E9" w:rsidRPr="00AE724F" w:rsidRDefault="008848E9">
                                  <w:pPr>
                                    <w:pStyle w:val="TableStyle6"/>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TCP 22</w:t>
                                  </w:r>
                                </w:p>
                              </w:tc>
                              <w:tc>
                                <w:tcPr>
                                  <w:tcW w:w="2613" w:type="dxa"/>
                                </w:tcPr>
                                <w:p w:rsidR="008848E9" w:rsidRPr="00AE724F" w:rsidRDefault="008848E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Uses an SSH-encrypted terminal emulation that replaces telnet</w:t>
                                  </w:r>
                                </w:p>
                              </w:tc>
                            </w:tr>
                            <w:tr w:rsidR="008848E9" w:rsidTr="008848E9">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613" w:type="dxa"/>
                                </w:tcPr>
                                <w:p w:rsidR="008848E9" w:rsidRPr="00AE724F" w:rsidRDefault="008848E9">
                                  <w:pPr>
                                    <w:pStyle w:val="TableStyle1"/>
                                    <w:rPr>
                                      <w:rFonts w:asciiTheme="minorHAnsi" w:hAnsiTheme="minorHAnsi"/>
                                      <w:sz w:val="24"/>
                                      <w:szCs w:val="24"/>
                                    </w:rPr>
                                  </w:pPr>
                                  <w:r>
                                    <w:rPr>
                                      <w:rFonts w:asciiTheme="minorHAnsi" w:hAnsiTheme="minorHAnsi"/>
                                      <w:sz w:val="24"/>
                                      <w:szCs w:val="24"/>
                                    </w:rPr>
                                    <w:t>Secure Shell (SSH)</w:t>
                                  </w:r>
                                </w:p>
                              </w:tc>
                              <w:tc>
                                <w:tcPr>
                                  <w:tcW w:w="2613" w:type="dxa"/>
                                </w:tcPr>
                                <w:p w:rsidR="008848E9" w:rsidRPr="00AE724F" w:rsidRDefault="008848E9">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TCP 22</w:t>
                                  </w:r>
                                </w:p>
                              </w:tc>
                              <w:tc>
                                <w:tcPr>
                                  <w:tcW w:w="2613" w:type="dxa"/>
                                </w:tcPr>
                                <w:p w:rsidR="008848E9" w:rsidRPr="00AE724F" w:rsidRDefault="008848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Secure (encrypted) </w:t>
                                  </w:r>
                                  <w:r w:rsidR="003B118E">
                                    <w:rPr>
                                      <w:rFonts w:asciiTheme="minorHAnsi" w:hAnsiTheme="minorHAnsi"/>
                                    </w:rPr>
                                    <w:t>terminal emulation that replaces Telnet</w:t>
                                  </w:r>
                                </w:p>
                              </w:tc>
                            </w:tr>
                            <w:tr w:rsidR="008848E9" w:rsidTr="00543F07">
                              <w:trPr>
                                <w:trHeight w:val="836"/>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3B118E">
                                  <w:pPr>
                                    <w:pStyle w:val="TableStyle1"/>
                                    <w:rPr>
                                      <w:rFonts w:eastAsia="Arial Unicode MS" w:cs="Arial Unicode MS"/>
                                      <w:sz w:val="24"/>
                                    </w:rPr>
                                  </w:pPr>
                                  <w:r w:rsidRPr="003B118E">
                                    <w:rPr>
                                      <w:rFonts w:eastAsia="Arial Unicode MS" w:cs="Arial Unicode MS"/>
                                      <w:sz w:val="24"/>
                                    </w:rPr>
                                    <w:t>Server Message block</w:t>
                                  </w:r>
                                </w:p>
                              </w:tc>
                              <w:tc>
                                <w:tcPr>
                                  <w:tcW w:w="2613" w:type="dxa"/>
                                </w:tcPr>
                                <w:p w:rsidR="008848E9" w:rsidRPr="003B118E" w:rsidRDefault="003B118E">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r w:rsidRPr="003B118E">
                                    <w:rPr>
                                      <w:rFonts w:eastAsia="Arial Unicode MS" w:cs="Arial Unicode MS"/>
                                      <w:sz w:val="24"/>
                                    </w:rPr>
                                    <w:t>TCP 445 or TCP 137 -139</w:t>
                                  </w:r>
                                </w:p>
                              </w:tc>
                              <w:tc>
                                <w:tcPr>
                                  <w:tcW w:w="2613" w:type="dxa"/>
                                </w:tcPr>
                                <w:p w:rsidR="008848E9" w:rsidRPr="003B118E" w:rsidRDefault="003B118E">
                                  <w:pPr>
                                    <w:cnfStyle w:val="000000000000" w:firstRow="0" w:lastRow="0" w:firstColumn="0" w:lastColumn="0" w:oddVBand="0" w:evenVBand="0" w:oddHBand="0" w:evenHBand="0" w:firstRowFirstColumn="0" w:firstRowLastColumn="0" w:lastRowFirstColumn="0" w:lastRowLastColumn="0"/>
                                  </w:pPr>
                                  <w:r>
                                    <w:t>Windows file and print sharing service</w:t>
                                  </w:r>
                                </w:p>
                              </w:tc>
                            </w:tr>
                            <w:tr w:rsidR="008848E9" w:rsidTr="00543F0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005579">
                                  <w:pPr>
                                    <w:pStyle w:val="TableStyle1"/>
                                    <w:rPr>
                                      <w:rFonts w:eastAsia="Arial Unicode MS" w:cs="Arial Unicode MS"/>
                                      <w:sz w:val="24"/>
                                    </w:rPr>
                                  </w:pPr>
                                  <w:r>
                                    <w:rPr>
                                      <w:rFonts w:eastAsia="Arial Unicode MS" w:cs="Arial Unicode MS"/>
                                      <w:sz w:val="24"/>
                                    </w:rPr>
                                    <w:t>Service Location Protocol (SLP)</w:t>
                                  </w:r>
                                </w:p>
                              </w:tc>
                              <w:tc>
                                <w:tcPr>
                                  <w:tcW w:w="2613" w:type="dxa"/>
                                </w:tcPr>
                                <w:p w:rsidR="008848E9" w:rsidRPr="003B118E" w:rsidRDefault="00005579">
                                  <w:pPr>
                                    <w:pStyle w:val="TableStyle6"/>
                                    <w:cnfStyle w:val="000000100000" w:firstRow="0" w:lastRow="0" w:firstColumn="0" w:lastColumn="0" w:oddVBand="0" w:evenVBand="0" w:oddHBand="1" w:evenHBand="0" w:firstRowFirstColumn="0" w:firstRowLastColumn="0" w:lastRowFirstColumn="0" w:lastRowLastColumn="0"/>
                                    <w:rPr>
                                      <w:rFonts w:eastAsia="Arial Unicode MS" w:cs="Arial Unicode MS"/>
                                      <w:sz w:val="24"/>
                                    </w:rPr>
                                  </w:pPr>
                                  <w:r>
                                    <w:rPr>
                                      <w:rFonts w:eastAsia="Arial Unicode MS" w:cs="Arial Unicode MS"/>
                                      <w:sz w:val="24"/>
                                    </w:rPr>
                                    <w:t>TCP/UDP 427</w:t>
                                  </w:r>
                                </w:p>
                              </w:tc>
                              <w:tc>
                                <w:tcPr>
                                  <w:tcW w:w="2613" w:type="dxa"/>
                                </w:tcPr>
                                <w:p w:rsidR="008848E9" w:rsidRPr="003B118E" w:rsidRDefault="00005579">
                                  <w:pPr>
                                    <w:cnfStyle w:val="000000100000" w:firstRow="0" w:lastRow="0" w:firstColumn="0" w:lastColumn="0" w:oddVBand="0" w:evenVBand="0" w:oddHBand="1" w:evenHBand="0" w:firstRowFirstColumn="0" w:firstRowLastColumn="0" w:lastRowFirstColumn="0" w:lastRowLastColumn="0"/>
                                  </w:pPr>
                                  <w:r>
                                    <w:t>A LAN service discovery protocol used by older versions of macOS, NetWare, and some LAN–enabled printers</w:t>
                                  </w:r>
                                </w:p>
                              </w:tc>
                            </w:tr>
                            <w:tr w:rsidR="008848E9" w:rsidTr="00543F07">
                              <w:trPr>
                                <w:trHeight w:val="709"/>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2A3E3C">
                                  <w:pPr>
                                    <w:pStyle w:val="TableStyle1"/>
                                    <w:rPr>
                                      <w:rFonts w:eastAsia="Arial Unicode MS" w:cs="Arial Unicode MS"/>
                                      <w:sz w:val="24"/>
                                    </w:rPr>
                                  </w:pPr>
                                  <w:r>
                                    <w:rPr>
                                      <w:rFonts w:eastAsia="Arial Unicode MS" w:cs="Arial Unicode MS"/>
                                      <w:sz w:val="24"/>
                                    </w:rPr>
                                    <w:t>Simple Mail Transfer Protocol (SMPT)</w:t>
                                  </w:r>
                                </w:p>
                              </w:tc>
                              <w:tc>
                                <w:tcPr>
                                  <w:tcW w:w="2613" w:type="dxa"/>
                                </w:tcPr>
                                <w:p w:rsidR="008848E9" w:rsidRPr="003B118E" w:rsidRDefault="002A3E3C" w:rsidP="00543F07">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r>
                                    <w:rPr>
                                      <w:rFonts w:eastAsia="Arial Unicode MS" w:cs="Arial Unicode MS"/>
                                      <w:sz w:val="24"/>
                                    </w:rPr>
                                    <w:t>TCP 25</w:t>
                                  </w:r>
                                </w:p>
                              </w:tc>
                              <w:tc>
                                <w:tcPr>
                                  <w:tcW w:w="2613" w:type="dxa"/>
                                </w:tcPr>
                                <w:p w:rsidR="008848E9" w:rsidRPr="003B118E" w:rsidRDefault="002A3E3C">
                                  <w:pPr>
                                    <w:cnfStyle w:val="000000000000" w:firstRow="0" w:lastRow="0" w:firstColumn="0" w:lastColumn="0" w:oddVBand="0" w:evenVBand="0" w:oddHBand="0" w:evenHBand="0" w:firstRowFirstColumn="0" w:firstRowLastColumn="0" w:lastRowFirstColumn="0" w:lastRowLastColumn="0"/>
                                  </w:pPr>
                                  <w:r>
                                    <w:t>Sending e-mail</w:t>
                                  </w:r>
                                </w:p>
                              </w:tc>
                            </w:tr>
                            <w:tr w:rsidR="008848E9" w:rsidTr="00543F0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2A3E3C" w:rsidP="002A3E3C">
                                  <w:pPr>
                                    <w:pStyle w:val="TableStyle1"/>
                                    <w:rPr>
                                      <w:rFonts w:eastAsia="Arial Unicode MS" w:cs="Arial Unicode MS"/>
                                      <w:sz w:val="24"/>
                                    </w:rPr>
                                  </w:pPr>
                                  <w:r>
                                    <w:rPr>
                                      <w:rFonts w:eastAsia="Arial Unicode MS" w:cs="Arial Unicode MS"/>
                                      <w:sz w:val="24"/>
                                    </w:rPr>
                                    <w:t xml:space="preserve">Simple Network Management Protocol </w:t>
                                  </w:r>
                                  <w:r w:rsidR="00171D71">
                                    <w:rPr>
                                      <w:rFonts w:eastAsia="Arial Unicode MS" w:cs="Arial Unicode MS"/>
                                      <w:sz w:val="24"/>
                                    </w:rPr>
                                    <w:t>(SNMP)</w:t>
                                  </w:r>
                                </w:p>
                              </w:tc>
                              <w:tc>
                                <w:tcPr>
                                  <w:tcW w:w="2613" w:type="dxa"/>
                                </w:tcPr>
                                <w:p w:rsidR="008848E9" w:rsidRPr="003B118E" w:rsidRDefault="002A3E3C" w:rsidP="00543F07">
                                  <w:pPr>
                                    <w:pStyle w:val="TableStyle6"/>
                                    <w:cnfStyle w:val="000000100000" w:firstRow="0" w:lastRow="0" w:firstColumn="0" w:lastColumn="0" w:oddVBand="0" w:evenVBand="0" w:oddHBand="1" w:evenHBand="0" w:firstRowFirstColumn="0" w:firstRowLastColumn="0" w:lastRowFirstColumn="0" w:lastRowLastColumn="0"/>
                                    <w:rPr>
                                      <w:rFonts w:eastAsia="Arial Unicode MS" w:cs="Arial Unicode MS"/>
                                      <w:sz w:val="24"/>
                                    </w:rPr>
                                  </w:pPr>
                                  <w:r>
                                    <w:rPr>
                                      <w:rFonts w:eastAsia="Arial Unicode MS" w:cs="Arial Unicode MS"/>
                                      <w:sz w:val="24"/>
                                    </w:rPr>
                                    <w:t>UDP 161/162</w:t>
                                  </w:r>
                                </w:p>
                              </w:tc>
                              <w:tc>
                                <w:tcPr>
                                  <w:tcW w:w="2613" w:type="dxa"/>
                                </w:tcPr>
                                <w:p w:rsidR="008848E9" w:rsidRPr="003B118E" w:rsidRDefault="002A3E3C">
                                  <w:pPr>
                                    <w:cnfStyle w:val="000000100000" w:firstRow="0" w:lastRow="0" w:firstColumn="0" w:lastColumn="0" w:oddVBand="0" w:evenVBand="0" w:oddHBand="1" w:evenHBand="0" w:firstRowFirstColumn="0" w:firstRowLastColumn="0" w:lastRowFirstColumn="0" w:lastRowLastColumn="0"/>
                                  </w:pPr>
                                  <w:r>
                                    <w:t>Queries network devices for status and statistics</w:t>
                                  </w:r>
                                </w:p>
                              </w:tc>
                            </w:tr>
                            <w:tr w:rsidR="008848E9" w:rsidTr="000016B8">
                              <w:trPr>
                                <w:trHeight w:val="1256"/>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171D71">
                                  <w:pPr>
                                    <w:pStyle w:val="TableStyle1"/>
                                    <w:rPr>
                                      <w:rFonts w:eastAsia="Arial Unicode MS" w:cs="Arial Unicode MS"/>
                                      <w:sz w:val="24"/>
                                    </w:rPr>
                                  </w:pPr>
                                  <w:r>
                                    <w:rPr>
                                      <w:rFonts w:eastAsia="Arial Unicode MS" w:cs="Arial Unicode MS"/>
                                      <w:sz w:val="24"/>
                                    </w:rPr>
                                    <w:t>Telnet</w:t>
                                  </w:r>
                                </w:p>
                              </w:tc>
                              <w:tc>
                                <w:tcPr>
                                  <w:tcW w:w="2613" w:type="dxa"/>
                                </w:tcPr>
                                <w:p w:rsidR="008848E9" w:rsidRPr="003B118E" w:rsidRDefault="00171D71" w:rsidP="00543F07">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r>
                                    <w:rPr>
                                      <w:rFonts w:eastAsia="Arial Unicode MS" w:cs="Arial Unicode MS"/>
                                      <w:sz w:val="24"/>
                                    </w:rPr>
                                    <w:t>TCP 23</w:t>
                                  </w:r>
                                </w:p>
                              </w:tc>
                              <w:tc>
                                <w:tcPr>
                                  <w:tcW w:w="2613" w:type="dxa"/>
                                </w:tcPr>
                                <w:p w:rsidR="008848E9" w:rsidRPr="003B118E" w:rsidRDefault="00171D71">
                                  <w:pPr>
                                    <w:cnfStyle w:val="000000000000" w:firstRow="0" w:lastRow="0" w:firstColumn="0" w:lastColumn="0" w:oddVBand="0" w:evenVBand="0" w:oddHBand="0" w:evenHBand="0" w:firstRowFirstColumn="0" w:firstRowLastColumn="0" w:lastRowFirstColumn="0" w:lastRowLastColumn="0"/>
                                  </w:pPr>
                                  <w:r>
                                    <w:t xml:space="preserve">Terminal emulation; all data sent in clear text </w:t>
                                  </w:r>
                                </w:p>
                              </w:tc>
                            </w:tr>
                            <w:tr w:rsidR="008848E9" w:rsidTr="00AE724F">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171D71">
                                  <w:pPr>
                                    <w:pStyle w:val="TableStyle1"/>
                                    <w:rPr>
                                      <w:rFonts w:eastAsia="Arial Unicode MS" w:cs="Arial Unicode MS"/>
                                      <w:sz w:val="24"/>
                                    </w:rPr>
                                  </w:pPr>
                                  <w:r>
                                    <w:rPr>
                                      <w:rFonts w:eastAsia="Arial Unicode MS" w:cs="Arial Unicode MS"/>
                                      <w:sz w:val="24"/>
                                    </w:rPr>
                                    <w:t xml:space="preserve">Trivial File Transfer Protocol </w:t>
                                  </w:r>
                                </w:p>
                              </w:tc>
                              <w:tc>
                                <w:tcPr>
                                  <w:tcW w:w="2613" w:type="dxa"/>
                                </w:tcPr>
                                <w:p w:rsidR="008848E9" w:rsidRPr="003B118E" w:rsidRDefault="00171D71" w:rsidP="00543F07">
                                  <w:pPr>
                                    <w:pStyle w:val="TableStyle6"/>
                                    <w:cnfStyle w:val="000000100000" w:firstRow="0" w:lastRow="0" w:firstColumn="0" w:lastColumn="0" w:oddVBand="0" w:evenVBand="0" w:oddHBand="1" w:evenHBand="0" w:firstRowFirstColumn="0" w:firstRowLastColumn="0" w:lastRowFirstColumn="0" w:lastRowLastColumn="0"/>
                                    <w:rPr>
                                      <w:rFonts w:eastAsia="Arial Unicode MS" w:cs="Arial Unicode MS"/>
                                      <w:sz w:val="24"/>
                                    </w:rPr>
                                  </w:pPr>
                                  <w:r>
                                    <w:rPr>
                                      <w:rFonts w:eastAsia="Arial Unicode MS" w:cs="Arial Unicode MS"/>
                                      <w:sz w:val="24"/>
                                    </w:rPr>
                                    <w:t xml:space="preserve">UDP 69 </w:t>
                                  </w:r>
                                </w:p>
                              </w:tc>
                              <w:tc>
                                <w:tcPr>
                                  <w:tcW w:w="2613" w:type="dxa"/>
                                </w:tcPr>
                                <w:p w:rsidR="008848E9" w:rsidRPr="003B118E" w:rsidRDefault="00171D71">
                                  <w:pPr>
                                    <w:cnfStyle w:val="000000100000" w:firstRow="0" w:lastRow="0" w:firstColumn="0" w:lastColumn="0" w:oddVBand="0" w:evenVBand="0" w:oddHBand="1" w:evenHBand="0" w:firstRowFirstColumn="0" w:firstRowLastColumn="0" w:lastRowFirstColumn="0" w:lastRowLastColumn="0"/>
                                  </w:pPr>
                                  <w:r>
                                    <w:t>Differs from FTP in that there is no option for authentication</w:t>
                                  </w:r>
                                </w:p>
                              </w:tc>
                            </w:tr>
                            <w:tr w:rsidR="008848E9" w:rsidTr="00AE724F">
                              <w:trPr>
                                <w:trHeight w:val="1623"/>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8848E9">
                                  <w:pPr>
                                    <w:pStyle w:val="TableStyle1"/>
                                    <w:rPr>
                                      <w:rFonts w:eastAsia="Arial Unicode MS" w:cs="Arial Unicode MS"/>
                                      <w:sz w:val="24"/>
                                    </w:rPr>
                                  </w:pPr>
                                </w:p>
                              </w:tc>
                              <w:tc>
                                <w:tcPr>
                                  <w:tcW w:w="2613" w:type="dxa"/>
                                </w:tcPr>
                                <w:p w:rsidR="008848E9" w:rsidRPr="003B118E" w:rsidRDefault="008848E9" w:rsidP="00543F07">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p>
                              </w:tc>
                              <w:tc>
                                <w:tcPr>
                                  <w:tcW w:w="2613" w:type="dxa"/>
                                </w:tcPr>
                                <w:p w:rsidR="008848E9" w:rsidRPr="003B118E" w:rsidRDefault="008848E9">
                                  <w:pPr>
                                    <w:cnfStyle w:val="000000000000" w:firstRow="0" w:lastRow="0" w:firstColumn="0" w:lastColumn="0" w:oddVBand="0" w:evenVBand="0" w:oddHBand="0" w:evenHBand="0" w:firstRowFirstColumn="0" w:firstRowLastColumn="0" w:lastRowFirstColumn="0" w:lastRowLastColumn="0"/>
                                  </w:pPr>
                                </w:p>
                              </w:tc>
                            </w:tr>
                          </w:tbl>
                          <w:p w:rsidR="008848E9" w:rsidRDefault="008848E9" w:rsidP="008848E9"/>
                        </w:txbxContent>
                      </wps:txbx>
                      <wps:bodyPr lIns="0" tIns="0" rIns="0" bIns="0">
                        <a:noAutofit/>
                      </wps:bodyPr>
                    </wps:wsp>
                  </a:graphicData>
                </a:graphic>
                <wp14:sizeRelV relativeFrom="margin">
                  <wp14:pctHeight>0</wp14:pctHeight>
                </wp14:sizeRelV>
              </wp:anchor>
            </w:drawing>
          </mc:Choice>
          <mc:Fallback>
            <w:pict>
              <v:rect w14:anchorId="7353999B" id="_x0000_s1035" style="position:absolute;margin-left:340.8pt;margin-top:.75pt;width:392pt;height:558.75pt;z-index:251677696;visibility:visible;mso-wrap-style:square;mso-height-percent:0;mso-wrap-distance-left:12pt;mso-wrap-distance-top:12pt;mso-wrap-distance-right:12pt;mso-wrap-distance-bottom:12pt;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" filled="f" stroked="f">
                <v:textbox inset="0,0,0,0">
                  <w:txbxContent>
                    <w:tbl>
                      <w:tblPr>
                        <w:tblStyle w:val="GridTable5Dark-Accent2"/>
                        <w:tblW w:w="7840" w:type="dxa"/>
                        <w:tblLayout w:type="fixed"/>
                        <w:tblLook w:val="04A0" w:firstRow="1" w:lastRow="0" w:firstColumn="1" w:lastColumn="0" w:noHBand="0" w:noVBand="1"/>
                      </w:tblPr>
                      <w:tblGrid>
                        <w:gridCol w:w="2614"/>
                        <w:gridCol w:w="2613"/>
                        <w:gridCol w:w="2613"/>
                      </w:tblGrid>
                      <w:tr w:rsidR="008848E9" w:rsidTr="00AE724F">
                        <w:trPr>
                          <w:cnfStyle w:val="100000000000" w:firstRow="1" w:lastRow="0" w:firstColumn="0" w:lastColumn="0" w:oddVBand="0" w:evenVBand="0" w:oddHBand="0"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8848E9" w:rsidRDefault="008848E9">
                            <w:pPr>
                              <w:pStyle w:val="TableStyle1"/>
                            </w:pPr>
                            <w:r>
                              <w:rPr>
                                <w:rFonts w:eastAsia="Arial Unicode MS" w:cs="Arial Unicode MS"/>
                              </w:rPr>
                              <w:t>Service</w:t>
                            </w:r>
                          </w:p>
                        </w:tc>
                        <w:tc>
                          <w:tcPr>
                            <w:tcW w:w="2613" w:type="dxa"/>
                          </w:tcPr>
                          <w:p w:rsidR="008848E9" w:rsidRDefault="008848E9">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Port</w:t>
                            </w:r>
                          </w:p>
                        </w:tc>
                        <w:tc>
                          <w:tcPr>
                            <w:tcW w:w="2613" w:type="dxa"/>
                          </w:tcPr>
                          <w:p w:rsidR="008848E9" w:rsidRDefault="008848E9">
                            <w:pPr>
                              <w:pStyle w:val="TableStyle1"/>
                              <w:cnfStyle w:val="100000000000" w:firstRow="1" w:lastRow="0" w:firstColumn="0" w:lastColumn="0" w:oddVBand="0" w:evenVBand="0" w:oddHBand="0" w:evenHBand="0" w:firstRowFirstColumn="0" w:firstRowLastColumn="0" w:lastRowFirstColumn="0" w:lastRowLastColumn="0"/>
                            </w:pPr>
                            <w:r>
                              <w:rPr>
                                <w:rFonts w:eastAsia="Arial Unicode MS" w:cs="Arial Unicode MS"/>
                              </w:rPr>
                              <w:t>Description</w:t>
                            </w:r>
                          </w:p>
                        </w:tc>
                      </w:tr>
                      <w:tr w:rsidR="008848E9" w:rsidTr="00AE724F">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2613" w:type="dxa"/>
                          </w:tcPr>
                          <w:p w:rsidR="008848E9" w:rsidRPr="00AE724F" w:rsidRDefault="008848E9">
                            <w:pPr>
                              <w:pStyle w:val="TableStyle1"/>
                              <w:rPr>
                                <w:rFonts w:asciiTheme="minorHAnsi" w:hAnsiTheme="minorHAnsi"/>
                                <w:sz w:val="24"/>
                                <w:szCs w:val="24"/>
                              </w:rPr>
                            </w:pPr>
                            <w:r>
                              <w:rPr>
                                <w:rFonts w:asciiTheme="minorHAnsi" w:hAnsiTheme="minorHAnsi"/>
                                <w:sz w:val="24"/>
                                <w:szCs w:val="24"/>
                              </w:rPr>
                              <w:t>Remote Desktop Protocol (RDP)</w:t>
                            </w:r>
                          </w:p>
                        </w:tc>
                        <w:tc>
                          <w:tcPr>
                            <w:tcW w:w="2613" w:type="dxa"/>
                          </w:tcPr>
                          <w:p w:rsidR="008848E9" w:rsidRPr="00AE724F" w:rsidRDefault="008848E9">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TCP 3389</w:t>
                            </w:r>
                          </w:p>
                        </w:tc>
                        <w:tc>
                          <w:tcPr>
                            <w:tcW w:w="2613" w:type="dxa"/>
                          </w:tcPr>
                          <w:p w:rsidR="008848E9" w:rsidRPr="00AE724F" w:rsidRDefault="008848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Used remotely access a Windows desktop</w:t>
                            </w:r>
                          </w:p>
                        </w:tc>
                      </w:tr>
                      <w:tr w:rsidR="008848E9" w:rsidTr="008848E9">
                        <w:trPr>
                          <w:trHeight w:val="675"/>
                        </w:trPr>
                        <w:tc>
                          <w:tcPr>
                            <w:cnfStyle w:val="001000000000" w:firstRow="0" w:lastRow="0" w:firstColumn="1" w:lastColumn="0" w:oddVBand="0" w:evenVBand="0" w:oddHBand="0" w:evenHBand="0" w:firstRowFirstColumn="0" w:firstRowLastColumn="0" w:lastRowFirstColumn="0" w:lastRowLastColumn="0"/>
                            <w:tcW w:w="2613" w:type="dxa"/>
                          </w:tcPr>
                          <w:p w:rsidR="008848E9" w:rsidRPr="00AE724F" w:rsidRDefault="008848E9">
                            <w:pPr>
                              <w:pStyle w:val="TableStyle1"/>
                              <w:rPr>
                                <w:rFonts w:asciiTheme="minorHAnsi" w:hAnsiTheme="minorHAnsi"/>
                                <w:sz w:val="24"/>
                                <w:szCs w:val="24"/>
                              </w:rPr>
                            </w:pPr>
                            <w:r>
                              <w:rPr>
                                <w:rFonts w:asciiTheme="minorHAnsi" w:hAnsiTheme="minorHAnsi"/>
                                <w:sz w:val="24"/>
                                <w:szCs w:val="24"/>
                              </w:rPr>
                              <w:t>Secure File Transfer Protocol</w:t>
                            </w:r>
                          </w:p>
                        </w:tc>
                        <w:tc>
                          <w:tcPr>
                            <w:tcW w:w="2613" w:type="dxa"/>
                          </w:tcPr>
                          <w:p w:rsidR="008848E9" w:rsidRPr="00AE724F" w:rsidRDefault="008848E9">
                            <w:pPr>
                              <w:pStyle w:val="TableStyle6"/>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TCP 22</w:t>
                            </w:r>
                          </w:p>
                        </w:tc>
                        <w:tc>
                          <w:tcPr>
                            <w:tcW w:w="2613" w:type="dxa"/>
                          </w:tcPr>
                          <w:p w:rsidR="008848E9" w:rsidRPr="00AE724F" w:rsidRDefault="008848E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Uses an SSH-encrypted terminal emulation that replaces telnet</w:t>
                            </w:r>
                          </w:p>
                        </w:tc>
                      </w:tr>
                      <w:tr w:rsidR="008848E9" w:rsidTr="008848E9">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613" w:type="dxa"/>
                          </w:tcPr>
                          <w:p w:rsidR="008848E9" w:rsidRPr="00AE724F" w:rsidRDefault="008848E9">
                            <w:pPr>
                              <w:pStyle w:val="TableStyle1"/>
                              <w:rPr>
                                <w:rFonts w:asciiTheme="minorHAnsi" w:hAnsiTheme="minorHAnsi"/>
                                <w:sz w:val="24"/>
                                <w:szCs w:val="24"/>
                              </w:rPr>
                            </w:pPr>
                            <w:r>
                              <w:rPr>
                                <w:rFonts w:asciiTheme="minorHAnsi" w:hAnsiTheme="minorHAnsi"/>
                                <w:sz w:val="24"/>
                                <w:szCs w:val="24"/>
                              </w:rPr>
                              <w:t>Secure Shell (SSH)</w:t>
                            </w:r>
                          </w:p>
                        </w:tc>
                        <w:tc>
                          <w:tcPr>
                            <w:tcW w:w="2613" w:type="dxa"/>
                          </w:tcPr>
                          <w:p w:rsidR="008848E9" w:rsidRPr="00AE724F" w:rsidRDefault="008848E9">
                            <w:pPr>
                              <w:pStyle w:val="TableStyle6"/>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TCP 22</w:t>
                            </w:r>
                          </w:p>
                        </w:tc>
                        <w:tc>
                          <w:tcPr>
                            <w:tcW w:w="2613" w:type="dxa"/>
                          </w:tcPr>
                          <w:p w:rsidR="008848E9" w:rsidRPr="00AE724F" w:rsidRDefault="008848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Secure (encrypted) </w:t>
                            </w:r>
                            <w:r w:rsidR="003B118E">
                              <w:rPr>
                                <w:rFonts w:asciiTheme="minorHAnsi" w:hAnsiTheme="minorHAnsi"/>
                              </w:rPr>
                              <w:t>terminal emulation that replaces Telnet</w:t>
                            </w:r>
                          </w:p>
                        </w:tc>
                      </w:tr>
                      <w:tr w:rsidR="008848E9" w:rsidTr="00543F07">
                        <w:trPr>
                          <w:trHeight w:val="836"/>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3B118E">
                            <w:pPr>
                              <w:pStyle w:val="TableStyle1"/>
                              <w:rPr>
                                <w:rFonts w:eastAsia="Arial Unicode MS" w:cs="Arial Unicode MS"/>
                                <w:sz w:val="24"/>
                              </w:rPr>
                            </w:pPr>
                            <w:r w:rsidRPr="003B118E">
                              <w:rPr>
                                <w:rFonts w:eastAsia="Arial Unicode MS" w:cs="Arial Unicode MS"/>
                                <w:sz w:val="24"/>
                              </w:rPr>
                              <w:t>Server Message block</w:t>
                            </w:r>
                          </w:p>
                        </w:tc>
                        <w:tc>
                          <w:tcPr>
                            <w:tcW w:w="2613" w:type="dxa"/>
                          </w:tcPr>
                          <w:p w:rsidR="008848E9" w:rsidRPr="003B118E" w:rsidRDefault="003B118E">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r w:rsidRPr="003B118E">
                              <w:rPr>
                                <w:rFonts w:eastAsia="Arial Unicode MS" w:cs="Arial Unicode MS"/>
                                <w:sz w:val="24"/>
                              </w:rPr>
                              <w:t>TCP 445 or TCP 137 -139</w:t>
                            </w:r>
                          </w:p>
                        </w:tc>
                        <w:tc>
                          <w:tcPr>
                            <w:tcW w:w="2613" w:type="dxa"/>
                          </w:tcPr>
                          <w:p w:rsidR="008848E9" w:rsidRPr="003B118E" w:rsidRDefault="003B118E">
                            <w:pPr>
                              <w:cnfStyle w:val="000000000000" w:firstRow="0" w:lastRow="0" w:firstColumn="0" w:lastColumn="0" w:oddVBand="0" w:evenVBand="0" w:oddHBand="0" w:evenHBand="0" w:firstRowFirstColumn="0" w:firstRowLastColumn="0" w:lastRowFirstColumn="0" w:lastRowLastColumn="0"/>
                            </w:pPr>
                            <w:r>
                              <w:t>Windows file and print sharing service</w:t>
                            </w:r>
                          </w:p>
                        </w:tc>
                      </w:tr>
                      <w:tr w:rsidR="008848E9" w:rsidTr="00543F0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005579">
                            <w:pPr>
                              <w:pStyle w:val="TableStyle1"/>
                              <w:rPr>
                                <w:rFonts w:eastAsia="Arial Unicode MS" w:cs="Arial Unicode MS"/>
                                <w:sz w:val="24"/>
                              </w:rPr>
                            </w:pPr>
                            <w:r>
                              <w:rPr>
                                <w:rFonts w:eastAsia="Arial Unicode MS" w:cs="Arial Unicode MS"/>
                                <w:sz w:val="24"/>
                              </w:rPr>
                              <w:t>Service Location Protocol (SLP)</w:t>
                            </w:r>
                          </w:p>
                        </w:tc>
                        <w:tc>
                          <w:tcPr>
                            <w:tcW w:w="2613" w:type="dxa"/>
                          </w:tcPr>
                          <w:p w:rsidR="008848E9" w:rsidRPr="003B118E" w:rsidRDefault="00005579">
                            <w:pPr>
                              <w:pStyle w:val="TableStyle6"/>
                              <w:cnfStyle w:val="000000100000" w:firstRow="0" w:lastRow="0" w:firstColumn="0" w:lastColumn="0" w:oddVBand="0" w:evenVBand="0" w:oddHBand="1" w:evenHBand="0" w:firstRowFirstColumn="0" w:firstRowLastColumn="0" w:lastRowFirstColumn="0" w:lastRowLastColumn="0"/>
                              <w:rPr>
                                <w:rFonts w:eastAsia="Arial Unicode MS" w:cs="Arial Unicode MS"/>
                                <w:sz w:val="24"/>
                              </w:rPr>
                            </w:pPr>
                            <w:r>
                              <w:rPr>
                                <w:rFonts w:eastAsia="Arial Unicode MS" w:cs="Arial Unicode MS"/>
                                <w:sz w:val="24"/>
                              </w:rPr>
                              <w:t>TCP/UDP 427</w:t>
                            </w:r>
                          </w:p>
                        </w:tc>
                        <w:tc>
                          <w:tcPr>
                            <w:tcW w:w="2613" w:type="dxa"/>
                          </w:tcPr>
                          <w:p w:rsidR="008848E9" w:rsidRPr="003B118E" w:rsidRDefault="00005579">
                            <w:pPr>
                              <w:cnfStyle w:val="000000100000" w:firstRow="0" w:lastRow="0" w:firstColumn="0" w:lastColumn="0" w:oddVBand="0" w:evenVBand="0" w:oddHBand="1" w:evenHBand="0" w:firstRowFirstColumn="0" w:firstRowLastColumn="0" w:lastRowFirstColumn="0" w:lastRowLastColumn="0"/>
                            </w:pPr>
                            <w:r>
                              <w:t>A LAN service discovery protocol used by older versions of macOS, NetWare, and some LAN–enabled printers</w:t>
                            </w:r>
                          </w:p>
                        </w:tc>
                      </w:tr>
                      <w:tr w:rsidR="008848E9" w:rsidTr="00543F07">
                        <w:trPr>
                          <w:trHeight w:val="709"/>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2A3E3C">
                            <w:pPr>
                              <w:pStyle w:val="TableStyle1"/>
                              <w:rPr>
                                <w:rFonts w:eastAsia="Arial Unicode MS" w:cs="Arial Unicode MS"/>
                                <w:sz w:val="24"/>
                              </w:rPr>
                            </w:pPr>
                            <w:r>
                              <w:rPr>
                                <w:rFonts w:eastAsia="Arial Unicode MS" w:cs="Arial Unicode MS"/>
                                <w:sz w:val="24"/>
                              </w:rPr>
                              <w:t>Simple Mail Transfer Protocol (SMPT)</w:t>
                            </w:r>
                          </w:p>
                        </w:tc>
                        <w:tc>
                          <w:tcPr>
                            <w:tcW w:w="2613" w:type="dxa"/>
                          </w:tcPr>
                          <w:p w:rsidR="008848E9" w:rsidRPr="003B118E" w:rsidRDefault="002A3E3C" w:rsidP="00543F07">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r>
                              <w:rPr>
                                <w:rFonts w:eastAsia="Arial Unicode MS" w:cs="Arial Unicode MS"/>
                                <w:sz w:val="24"/>
                              </w:rPr>
                              <w:t>TCP 25</w:t>
                            </w:r>
                          </w:p>
                        </w:tc>
                        <w:tc>
                          <w:tcPr>
                            <w:tcW w:w="2613" w:type="dxa"/>
                          </w:tcPr>
                          <w:p w:rsidR="008848E9" w:rsidRPr="003B118E" w:rsidRDefault="002A3E3C">
                            <w:pPr>
                              <w:cnfStyle w:val="000000000000" w:firstRow="0" w:lastRow="0" w:firstColumn="0" w:lastColumn="0" w:oddVBand="0" w:evenVBand="0" w:oddHBand="0" w:evenHBand="0" w:firstRowFirstColumn="0" w:firstRowLastColumn="0" w:lastRowFirstColumn="0" w:lastRowLastColumn="0"/>
                            </w:pPr>
                            <w:r>
                              <w:t>Sending e-mail</w:t>
                            </w:r>
                          </w:p>
                        </w:tc>
                      </w:tr>
                      <w:tr w:rsidR="008848E9" w:rsidTr="00543F0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2A3E3C" w:rsidP="002A3E3C">
                            <w:pPr>
                              <w:pStyle w:val="TableStyle1"/>
                              <w:rPr>
                                <w:rFonts w:eastAsia="Arial Unicode MS" w:cs="Arial Unicode MS"/>
                                <w:sz w:val="24"/>
                              </w:rPr>
                            </w:pPr>
                            <w:r>
                              <w:rPr>
                                <w:rFonts w:eastAsia="Arial Unicode MS" w:cs="Arial Unicode MS"/>
                                <w:sz w:val="24"/>
                              </w:rPr>
                              <w:t xml:space="preserve">Simple Network Management Protocol </w:t>
                            </w:r>
                            <w:r w:rsidR="00171D71">
                              <w:rPr>
                                <w:rFonts w:eastAsia="Arial Unicode MS" w:cs="Arial Unicode MS"/>
                                <w:sz w:val="24"/>
                              </w:rPr>
                              <w:t>(SNMP)</w:t>
                            </w:r>
                          </w:p>
                        </w:tc>
                        <w:tc>
                          <w:tcPr>
                            <w:tcW w:w="2613" w:type="dxa"/>
                          </w:tcPr>
                          <w:p w:rsidR="008848E9" w:rsidRPr="003B118E" w:rsidRDefault="002A3E3C" w:rsidP="00543F07">
                            <w:pPr>
                              <w:pStyle w:val="TableStyle6"/>
                              <w:cnfStyle w:val="000000100000" w:firstRow="0" w:lastRow="0" w:firstColumn="0" w:lastColumn="0" w:oddVBand="0" w:evenVBand="0" w:oddHBand="1" w:evenHBand="0" w:firstRowFirstColumn="0" w:firstRowLastColumn="0" w:lastRowFirstColumn="0" w:lastRowLastColumn="0"/>
                              <w:rPr>
                                <w:rFonts w:eastAsia="Arial Unicode MS" w:cs="Arial Unicode MS"/>
                                <w:sz w:val="24"/>
                              </w:rPr>
                            </w:pPr>
                            <w:r>
                              <w:rPr>
                                <w:rFonts w:eastAsia="Arial Unicode MS" w:cs="Arial Unicode MS"/>
                                <w:sz w:val="24"/>
                              </w:rPr>
                              <w:t>UDP 161/162</w:t>
                            </w:r>
                          </w:p>
                        </w:tc>
                        <w:tc>
                          <w:tcPr>
                            <w:tcW w:w="2613" w:type="dxa"/>
                          </w:tcPr>
                          <w:p w:rsidR="008848E9" w:rsidRPr="003B118E" w:rsidRDefault="002A3E3C">
                            <w:pPr>
                              <w:cnfStyle w:val="000000100000" w:firstRow="0" w:lastRow="0" w:firstColumn="0" w:lastColumn="0" w:oddVBand="0" w:evenVBand="0" w:oddHBand="1" w:evenHBand="0" w:firstRowFirstColumn="0" w:firstRowLastColumn="0" w:lastRowFirstColumn="0" w:lastRowLastColumn="0"/>
                            </w:pPr>
                            <w:r>
                              <w:t>Queries network devices for status and statistics</w:t>
                            </w:r>
                          </w:p>
                        </w:tc>
                      </w:tr>
                      <w:tr w:rsidR="008848E9" w:rsidTr="000016B8">
                        <w:trPr>
                          <w:trHeight w:val="1256"/>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171D71">
                            <w:pPr>
                              <w:pStyle w:val="TableStyle1"/>
                              <w:rPr>
                                <w:rFonts w:eastAsia="Arial Unicode MS" w:cs="Arial Unicode MS"/>
                                <w:sz w:val="24"/>
                              </w:rPr>
                            </w:pPr>
                            <w:r>
                              <w:rPr>
                                <w:rFonts w:eastAsia="Arial Unicode MS" w:cs="Arial Unicode MS"/>
                                <w:sz w:val="24"/>
                              </w:rPr>
                              <w:t>Telnet</w:t>
                            </w:r>
                          </w:p>
                        </w:tc>
                        <w:tc>
                          <w:tcPr>
                            <w:tcW w:w="2613" w:type="dxa"/>
                          </w:tcPr>
                          <w:p w:rsidR="008848E9" w:rsidRPr="003B118E" w:rsidRDefault="00171D71" w:rsidP="00543F07">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r>
                              <w:rPr>
                                <w:rFonts w:eastAsia="Arial Unicode MS" w:cs="Arial Unicode MS"/>
                                <w:sz w:val="24"/>
                              </w:rPr>
                              <w:t>TCP 23</w:t>
                            </w:r>
                          </w:p>
                        </w:tc>
                        <w:tc>
                          <w:tcPr>
                            <w:tcW w:w="2613" w:type="dxa"/>
                          </w:tcPr>
                          <w:p w:rsidR="008848E9" w:rsidRPr="003B118E" w:rsidRDefault="00171D71">
                            <w:pPr>
                              <w:cnfStyle w:val="000000000000" w:firstRow="0" w:lastRow="0" w:firstColumn="0" w:lastColumn="0" w:oddVBand="0" w:evenVBand="0" w:oddHBand="0" w:evenHBand="0" w:firstRowFirstColumn="0" w:firstRowLastColumn="0" w:lastRowFirstColumn="0" w:lastRowLastColumn="0"/>
                            </w:pPr>
                            <w:r>
                              <w:t xml:space="preserve">Terminal emulation; all data sent in clear text </w:t>
                            </w:r>
                          </w:p>
                        </w:tc>
                      </w:tr>
                      <w:tr w:rsidR="008848E9" w:rsidTr="00AE724F">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171D71">
                            <w:pPr>
                              <w:pStyle w:val="TableStyle1"/>
                              <w:rPr>
                                <w:rFonts w:eastAsia="Arial Unicode MS" w:cs="Arial Unicode MS"/>
                                <w:sz w:val="24"/>
                              </w:rPr>
                            </w:pPr>
                            <w:r>
                              <w:rPr>
                                <w:rFonts w:eastAsia="Arial Unicode MS" w:cs="Arial Unicode MS"/>
                                <w:sz w:val="24"/>
                              </w:rPr>
                              <w:t xml:space="preserve">Trivial File Transfer Protocol </w:t>
                            </w:r>
                          </w:p>
                        </w:tc>
                        <w:tc>
                          <w:tcPr>
                            <w:tcW w:w="2613" w:type="dxa"/>
                          </w:tcPr>
                          <w:p w:rsidR="008848E9" w:rsidRPr="003B118E" w:rsidRDefault="00171D71" w:rsidP="00543F07">
                            <w:pPr>
                              <w:pStyle w:val="TableStyle6"/>
                              <w:cnfStyle w:val="000000100000" w:firstRow="0" w:lastRow="0" w:firstColumn="0" w:lastColumn="0" w:oddVBand="0" w:evenVBand="0" w:oddHBand="1" w:evenHBand="0" w:firstRowFirstColumn="0" w:firstRowLastColumn="0" w:lastRowFirstColumn="0" w:lastRowLastColumn="0"/>
                              <w:rPr>
                                <w:rFonts w:eastAsia="Arial Unicode MS" w:cs="Arial Unicode MS"/>
                                <w:sz w:val="24"/>
                              </w:rPr>
                            </w:pPr>
                            <w:r>
                              <w:rPr>
                                <w:rFonts w:eastAsia="Arial Unicode MS" w:cs="Arial Unicode MS"/>
                                <w:sz w:val="24"/>
                              </w:rPr>
                              <w:t xml:space="preserve">UDP 69 </w:t>
                            </w:r>
                          </w:p>
                        </w:tc>
                        <w:tc>
                          <w:tcPr>
                            <w:tcW w:w="2613" w:type="dxa"/>
                          </w:tcPr>
                          <w:p w:rsidR="008848E9" w:rsidRPr="003B118E" w:rsidRDefault="00171D71">
                            <w:pPr>
                              <w:cnfStyle w:val="000000100000" w:firstRow="0" w:lastRow="0" w:firstColumn="0" w:lastColumn="0" w:oddVBand="0" w:evenVBand="0" w:oddHBand="1" w:evenHBand="0" w:firstRowFirstColumn="0" w:firstRowLastColumn="0" w:lastRowFirstColumn="0" w:lastRowLastColumn="0"/>
                            </w:pPr>
                            <w:r>
                              <w:t>Differs from FTP in that there is no option for authentication</w:t>
                            </w:r>
                          </w:p>
                        </w:tc>
                      </w:tr>
                      <w:tr w:rsidR="008848E9" w:rsidTr="00AE724F">
                        <w:trPr>
                          <w:trHeight w:val="1623"/>
                        </w:trPr>
                        <w:tc>
                          <w:tcPr>
                            <w:cnfStyle w:val="001000000000" w:firstRow="0" w:lastRow="0" w:firstColumn="1" w:lastColumn="0" w:oddVBand="0" w:evenVBand="0" w:oddHBand="0" w:evenHBand="0" w:firstRowFirstColumn="0" w:firstRowLastColumn="0" w:lastRowFirstColumn="0" w:lastRowLastColumn="0"/>
                            <w:tcW w:w="2613" w:type="dxa"/>
                          </w:tcPr>
                          <w:p w:rsidR="008848E9" w:rsidRPr="003B118E" w:rsidRDefault="008848E9">
                            <w:pPr>
                              <w:pStyle w:val="TableStyle1"/>
                              <w:rPr>
                                <w:rFonts w:eastAsia="Arial Unicode MS" w:cs="Arial Unicode MS"/>
                                <w:sz w:val="24"/>
                              </w:rPr>
                            </w:pPr>
                          </w:p>
                        </w:tc>
                        <w:tc>
                          <w:tcPr>
                            <w:tcW w:w="2613" w:type="dxa"/>
                          </w:tcPr>
                          <w:p w:rsidR="008848E9" w:rsidRPr="003B118E" w:rsidRDefault="008848E9" w:rsidP="00543F07">
                            <w:pPr>
                              <w:pStyle w:val="TableStyle6"/>
                              <w:cnfStyle w:val="000000000000" w:firstRow="0" w:lastRow="0" w:firstColumn="0" w:lastColumn="0" w:oddVBand="0" w:evenVBand="0" w:oddHBand="0" w:evenHBand="0" w:firstRowFirstColumn="0" w:firstRowLastColumn="0" w:lastRowFirstColumn="0" w:lastRowLastColumn="0"/>
                              <w:rPr>
                                <w:rFonts w:eastAsia="Arial Unicode MS" w:cs="Arial Unicode MS"/>
                                <w:sz w:val="24"/>
                              </w:rPr>
                            </w:pPr>
                          </w:p>
                        </w:tc>
                        <w:tc>
                          <w:tcPr>
                            <w:tcW w:w="2613" w:type="dxa"/>
                          </w:tcPr>
                          <w:p w:rsidR="008848E9" w:rsidRPr="003B118E" w:rsidRDefault="008848E9">
                            <w:pPr>
                              <w:cnfStyle w:val="000000000000" w:firstRow="0" w:lastRow="0" w:firstColumn="0" w:lastColumn="0" w:oddVBand="0" w:evenVBand="0" w:oddHBand="0" w:evenHBand="0" w:firstRowFirstColumn="0" w:firstRowLastColumn="0" w:lastRowFirstColumn="0" w:lastRowLastColumn="0"/>
                            </w:pPr>
                          </w:p>
                        </w:tc>
                      </w:tr>
                    </w:tbl>
                    <w:p w:rsidR="008848E9" w:rsidRDefault="008848E9" w:rsidP="008848E9"/>
                  </w:txbxContent>
                </v:textbox>
                <w10:wrap anchorx="margin" anchory="margin"/>
              </v:rect>
            </w:pict>
          </mc:Fallback>
        </mc:AlternateContent>
      </w: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rPr>
          <w:rFonts w:ascii="Arial Unicode MS" w:hAnsi="Arial Unicode MS"/>
          <w:sz w:val="26"/>
          <w:szCs w:val="26"/>
        </w:rPr>
      </w:pPr>
    </w:p>
    <w:p w:rsidR="00171D71" w:rsidRDefault="00171D71">
      <w:pPr>
        <w:pStyle w:val="Body"/>
      </w:pPr>
    </w:p>
    <w:p w:rsidR="00171D71" w:rsidRDefault="00171D71">
      <w:pPr>
        <w:pStyle w:val="Body"/>
      </w:pPr>
    </w:p>
    <w:p w:rsidR="00171D71" w:rsidRDefault="007D665F">
      <w:pPr>
        <w:pStyle w:val="Body"/>
      </w:pPr>
      <w:r>
        <w:rPr>
          <w:noProof/>
          <w14:textOutline w14:w="0" w14:cap="rnd" w14:cmpd="sng" w14:algn="ctr">
            <w14:noFill/>
            <w14:prstDash w14:val="solid"/>
            <w14:bevel/>
          </w14:textOutline>
        </w:rPr>
        <w:lastRenderedPageBreak/>
        <w:drawing>
          <wp:anchor distT="0" distB="0" distL="114300" distR="114300" simplePos="0" relativeHeight="251680768" behindDoc="0" locked="0" layoutInCell="1" allowOverlap="1" wp14:anchorId="5F3DF515" wp14:editId="66F00B41">
            <wp:simplePos x="0" y="0"/>
            <wp:positionH relativeFrom="margin">
              <wp:align>right</wp:align>
            </wp:positionH>
            <wp:positionV relativeFrom="paragraph">
              <wp:posOffset>0</wp:posOffset>
            </wp:positionV>
            <wp:extent cx="4852035" cy="7296150"/>
            <wp:effectExtent l="0" t="0" r="5715" b="0"/>
            <wp:wrapThrough wrapText="bothSides">
              <wp:wrapPolygon edited="0">
                <wp:start x="9498" y="0"/>
                <wp:lineTo x="8820" y="56"/>
                <wp:lineTo x="6700" y="733"/>
                <wp:lineTo x="6445" y="1184"/>
                <wp:lineTo x="5852" y="1805"/>
                <wp:lineTo x="5512" y="2707"/>
                <wp:lineTo x="5258" y="4512"/>
                <wp:lineTo x="4919" y="6316"/>
                <wp:lineTo x="4495" y="7219"/>
                <wp:lineTo x="763" y="11731"/>
                <wp:lineTo x="254" y="12633"/>
                <wp:lineTo x="0" y="13366"/>
                <wp:lineTo x="0" y="15509"/>
                <wp:lineTo x="85" y="16355"/>
                <wp:lineTo x="1272" y="17145"/>
                <wp:lineTo x="1442" y="18047"/>
                <wp:lineTo x="2120" y="18949"/>
                <wp:lineTo x="3053" y="19852"/>
                <wp:lineTo x="4495" y="20754"/>
                <wp:lineTo x="4580" y="20867"/>
                <wp:lineTo x="6615" y="21544"/>
                <wp:lineTo x="6869" y="21544"/>
                <wp:lineTo x="14671" y="21544"/>
                <wp:lineTo x="15011" y="21544"/>
                <wp:lineTo x="17046" y="20754"/>
                <wp:lineTo x="18488" y="19852"/>
                <wp:lineTo x="19505" y="18949"/>
                <wp:lineTo x="20099" y="18047"/>
                <wp:lineTo x="20269" y="17145"/>
                <wp:lineTo x="21456" y="16355"/>
                <wp:lineTo x="21541" y="15509"/>
                <wp:lineTo x="21541" y="13366"/>
                <wp:lineTo x="21286" y="12633"/>
                <wp:lineTo x="20777" y="11731"/>
                <wp:lineTo x="17046" y="7219"/>
                <wp:lineTo x="16622" y="6316"/>
                <wp:lineTo x="16283" y="4512"/>
                <wp:lineTo x="16028" y="2707"/>
                <wp:lineTo x="15689" y="1805"/>
                <wp:lineTo x="14926" y="959"/>
                <wp:lineTo x="14841" y="733"/>
                <wp:lineTo x="12721" y="56"/>
                <wp:lineTo x="12042" y="0"/>
                <wp:lineTo x="9498"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ux-tux-icon-2.png"/>
                    <pic:cNvPicPr/>
                  </pic:nvPicPr>
                  <pic:blipFill>
                    <a:blip r:embed="rId19">
                      <a:extLst>
                        <a:ext uri="{28A0092B-C50C-407E-A947-70E740481C1C}">
                          <a14:useLocalDpi xmlns:a14="http://schemas.microsoft.com/office/drawing/2010/main" val="0"/>
                        </a:ext>
                      </a:extLst>
                    </a:blip>
                    <a:stretch>
                      <a:fillRect/>
                    </a:stretch>
                  </pic:blipFill>
                  <pic:spPr>
                    <a:xfrm>
                      <a:off x="0" y="0"/>
                      <a:ext cx="4852035" cy="7296150"/>
                    </a:xfrm>
                    <a:prstGeom prst="rect">
                      <a:avLst/>
                    </a:prstGeom>
                  </pic:spPr>
                </pic:pic>
              </a:graphicData>
            </a:graphic>
            <wp14:sizeRelH relativeFrom="page">
              <wp14:pctWidth>0</wp14:pctWidth>
            </wp14:sizeRelH>
            <wp14:sizeRelV relativeFrom="page">
              <wp14:pctHeight>0</wp14:pctHeight>
            </wp14:sizeRelV>
          </wp:anchor>
        </w:drawing>
      </w:r>
      <w:r w:rsidR="00E87F42">
        <w:rPr>
          <w:noProof/>
        </w:rPr>
        <mc:AlternateContent>
          <mc:Choice Requires="wps">
            <w:drawing>
              <wp:anchor distT="152400" distB="152400" distL="152400" distR="152400" simplePos="0" relativeHeight="251679744" behindDoc="0" locked="0" layoutInCell="1" allowOverlap="1" wp14:anchorId="338BAF21" wp14:editId="10CA5EFB">
                <wp:simplePos x="0" y="0"/>
                <wp:positionH relativeFrom="page">
                  <wp:posOffset>685800</wp:posOffset>
                </wp:positionH>
                <wp:positionV relativeFrom="page">
                  <wp:posOffset>889000</wp:posOffset>
                </wp:positionV>
                <wp:extent cx="5080000" cy="711482"/>
                <wp:effectExtent l="0" t="0" r="0" b="0"/>
                <wp:wrapNone/>
                <wp:docPr id="3" name="officeArt object"/>
                <wp:cNvGraphicFramePr/>
                <a:graphic xmlns:a="http://schemas.openxmlformats.org/drawingml/2006/main">
                  <a:graphicData uri="http://schemas.microsoft.com/office/word/2010/wordprocessingShape">
                    <wps:wsp>
                      <wps:cNvSpPr txBox="1"/>
                      <wps:spPr>
                        <a:xfrm>
                          <a:off x="0" y="0"/>
                          <a:ext cx="5080000" cy="711482"/>
                        </a:xfrm>
                        <a:prstGeom prst="rect">
                          <a:avLst/>
                        </a:prstGeom>
                        <a:noFill/>
                        <a:ln w="12700" cap="flat">
                          <a:noFill/>
                          <a:miter lim="400000"/>
                        </a:ln>
                        <a:effectLst/>
                      </wps:spPr>
                      <wps:txbx>
                        <w:txbxContent>
                          <w:p w:rsidR="00E87F42" w:rsidRPr="00E87F42" w:rsidRDefault="00E87F42" w:rsidP="00E87F42">
                            <w:pPr>
                              <w:pStyle w:val="Chapter"/>
                              <w:rPr>
                                <w:rFonts w:ascii="Times New Roman" w:hAnsi="Times New Roman"/>
                                <w:lang w:val="en-GB"/>
                              </w:rPr>
                            </w:pPr>
                            <w:r>
                              <w:rPr>
                                <w:rFonts w:ascii="Times New Roman" w:hAnsi="Times New Roman"/>
                                <w:lang w:val="en-GB"/>
                              </w:rPr>
                              <w:t>Linux Commands</w:t>
                            </w:r>
                          </w:p>
                        </w:txbxContent>
                      </wps:txbx>
                      <wps:bodyPr wrap="square" lIns="50800" tIns="50800" rIns="50800" bIns="50800" numCol="1" anchor="t">
                        <a:noAutofit/>
                      </wps:bodyPr>
                    </wps:wsp>
                  </a:graphicData>
                </a:graphic>
              </wp:anchor>
            </w:drawing>
          </mc:Choice>
          <mc:Fallback>
            <w:pict>
              <v:shape w14:anchorId="338BAF21" id="_x0000_s1036" type="#_x0000_t202" style="position:absolute;margin-left:54pt;margin-top:70pt;width:400pt;height:56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" filled="f" stroked="f" strokeweight="1pt">
                <v:stroke miterlimit="4"/>
                <v:textbox inset="4pt,4pt,4pt,4pt">
                  <w:txbxContent>
                    <w:p w:rsidR="00E87F42" w:rsidRPr="00E87F42" w:rsidRDefault="00E87F42" w:rsidP="00E87F42">
                      <w:pPr>
                        <w:pStyle w:val="Chapter"/>
                        <w:rPr>
                          <w:rFonts w:ascii="Times New Roman" w:hAnsi="Times New Roman"/>
                          <w:lang w:val="en-GB"/>
                        </w:rPr>
                      </w:pPr>
                      <w:r>
                        <w:rPr>
                          <w:rFonts w:ascii="Times New Roman" w:hAnsi="Times New Roman"/>
                          <w:lang w:val="en-GB"/>
                        </w:rPr>
                        <w:t>Linux Commands</w:t>
                      </w:r>
                    </w:p>
                  </w:txbxContent>
                </v:textbox>
                <w10:wrap anchorx="page" anchory="page"/>
              </v:shape>
            </w:pict>
          </mc:Fallback>
        </mc:AlternateContent>
      </w:r>
    </w:p>
    <w:tbl>
      <w:tblPr>
        <w:tblStyle w:val="GridTable5Dark-Accent5"/>
        <w:tblW w:w="0" w:type="auto"/>
        <w:tblLook w:val="04A0" w:firstRow="1" w:lastRow="0" w:firstColumn="1" w:lastColumn="0" w:noHBand="0" w:noVBand="1"/>
      </w:tblPr>
      <w:tblGrid>
        <w:gridCol w:w="1895"/>
        <w:gridCol w:w="6653"/>
      </w:tblGrid>
      <w:tr w:rsidR="00FE3B9A" w:rsidTr="00E87F42">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895" w:type="dxa"/>
          </w:tcPr>
          <w:p w:rsidR="00FE3B9A" w:rsidRDefault="00E87F42">
            <w:pPr>
              <w:pStyle w:val="Body"/>
              <w:pBdr>
                <w:top w:val="none" w:sz="0" w:space="0" w:color="auto"/>
                <w:left w:val="none" w:sz="0" w:space="0" w:color="auto"/>
                <w:bottom w:val="none" w:sz="0" w:space="0" w:color="auto"/>
                <w:right w:val="none" w:sz="0" w:space="0" w:color="auto"/>
                <w:between w:val="none" w:sz="0" w:space="0" w:color="auto"/>
                <w:bar w:val="none" w:sz="0" w:color="auto"/>
              </w:pBdr>
            </w:pPr>
            <w:r>
              <w:t>Command</w:t>
            </w:r>
          </w:p>
        </w:tc>
        <w:tc>
          <w:tcPr>
            <w:tcW w:w="6653" w:type="dxa"/>
          </w:tcPr>
          <w:p w:rsidR="00FE3B9A" w:rsidRDefault="00E87F4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pPr>
            <w:r>
              <w:t>Use</w:t>
            </w:r>
          </w:p>
        </w:tc>
      </w:tr>
      <w:tr w:rsidR="008855D6"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E87F42" w:rsidP="008855D6">
            <w:pPr>
              <w:rPr>
                <w:rFonts w:asciiTheme="minorHAnsi" w:hAnsiTheme="minorHAnsi"/>
                <w:sz w:val="26"/>
              </w:rPr>
            </w:pPr>
            <w:r w:rsidRPr="00E87F42">
              <w:rPr>
                <w:rFonts w:asciiTheme="minorHAnsi" w:hAnsiTheme="minorHAnsi"/>
                <w:sz w:val="26"/>
              </w:rPr>
              <w:t xml:space="preserve">ls </w:t>
            </w:r>
          </w:p>
        </w:tc>
        <w:tc>
          <w:tcPr>
            <w:tcW w:w="6653" w:type="dxa"/>
          </w:tcPr>
          <w:p w:rsidR="008855D6" w:rsidRPr="00E87F42" w:rsidRDefault="008855D6"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Lists files</w:t>
            </w:r>
          </w:p>
        </w:tc>
      </w:tr>
      <w:tr w:rsidR="008855D6" w:rsidTr="00E87F42">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8855D6" w:rsidP="008855D6">
            <w:pPr>
              <w:rPr>
                <w:rFonts w:asciiTheme="minorHAnsi" w:hAnsiTheme="minorHAnsi"/>
                <w:sz w:val="26"/>
              </w:rPr>
            </w:pPr>
            <w:r w:rsidRPr="00E87F42">
              <w:rPr>
                <w:rFonts w:asciiTheme="minorHAnsi" w:hAnsiTheme="minorHAnsi"/>
                <w:sz w:val="26"/>
              </w:rPr>
              <w:t>grep</w:t>
            </w:r>
          </w:p>
        </w:tc>
        <w:tc>
          <w:tcPr>
            <w:tcW w:w="6653" w:type="dxa"/>
          </w:tcPr>
          <w:p w:rsidR="008855D6" w:rsidRPr="00E87F42" w:rsidRDefault="00393D81"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Search plain-text data sets</w:t>
            </w:r>
          </w:p>
        </w:tc>
      </w:tr>
      <w:tr w:rsidR="008855D6" w:rsidTr="00E87F4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5670FD" w:rsidP="008855D6">
            <w:pPr>
              <w:rPr>
                <w:rFonts w:asciiTheme="minorHAnsi" w:hAnsiTheme="minorHAnsi"/>
                <w:sz w:val="26"/>
              </w:rPr>
            </w:pPr>
            <w:r w:rsidRPr="00E87F42">
              <w:rPr>
                <w:rFonts w:asciiTheme="minorHAnsi" w:hAnsiTheme="minorHAnsi"/>
                <w:sz w:val="26"/>
              </w:rPr>
              <w:t xml:space="preserve">cd </w:t>
            </w:r>
          </w:p>
        </w:tc>
        <w:tc>
          <w:tcPr>
            <w:tcW w:w="6653" w:type="dxa"/>
          </w:tcPr>
          <w:p w:rsidR="008855D6" w:rsidRPr="00E87F42" w:rsidRDefault="008855D6"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Changes Directory</w:t>
            </w:r>
          </w:p>
        </w:tc>
      </w:tr>
      <w:tr w:rsidR="008855D6" w:rsidTr="00E87F42">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8855D6" w:rsidP="008855D6">
            <w:pPr>
              <w:rPr>
                <w:rFonts w:asciiTheme="minorHAnsi" w:hAnsiTheme="minorHAnsi"/>
                <w:sz w:val="26"/>
              </w:rPr>
            </w:pPr>
            <w:r w:rsidRPr="00E87F42">
              <w:rPr>
                <w:rFonts w:asciiTheme="minorHAnsi" w:hAnsiTheme="minorHAnsi"/>
                <w:sz w:val="26"/>
              </w:rPr>
              <w:t>shutdown</w:t>
            </w:r>
          </w:p>
        </w:tc>
        <w:tc>
          <w:tcPr>
            <w:tcW w:w="6653" w:type="dxa"/>
          </w:tcPr>
          <w:p w:rsidR="008855D6" w:rsidRPr="00E87F42" w:rsidRDefault="00305120"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Shutdown PC</w:t>
            </w:r>
          </w:p>
        </w:tc>
      </w:tr>
      <w:tr w:rsidR="008855D6" w:rsidTr="00E87F4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8855D6" w:rsidP="00D80AA5">
            <w:pPr>
              <w:rPr>
                <w:rFonts w:asciiTheme="minorHAnsi" w:hAnsiTheme="minorHAnsi"/>
                <w:sz w:val="26"/>
              </w:rPr>
            </w:pPr>
            <w:r w:rsidRPr="00E87F42">
              <w:rPr>
                <w:rFonts w:asciiTheme="minorHAnsi" w:hAnsiTheme="minorHAnsi"/>
                <w:sz w:val="26"/>
              </w:rPr>
              <w:t xml:space="preserve">pwd </w:t>
            </w:r>
          </w:p>
        </w:tc>
        <w:tc>
          <w:tcPr>
            <w:tcW w:w="6653" w:type="dxa"/>
          </w:tcPr>
          <w:p w:rsidR="008855D6" w:rsidRPr="00E87F42" w:rsidRDefault="00D80AA5"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Print the current directory</w:t>
            </w:r>
          </w:p>
        </w:tc>
      </w:tr>
      <w:tr w:rsidR="00D80AA5" w:rsidTr="00E87F42">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D80AA5" w:rsidRPr="00E87F42" w:rsidRDefault="00D80AA5" w:rsidP="008855D6">
            <w:pPr>
              <w:rPr>
                <w:rFonts w:asciiTheme="minorHAnsi" w:hAnsiTheme="minorHAnsi"/>
                <w:sz w:val="26"/>
              </w:rPr>
            </w:pPr>
            <w:r w:rsidRPr="00E87F42">
              <w:rPr>
                <w:rFonts w:asciiTheme="minorHAnsi" w:hAnsiTheme="minorHAnsi"/>
                <w:sz w:val="26"/>
              </w:rPr>
              <w:t>passwd</w:t>
            </w:r>
          </w:p>
        </w:tc>
        <w:tc>
          <w:tcPr>
            <w:tcW w:w="6653" w:type="dxa"/>
          </w:tcPr>
          <w:p w:rsidR="00D80AA5" w:rsidRPr="00E87F42" w:rsidRDefault="00D80AA5"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Used to change password of current user</w:t>
            </w:r>
          </w:p>
        </w:tc>
      </w:tr>
      <w:tr w:rsidR="00393D81"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mv</w:t>
            </w:r>
          </w:p>
        </w:tc>
        <w:tc>
          <w:tcPr>
            <w:tcW w:w="6653" w:type="dxa"/>
          </w:tcPr>
          <w:p w:rsidR="00393D81" w:rsidRPr="00E87F42" w:rsidRDefault="005670FD"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Move files</w:t>
            </w:r>
          </w:p>
        </w:tc>
      </w:tr>
      <w:tr w:rsidR="00393D81" w:rsidTr="00E87F42">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cp</w:t>
            </w:r>
          </w:p>
        </w:tc>
        <w:tc>
          <w:tcPr>
            <w:tcW w:w="6653" w:type="dxa"/>
          </w:tcPr>
          <w:p w:rsidR="00393D81" w:rsidRPr="00E87F42" w:rsidRDefault="005670FD"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Copy files</w:t>
            </w:r>
          </w:p>
        </w:tc>
      </w:tr>
      <w:tr w:rsidR="00393D81"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rm</w:t>
            </w:r>
          </w:p>
        </w:tc>
        <w:tc>
          <w:tcPr>
            <w:tcW w:w="6653" w:type="dxa"/>
          </w:tcPr>
          <w:p w:rsidR="00393D81" w:rsidRPr="00E87F42" w:rsidRDefault="005670FD"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Removes files</w:t>
            </w:r>
          </w:p>
        </w:tc>
      </w:tr>
      <w:tr w:rsidR="00393D81" w:rsidTr="00E87F42">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chmod</w:t>
            </w:r>
          </w:p>
        </w:tc>
        <w:tc>
          <w:tcPr>
            <w:tcW w:w="6653" w:type="dxa"/>
          </w:tcPr>
          <w:p w:rsidR="00393D81" w:rsidRPr="00E87F42" w:rsidRDefault="005670FD"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Change the access permissions</w:t>
            </w:r>
          </w:p>
        </w:tc>
      </w:tr>
      <w:tr w:rsidR="00393D81"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chown</w:t>
            </w:r>
          </w:p>
        </w:tc>
        <w:tc>
          <w:tcPr>
            <w:tcW w:w="6653" w:type="dxa"/>
          </w:tcPr>
          <w:p w:rsidR="00393D81" w:rsidRPr="00E87F42" w:rsidRDefault="005670FD"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Change the owner of file systems</w:t>
            </w:r>
          </w:p>
        </w:tc>
      </w:tr>
      <w:tr w:rsidR="00393D81" w:rsidTr="00E87F42">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5670FD" w:rsidP="005670FD">
            <w:pPr>
              <w:rPr>
                <w:rFonts w:asciiTheme="minorHAnsi" w:hAnsiTheme="minorHAnsi"/>
                <w:sz w:val="26"/>
              </w:rPr>
            </w:pPr>
            <w:r w:rsidRPr="00E87F42">
              <w:rPr>
                <w:rFonts w:asciiTheme="minorHAnsi" w:hAnsiTheme="minorHAnsi"/>
                <w:sz w:val="26"/>
              </w:rPr>
              <w:t xml:space="preserve">ifconfig </w:t>
            </w:r>
          </w:p>
        </w:tc>
        <w:tc>
          <w:tcPr>
            <w:tcW w:w="6653" w:type="dxa"/>
          </w:tcPr>
          <w:p w:rsidR="00393D81" w:rsidRPr="00E87F42" w:rsidRDefault="00393D81" w:rsidP="00393D81">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Shows all connected interfaces</w:t>
            </w:r>
          </w:p>
        </w:tc>
      </w:tr>
      <w:tr w:rsidR="00393D81"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5670FD" w:rsidP="005670FD">
            <w:pPr>
              <w:rPr>
                <w:rFonts w:asciiTheme="minorHAnsi" w:hAnsiTheme="minorHAnsi"/>
                <w:sz w:val="26"/>
              </w:rPr>
            </w:pPr>
            <w:r w:rsidRPr="00E87F42">
              <w:rPr>
                <w:rFonts w:asciiTheme="minorHAnsi" w:hAnsiTheme="minorHAnsi"/>
                <w:sz w:val="26"/>
              </w:rPr>
              <w:t xml:space="preserve">iwconfig </w:t>
            </w:r>
          </w:p>
        </w:tc>
        <w:tc>
          <w:tcPr>
            <w:tcW w:w="6653" w:type="dxa"/>
          </w:tcPr>
          <w:p w:rsidR="00393D81" w:rsidRPr="00E87F42" w:rsidRDefault="00393D81" w:rsidP="00393D81">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Shows wireless connections</w:t>
            </w:r>
          </w:p>
        </w:tc>
      </w:tr>
      <w:tr w:rsidR="008855D6" w:rsidTr="00E87F42">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5670FD" w:rsidP="005670FD">
            <w:pPr>
              <w:rPr>
                <w:rFonts w:asciiTheme="minorHAnsi" w:hAnsiTheme="minorHAnsi"/>
                <w:sz w:val="26"/>
              </w:rPr>
            </w:pPr>
            <w:r w:rsidRPr="00E87F42">
              <w:rPr>
                <w:rFonts w:asciiTheme="minorHAnsi" w:hAnsiTheme="minorHAnsi"/>
                <w:sz w:val="26"/>
              </w:rPr>
              <w:t xml:space="preserve">mkdir </w:t>
            </w:r>
          </w:p>
        </w:tc>
        <w:tc>
          <w:tcPr>
            <w:tcW w:w="6653" w:type="dxa"/>
          </w:tcPr>
          <w:p w:rsidR="008855D6" w:rsidRPr="00E87F42" w:rsidRDefault="008855D6"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Makes a new directory</w:t>
            </w:r>
          </w:p>
        </w:tc>
      </w:tr>
      <w:tr w:rsidR="008855D6" w:rsidTr="00E87F4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393D81" w:rsidP="008855D6">
            <w:pPr>
              <w:rPr>
                <w:rFonts w:asciiTheme="minorHAnsi" w:hAnsiTheme="minorHAnsi"/>
                <w:sz w:val="26"/>
              </w:rPr>
            </w:pPr>
            <w:r w:rsidRPr="00E87F42">
              <w:rPr>
                <w:rFonts w:asciiTheme="minorHAnsi" w:hAnsiTheme="minorHAnsi"/>
                <w:sz w:val="26"/>
              </w:rPr>
              <w:t>ps</w:t>
            </w:r>
          </w:p>
        </w:tc>
        <w:tc>
          <w:tcPr>
            <w:tcW w:w="6653" w:type="dxa"/>
          </w:tcPr>
          <w:p w:rsidR="008855D6" w:rsidRPr="00E87F42" w:rsidRDefault="005670FD"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Show current running processes</w:t>
            </w:r>
          </w:p>
        </w:tc>
      </w:tr>
      <w:tr w:rsidR="008855D6" w:rsidTr="00E87F42">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393D81" w:rsidP="005670FD">
            <w:pPr>
              <w:rPr>
                <w:rFonts w:asciiTheme="minorHAnsi" w:hAnsiTheme="minorHAnsi"/>
                <w:sz w:val="26"/>
              </w:rPr>
            </w:pPr>
            <w:r w:rsidRPr="00E87F42">
              <w:rPr>
                <w:rFonts w:asciiTheme="minorHAnsi" w:hAnsiTheme="minorHAnsi"/>
                <w:sz w:val="26"/>
              </w:rPr>
              <w:t>su</w:t>
            </w:r>
          </w:p>
        </w:tc>
        <w:tc>
          <w:tcPr>
            <w:tcW w:w="6653" w:type="dxa"/>
          </w:tcPr>
          <w:p w:rsidR="008855D6" w:rsidRPr="00E87F42" w:rsidRDefault="005670FD"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Change current user</w:t>
            </w:r>
          </w:p>
        </w:tc>
      </w:tr>
      <w:tr w:rsidR="005670FD" w:rsidTr="00E87F4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5670FD" w:rsidRPr="00E87F42" w:rsidRDefault="005670FD" w:rsidP="008855D6">
            <w:pPr>
              <w:rPr>
                <w:rFonts w:asciiTheme="minorHAnsi" w:hAnsiTheme="minorHAnsi"/>
                <w:sz w:val="26"/>
              </w:rPr>
            </w:pPr>
            <w:r w:rsidRPr="00E87F42">
              <w:rPr>
                <w:rFonts w:asciiTheme="minorHAnsi" w:hAnsiTheme="minorHAnsi"/>
                <w:sz w:val="26"/>
              </w:rPr>
              <w:t>sudo</w:t>
            </w:r>
          </w:p>
        </w:tc>
        <w:tc>
          <w:tcPr>
            <w:tcW w:w="6653" w:type="dxa"/>
          </w:tcPr>
          <w:p w:rsidR="005670FD" w:rsidRPr="00E87F42" w:rsidRDefault="00E87F42"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Execute commands which need admin rights</w:t>
            </w:r>
          </w:p>
        </w:tc>
      </w:tr>
      <w:tr w:rsidR="00393D81" w:rsidTr="00E87F42">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apt-get</w:t>
            </w:r>
          </w:p>
        </w:tc>
        <w:tc>
          <w:tcPr>
            <w:tcW w:w="6653" w:type="dxa"/>
          </w:tcPr>
          <w:p w:rsidR="00393D81" w:rsidRPr="00E87F42" w:rsidRDefault="00E87F42"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Install applications</w:t>
            </w:r>
          </w:p>
        </w:tc>
      </w:tr>
      <w:tr w:rsidR="00393D81"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vi</w:t>
            </w:r>
          </w:p>
        </w:tc>
        <w:tc>
          <w:tcPr>
            <w:tcW w:w="6653" w:type="dxa"/>
          </w:tcPr>
          <w:p w:rsidR="00393D81" w:rsidRPr="00E87F42" w:rsidRDefault="00E87F42"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Graphical text editor</w:t>
            </w:r>
          </w:p>
        </w:tc>
      </w:tr>
      <w:tr w:rsidR="00393D81" w:rsidTr="00E87F42">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dd</w:t>
            </w:r>
          </w:p>
        </w:tc>
        <w:tc>
          <w:tcPr>
            <w:tcW w:w="6653" w:type="dxa"/>
          </w:tcPr>
          <w:p w:rsidR="00393D81" w:rsidRPr="00E87F42" w:rsidRDefault="00E87F42"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Copy and convert files</w:t>
            </w:r>
          </w:p>
        </w:tc>
      </w:tr>
      <w:tr w:rsidR="00393D81"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393D81" w:rsidRPr="00E87F42" w:rsidRDefault="00393D81" w:rsidP="008855D6">
            <w:pPr>
              <w:rPr>
                <w:rFonts w:asciiTheme="minorHAnsi" w:hAnsiTheme="minorHAnsi"/>
                <w:sz w:val="26"/>
              </w:rPr>
            </w:pPr>
            <w:r w:rsidRPr="00E87F42">
              <w:rPr>
                <w:rFonts w:asciiTheme="minorHAnsi" w:hAnsiTheme="minorHAnsi"/>
                <w:sz w:val="26"/>
              </w:rPr>
              <w:t>kill</w:t>
            </w:r>
          </w:p>
        </w:tc>
        <w:tc>
          <w:tcPr>
            <w:tcW w:w="6653" w:type="dxa"/>
          </w:tcPr>
          <w:p w:rsidR="00393D81" w:rsidRPr="00E87F42" w:rsidRDefault="00E87F42" w:rsidP="008855D6">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Used to stop or kill a process</w:t>
            </w:r>
          </w:p>
        </w:tc>
      </w:tr>
      <w:tr w:rsidR="008855D6" w:rsidTr="00E87F42">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5670FD" w:rsidP="008855D6">
            <w:pPr>
              <w:rPr>
                <w:rFonts w:asciiTheme="minorHAnsi" w:hAnsiTheme="minorHAnsi"/>
                <w:sz w:val="26"/>
              </w:rPr>
            </w:pPr>
            <w:r w:rsidRPr="00E87F42">
              <w:rPr>
                <w:rFonts w:asciiTheme="minorHAnsi" w:hAnsiTheme="minorHAnsi"/>
                <w:sz w:val="26"/>
              </w:rPr>
              <w:t xml:space="preserve">nano </w:t>
            </w:r>
          </w:p>
        </w:tc>
        <w:tc>
          <w:tcPr>
            <w:tcW w:w="6653" w:type="dxa"/>
          </w:tcPr>
          <w:p w:rsidR="008855D6" w:rsidRPr="00E87F42" w:rsidRDefault="005670FD" w:rsidP="008855D6">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rPr>
            </w:pPr>
            <w:r w:rsidRPr="00E87F42">
              <w:rPr>
                <w:rFonts w:asciiTheme="minorHAnsi" w:hAnsiTheme="minorHAnsi"/>
                <w:sz w:val="26"/>
              </w:rPr>
              <w:t>Text editor</w:t>
            </w:r>
          </w:p>
        </w:tc>
      </w:tr>
      <w:tr w:rsidR="008855D6" w:rsidTr="00E87F4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8855D6" w:rsidRPr="00E87F42" w:rsidRDefault="008855D6" w:rsidP="005670FD">
            <w:pPr>
              <w:rPr>
                <w:rFonts w:asciiTheme="minorHAnsi" w:hAnsiTheme="minorHAnsi"/>
                <w:sz w:val="26"/>
              </w:rPr>
            </w:pPr>
            <w:r w:rsidRPr="00E87F42">
              <w:rPr>
                <w:rFonts w:asciiTheme="minorHAnsi" w:hAnsiTheme="minorHAnsi"/>
                <w:sz w:val="26"/>
              </w:rPr>
              <w:t>c</w:t>
            </w:r>
            <w:r w:rsidR="005670FD" w:rsidRPr="00E87F42">
              <w:rPr>
                <w:rFonts w:asciiTheme="minorHAnsi" w:hAnsiTheme="minorHAnsi"/>
                <w:sz w:val="26"/>
              </w:rPr>
              <w:t xml:space="preserve">at </w:t>
            </w:r>
          </w:p>
        </w:tc>
        <w:tc>
          <w:tcPr>
            <w:tcW w:w="6653" w:type="dxa"/>
          </w:tcPr>
          <w:p w:rsidR="008855D6" w:rsidRPr="00E87F42" w:rsidRDefault="008855D6" w:rsidP="005670FD">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rPr>
            </w:pPr>
            <w:r w:rsidRPr="00E87F42">
              <w:rPr>
                <w:rFonts w:asciiTheme="minorHAnsi" w:hAnsiTheme="minorHAnsi"/>
                <w:sz w:val="26"/>
              </w:rPr>
              <w:t>Shows the text inside a file</w:t>
            </w:r>
          </w:p>
        </w:tc>
      </w:tr>
    </w:tbl>
    <w:p w:rsidR="000B490A" w:rsidRDefault="000B490A">
      <w:pPr>
        <w:pStyle w:val="Body"/>
      </w:pPr>
    </w:p>
    <w:tbl>
      <w:tblPr>
        <w:tblStyle w:val="GridTable5Dark-Accent1"/>
        <w:tblpPr w:leftFromText="180" w:rightFromText="180" w:vertAnchor="page" w:horzAnchor="margin" w:tblpXSpec="right" w:tblpY="2416"/>
        <w:tblW w:w="8548" w:type="dxa"/>
        <w:tblLook w:val="04A0" w:firstRow="1" w:lastRow="0" w:firstColumn="1" w:lastColumn="0" w:noHBand="0" w:noVBand="1"/>
      </w:tblPr>
      <w:tblGrid>
        <w:gridCol w:w="1895"/>
        <w:gridCol w:w="6653"/>
      </w:tblGrid>
      <w:tr w:rsidR="00531621" w:rsidTr="00531621">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895" w:type="dxa"/>
          </w:tcPr>
          <w:p w:rsidR="00531621" w:rsidRDefault="00531621" w:rsidP="00531621">
            <w:pPr>
              <w:pStyle w:val="Body"/>
              <w:pBdr>
                <w:top w:val="none" w:sz="0" w:space="0" w:color="auto"/>
                <w:left w:val="none" w:sz="0" w:space="0" w:color="auto"/>
                <w:bottom w:val="none" w:sz="0" w:space="0" w:color="auto"/>
                <w:right w:val="none" w:sz="0" w:space="0" w:color="auto"/>
                <w:between w:val="none" w:sz="0" w:space="0" w:color="auto"/>
                <w:bar w:val="none" w:sz="0" w:color="auto"/>
              </w:pBdr>
            </w:pPr>
            <w:r>
              <w:lastRenderedPageBreak/>
              <w:t>Command</w:t>
            </w:r>
          </w:p>
        </w:tc>
        <w:tc>
          <w:tcPr>
            <w:tcW w:w="6653" w:type="dxa"/>
          </w:tcPr>
          <w:p w:rsidR="00531621" w:rsidRDefault="00531621" w:rsidP="00531621">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pPr>
            <w:r>
              <w:t>Use</w:t>
            </w:r>
          </w:p>
        </w:tc>
      </w:tr>
      <w:tr w:rsidR="00531621" w:rsidTr="005316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dir</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List the content of one or more directory</w:t>
            </w:r>
          </w:p>
        </w:tc>
      </w:tr>
      <w:tr w:rsidR="00531621" w:rsidTr="00531621">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cd</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Change directories</w:t>
            </w:r>
          </w:p>
        </w:tc>
      </w:tr>
      <w:tr w:rsidR="00531621" w:rsidTr="005316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Go up one level in the directory tree</w:t>
            </w:r>
          </w:p>
        </w:tc>
      </w:tr>
      <w:tr w:rsidR="00531621" w:rsidTr="00531621">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ipconfig</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View network adapter settings and values</w:t>
            </w:r>
          </w:p>
        </w:tc>
      </w:tr>
      <w:tr w:rsidR="00531621" w:rsidTr="005316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ping</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Test and send information to another network computer or network adapter</w:t>
            </w:r>
          </w:p>
        </w:tc>
      </w:tr>
      <w:tr w:rsidR="00531621" w:rsidTr="00531621">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tracert</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View network packets route across a network</w:t>
            </w:r>
          </w:p>
        </w:tc>
      </w:tr>
      <w:tr w:rsidR="00531621" w:rsidTr="0053162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netstat</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Display the TCP/IP network protocol statistics and information</w:t>
            </w:r>
          </w:p>
        </w:tc>
      </w:tr>
      <w:tr w:rsidR="00531621" w:rsidTr="00531621">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nslookup</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Look up an IP address of a domain or host on a network</w:t>
            </w:r>
          </w:p>
        </w:tc>
      </w:tr>
      <w:tr w:rsidR="00531621" w:rsidTr="0053162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shutdown</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Shutdown the computer</w:t>
            </w:r>
          </w:p>
        </w:tc>
      </w:tr>
      <w:tr w:rsidR="00531621" w:rsidTr="00531621">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dism</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rsidRPr="00E50FFB">
              <w:t>Deployment Image Servicing and Management</w:t>
            </w:r>
          </w:p>
        </w:tc>
      </w:tr>
      <w:tr w:rsidR="00531621" w:rsidTr="0053162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sfc</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System file checker to scan and restore your files</w:t>
            </w:r>
          </w:p>
        </w:tc>
      </w:tr>
      <w:tr w:rsidR="00531621" w:rsidTr="00531621">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chkdsk</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Check the hard drive running FAT for errors</w:t>
            </w:r>
          </w:p>
        </w:tc>
      </w:tr>
      <w:tr w:rsidR="00531621" w:rsidTr="005316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diskpart</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Manage PC drives, partitions, volumes or virtual HDDs</w:t>
            </w:r>
          </w:p>
        </w:tc>
      </w:tr>
      <w:tr w:rsidR="00531621" w:rsidTr="00531621">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taskkill</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Kill a task (end a program)</w:t>
            </w:r>
          </w:p>
        </w:tc>
      </w:tr>
      <w:tr w:rsidR="00531621" w:rsidTr="005316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gpupdate</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Update group policy</w:t>
            </w:r>
          </w:p>
        </w:tc>
      </w:tr>
      <w:tr w:rsidR="00531621" w:rsidTr="00531621">
        <w:trPr>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gpresult</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Display the group policy objects that are applied to a user and computer</w:t>
            </w:r>
          </w:p>
        </w:tc>
      </w:tr>
      <w:tr w:rsidR="00531621" w:rsidTr="005316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format</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Formats a drive</w:t>
            </w:r>
          </w:p>
        </w:tc>
      </w:tr>
      <w:tr w:rsidR="00531621" w:rsidTr="00531621">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copy</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Copy one or more files to a different location</w:t>
            </w:r>
          </w:p>
        </w:tc>
      </w:tr>
      <w:tr w:rsidR="00531621" w:rsidTr="0053162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xcopy</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Copy multiple files, directories, or drives from one location to another</w:t>
            </w:r>
          </w:p>
        </w:tc>
      </w:tr>
      <w:tr w:rsidR="00531621" w:rsidTr="00531621">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robocopy</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A robust file copy command</w:t>
            </w:r>
          </w:p>
        </w:tc>
      </w:tr>
      <w:tr w:rsidR="00531621" w:rsidTr="0053162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net use</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Connect to, remove and configure connections to mapped drives or resources</w:t>
            </w:r>
          </w:p>
        </w:tc>
      </w:tr>
      <w:tr w:rsidR="00531621" w:rsidTr="00531621">
        <w:trPr>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 net user</w:t>
            </w:r>
          </w:p>
        </w:tc>
        <w:tc>
          <w:tcPr>
            <w:tcW w:w="6653" w:type="dxa"/>
          </w:tcPr>
          <w:p w:rsidR="00531621" w:rsidRPr="00555A4C" w:rsidRDefault="00531621" w:rsidP="00531621">
            <w:pPr>
              <w:cnfStyle w:val="000000000000" w:firstRow="0" w:lastRow="0" w:firstColumn="0" w:lastColumn="0" w:oddVBand="0" w:evenVBand="0" w:oddHBand="0" w:evenHBand="0" w:firstRowFirstColumn="0" w:firstRowLastColumn="0" w:lastRowFirstColumn="0" w:lastRowLastColumn="0"/>
            </w:pPr>
            <w:r>
              <w:t>Add, remove or make changes to the user accounts</w:t>
            </w:r>
          </w:p>
        </w:tc>
      </w:tr>
      <w:tr w:rsidR="00531621" w:rsidTr="0053162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dxa"/>
          </w:tcPr>
          <w:p w:rsidR="00531621" w:rsidRPr="00C31925" w:rsidRDefault="00531621" w:rsidP="00531621">
            <w:pPr>
              <w:rPr>
                <w:rFonts w:asciiTheme="minorHAnsi" w:hAnsiTheme="minorHAnsi"/>
              </w:rPr>
            </w:pPr>
            <w:r w:rsidRPr="00C31925">
              <w:rPr>
                <w:rFonts w:asciiTheme="minorHAnsi" w:hAnsiTheme="minorHAnsi"/>
              </w:rPr>
              <w:t>[Command]/?</w:t>
            </w:r>
          </w:p>
        </w:tc>
        <w:tc>
          <w:tcPr>
            <w:tcW w:w="6653" w:type="dxa"/>
          </w:tcPr>
          <w:p w:rsidR="00531621" w:rsidRPr="00555A4C" w:rsidRDefault="00531621" w:rsidP="00531621">
            <w:pPr>
              <w:cnfStyle w:val="000000100000" w:firstRow="0" w:lastRow="0" w:firstColumn="0" w:lastColumn="0" w:oddVBand="0" w:evenVBand="0" w:oddHBand="1" w:evenHBand="0" w:firstRowFirstColumn="0" w:firstRowLastColumn="0" w:lastRowFirstColumn="0" w:lastRowLastColumn="0"/>
            </w:pPr>
            <w:r>
              <w:t>Get help of what the command does</w:t>
            </w:r>
          </w:p>
        </w:tc>
      </w:tr>
    </w:tbl>
    <w:p w:rsidR="00A35F29" w:rsidRDefault="00A35F29">
      <w:pPr>
        <w:pStyle w:val="Body"/>
      </w:pPr>
      <w:r>
        <w:rPr>
          <w:noProof/>
        </w:rPr>
        <mc:AlternateContent>
          <mc:Choice Requires="wps">
            <w:drawing>
              <wp:anchor distT="152400" distB="152400" distL="152400" distR="152400" simplePos="0" relativeHeight="251684864" behindDoc="0" locked="0" layoutInCell="1" allowOverlap="1" wp14:anchorId="0EB9EC83" wp14:editId="0DB327C6">
                <wp:simplePos x="0" y="0"/>
                <wp:positionH relativeFrom="page">
                  <wp:posOffset>7077075</wp:posOffset>
                </wp:positionH>
                <wp:positionV relativeFrom="page">
                  <wp:posOffset>800100</wp:posOffset>
                </wp:positionV>
                <wp:extent cx="5080000" cy="711482"/>
                <wp:effectExtent l="0" t="0" r="0" b="0"/>
                <wp:wrapNone/>
                <wp:docPr id="4" name="officeArt object"/>
                <wp:cNvGraphicFramePr/>
                <a:graphic xmlns:a="http://schemas.openxmlformats.org/drawingml/2006/main">
                  <a:graphicData uri="http://schemas.microsoft.com/office/word/2010/wordprocessingShape">
                    <wps:wsp>
                      <wps:cNvSpPr txBox="1"/>
                      <wps:spPr>
                        <a:xfrm>
                          <a:off x="0" y="0"/>
                          <a:ext cx="5080000" cy="711482"/>
                        </a:xfrm>
                        <a:prstGeom prst="rect">
                          <a:avLst/>
                        </a:prstGeom>
                        <a:noFill/>
                        <a:ln w="12700" cap="flat">
                          <a:noFill/>
                          <a:miter lim="400000"/>
                        </a:ln>
                        <a:effectLst/>
                      </wps:spPr>
                      <wps:txbx>
                        <w:txbxContent>
                          <w:p w:rsidR="00531621" w:rsidRPr="00E87F42" w:rsidRDefault="00531621" w:rsidP="00531621">
                            <w:pPr>
                              <w:pStyle w:val="Chapter"/>
                              <w:rPr>
                                <w:rFonts w:ascii="Times New Roman" w:hAnsi="Times New Roman"/>
                                <w:lang w:val="en-GB"/>
                              </w:rPr>
                            </w:pPr>
                            <w:r>
                              <w:rPr>
                                <w:rFonts w:ascii="Times New Roman" w:hAnsi="Times New Roman"/>
                                <w:lang w:val="en-GB"/>
                              </w:rPr>
                              <w:t>W</w:t>
                            </w:r>
                            <w:r w:rsidR="00A35F29">
                              <w:rPr>
                                <w:rFonts w:ascii="Times New Roman" w:hAnsi="Times New Roman"/>
                                <w:lang w:val="en-GB"/>
                              </w:rPr>
                              <w:t>indows</w:t>
                            </w:r>
                            <w:r>
                              <w:rPr>
                                <w:rFonts w:ascii="Times New Roman" w:hAnsi="Times New Roman"/>
                                <w:lang w:val="en-GB"/>
                              </w:rPr>
                              <w:t xml:space="preserve"> Commands</w:t>
                            </w:r>
                          </w:p>
                        </w:txbxContent>
                      </wps:txbx>
                      <wps:bodyPr wrap="square" lIns="50800" tIns="50800" rIns="50800" bIns="50800" numCol="1" anchor="t">
                        <a:noAutofit/>
                      </wps:bodyPr>
                    </wps:wsp>
                  </a:graphicData>
                </a:graphic>
              </wp:anchor>
            </w:drawing>
          </mc:Choice>
          <mc:Fallback>
            <w:pict>
              <v:shape w14:anchorId="0EB9EC83" id="_x0000_s1037" type="#_x0000_t202" style="position:absolute;margin-left:557.25pt;margin-top:63pt;width:400pt;height:56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" filled="f" stroked="f" strokeweight="1pt">
                <v:stroke miterlimit="4"/>
                <v:textbox inset="4pt,4pt,4pt,4pt">
                  <w:txbxContent>
                    <w:p w:rsidR="00531621" w:rsidRPr="00E87F42" w:rsidRDefault="00531621" w:rsidP="00531621">
                      <w:pPr>
                        <w:pStyle w:val="Chapter"/>
                        <w:rPr>
                          <w:rFonts w:ascii="Times New Roman" w:hAnsi="Times New Roman"/>
                          <w:lang w:val="en-GB"/>
                        </w:rPr>
                      </w:pPr>
                      <w:r>
                        <w:rPr>
                          <w:rFonts w:ascii="Times New Roman" w:hAnsi="Times New Roman"/>
                          <w:lang w:val="en-GB"/>
                        </w:rPr>
                        <w:t>W</w:t>
                      </w:r>
                      <w:r w:rsidR="00A35F29">
                        <w:rPr>
                          <w:rFonts w:ascii="Times New Roman" w:hAnsi="Times New Roman"/>
                          <w:lang w:val="en-GB"/>
                        </w:rPr>
                        <w:t>indows</w:t>
                      </w:r>
                      <w:r>
                        <w:rPr>
                          <w:rFonts w:ascii="Times New Roman" w:hAnsi="Times New Roman"/>
                          <w:lang w:val="en-GB"/>
                        </w:rPr>
                        <w:t xml:space="preserve"> Commands</w:t>
                      </w:r>
                    </w:p>
                  </w:txbxContent>
                </v:textbox>
                <w10:wrap anchorx="page" anchory="page"/>
              </v:shape>
            </w:pict>
          </mc:Fallback>
        </mc:AlternateContent>
      </w:r>
    </w:p>
    <w:p w:rsidR="00A35F29" w:rsidRDefault="00A35F29">
      <w:pPr>
        <w:rPr>
          <w:rFonts w:ascii="Helvetica Neue Light" w:hAnsi="Helvetica Neue Light" w:cs="Arial Unicode MS"/>
          <w:color w:val="000000"/>
          <w:sz w:val="32"/>
          <w:szCs w:val="32"/>
          <w:lang w:val="en-GB" w:eastAsia="en-GB"/>
          <w14:textOutline w14:w="0" w14:cap="flat" w14:cmpd="sng" w14:algn="ctr">
            <w14:noFill/>
            <w14:prstDash w14:val="solid"/>
            <w14:bevel/>
          </w14:textOutlin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25pt;margin-top:25.15pt;width:539.25pt;height:493.5pt;z-index:-251633664;mso-position-horizontal-relative:text;mso-position-vertical-relative:text;mso-width-relative:page;mso-height-relative:page" wrapcoords="19887 520 19602 546 9872 2105 9872 2183 8944 2261 6685 2547 1356 3379 1356 10371 4591 10501 10800 10501 10800 10917 1927 11125 1356 11125 1356 18143 19768 20924 19863 20924 20101 20924 20149 11255 10800 10917 10800 10501 13441 10501 20125 10215 20101 520 19887 520">
            <v:imagedata r:id="rId20" o:title="Windows-Logo"/>
            <w10:wrap type="through"/>
          </v:shape>
        </w:pict>
      </w:r>
      <w:r>
        <w:br w:type="page"/>
      </w:r>
    </w:p>
    <w:p w:rsidR="00BE68D8" w:rsidRDefault="002F1122">
      <w:pPr>
        <w:pStyle w:val="Body"/>
      </w:pPr>
      <w:r>
        <w:rPr>
          <w:noProof/>
        </w:rPr>
        <w:lastRenderedPageBreak/>
        <w:drawing>
          <wp:anchor distT="0" distB="0" distL="114300" distR="114300" simplePos="0" relativeHeight="251685888" behindDoc="0" locked="0" layoutInCell="1" allowOverlap="1" wp14:anchorId="74619E14" wp14:editId="5FFA6E28">
            <wp:simplePos x="0" y="0"/>
            <wp:positionH relativeFrom="margin">
              <wp:posOffset>5400675</wp:posOffset>
            </wp:positionH>
            <wp:positionV relativeFrom="paragraph">
              <wp:posOffset>0</wp:posOffset>
            </wp:positionV>
            <wp:extent cx="6219825" cy="7572375"/>
            <wp:effectExtent l="0" t="0" r="9525" b="9525"/>
            <wp:wrapTopAndBottom/>
            <wp:docPr id="6" name="Picture 6" descr="C:\Users\Acracknell\Desktop\A+\osi-model-7-layers-80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acknell\Desktop\A+\osi-model-7-layers-804x1024.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4332"/>
                    <a:stretch/>
                  </pic:blipFill>
                  <pic:spPr bwMode="auto">
                    <a:xfrm>
                      <a:off x="0" y="0"/>
                      <a:ext cx="6219825" cy="7572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68D8" w:rsidRPr="00BE68D8">
        <w:rPr>
          <w:lang w:val="en-US"/>
        </w:rPr>
        <w:drawing>
          <wp:anchor distT="0" distB="0" distL="114300" distR="114300" simplePos="0" relativeHeight="251688960" behindDoc="0" locked="0" layoutInCell="1" allowOverlap="1" wp14:anchorId="042C40E7" wp14:editId="30C2A39B">
            <wp:simplePos x="0" y="0"/>
            <wp:positionH relativeFrom="column">
              <wp:posOffset>495300</wp:posOffset>
            </wp:positionH>
            <wp:positionV relativeFrom="paragraph">
              <wp:posOffset>2628265</wp:posOffset>
            </wp:positionV>
            <wp:extent cx="4714875" cy="3562350"/>
            <wp:effectExtent l="0" t="0" r="9525" b="0"/>
            <wp:wrapThrough wrapText="bothSides">
              <wp:wrapPolygon edited="0">
                <wp:start x="0" y="0"/>
                <wp:lineTo x="0" y="21484"/>
                <wp:lineTo x="21556" y="21484"/>
                <wp:lineTo x="21556" y="0"/>
                <wp:lineTo x="0" y="0"/>
              </wp:wrapPolygon>
            </wp:wrapThrough>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3562350"/>
                    </a:xfrm>
                    <a:prstGeom prst="rect">
                      <a:avLst/>
                    </a:prstGeom>
                    <a:noFill/>
                    <a:ln>
                      <a:noFill/>
                    </a:ln>
                  </pic:spPr>
                </pic:pic>
              </a:graphicData>
            </a:graphic>
          </wp:anchor>
        </w:drawing>
      </w:r>
      <w:r w:rsidR="00BE68D8">
        <w:rPr>
          <w:noProof/>
        </w:rPr>
        <mc:AlternateContent>
          <mc:Choice Requires="wps">
            <w:drawing>
              <wp:anchor distT="152400" distB="152400" distL="152400" distR="152400" simplePos="0" relativeHeight="251687936" behindDoc="0" locked="0" layoutInCell="1" allowOverlap="1" wp14:anchorId="360B38EE" wp14:editId="6793E5ED">
                <wp:simplePos x="0" y="0"/>
                <wp:positionH relativeFrom="page">
                  <wp:posOffset>923925</wp:posOffset>
                </wp:positionH>
                <wp:positionV relativeFrom="page">
                  <wp:posOffset>1152525</wp:posOffset>
                </wp:positionV>
                <wp:extent cx="5080000" cy="1714500"/>
                <wp:effectExtent l="0" t="0" r="0" b="0"/>
                <wp:wrapNone/>
                <wp:docPr id="7" name="officeArt object"/>
                <wp:cNvGraphicFramePr/>
                <a:graphic xmlns:a="http://schemas.openxmlformats.org/drawingml/2006/main">
                  <a:graphicData uri="http://schemas.microsoft.com/office/word/2010/wordprocessingShape">
                    <wps:wsp>
                      <wps:cNvSpPr txBox="1"/>
                      <wps:spPr>
                        <a:xfrm>
                          <a:off x="0" y="0"/>
                          <a:ext cx="5080000" cy="1714500"/>
                        </a:xfrm>
                        <a:prstGeom prst="rect">
                          <a:avLst/>
                        </a:prstGeom>
                        <a:noFill/>
                        <a:ln w="12700" cap="flat">
                          <a:noFill/>
                          <a:miter lim="400000"/>
                        </a:ln>
                        <a:effectLst/>
                      </wps:spPr>
                      <wps:txbx>
                        <w:txbxContent>
                          <w:p w:rsidR="00A35F29" w:rsidRDefault="00BE68D8" w:rsidP="00BE68D8">
                            <w:pPr>
                              <w:pStyle w:val="Chapter"/>
                              <w:jc w:val="center"/>
                              <w:rPr>
                                <w:rFonts w:ascii="Times New Roman" w:hAnsi="Times New Roman"/>
                                <w:lang w:val="en-GB"/>
                              </w:rPr>
                            </w:pPr>
                            <w:r>
                              <w:rPr>
                                <w:rFonts w:ascii="Times New Roman" w:hAnsi="Times New Roman"/>
                                <w:lang w:val="en-GB"/>
                              </w:rPr>
                              <w:t>TCP vs UDP</w:t>
                            </w:r>
                          </w:p>
                          <w:p w:rsidR="00BE68D8" w:rsidRPr="00E87F42" w:rsidRDefault="00BE68D8" w:rsidP="00BE68D8">
                            <w:pPr>
                              <w:pStyle w:val="Chapter"/>
                              <w:jc w:val="center"/>
                              <w:rPr>
                                <w:rFonts w:ascii="Times New Roman" w:hAnsi="Times New Roman"/>
                                <w:lang w:val="en-GB"/>
                              </w:rPr>
                            </w:pPr>
                            <w:r>
                              <w:rPr>
                                <w:rFonts w:ascii="Times New Roman" w:hAnsi="Times New Roman"/>
                                <w:lang w:val="en-GB"/>
                              </w:rPr>
                              <w:t>And OSI layer</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360B38EE" id="_x0000_s1038" type="#_x0000_t202" style="position:absolute;margin-left:72.75pt;margin-top:90.75pt;width:400pt;height:135pt;z-index:2516879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" filled="f" stroked="f" strokeweight="1pt">
                <v:stroke miterlimit="4"/>
                <v:textbox inset="4pt,4pt,4pt,4pt">
                  <w:txbxContent>
                    <w:p w:rsidR="00A35F29" w:rsidRDefault="00BE68D8" w:rsidP="00BE68D8">
                      <w:pPr>
                        <w:pStyle w:val="Chapter"/>
                        <w:jc w:val="center"/>
                        <w:rPr>
                          <w:rFonts w:ascii="Times New Roman" w:hAnsi="Times New Roman"/>
                          <w:lang w:val="en-GB"/>
                        </w:rPr>
                      </w:pPr>
                      <w:r>
                        <w:rPr>
                          <w:rFonts w:ascii="Times New Roman" w:hAnsi="Times New Roman"/>
                          <w:lang w:val="en-GB"/>
                        </w:rPr>
                        <w:t>TCP vs UDP</w:t>
                      </w:r>
                    </w:p>
                    <w:p w:rsidR="00BE68D8" w:rsidRPr="00E87F42" w:rsidRDefault="00BE68D8" w:rsidP="00BE68D8">
                      <w:pPr>
                        <w:pStyle w:val="Chapter"/>
                        <w:jc w:val="center"/>
                        <w:rPr>
                          <w:rFonts w:ascii="Times New Roman" w:hAnsi="Times New Roman"/>
                          <w:lang w:val="en-GB"/>
                        </w:rPr>
                      </w:pPr>
                      <w:r>
                        <w:rPr>
                          <w:rFonts w:ascii="Times New Roman" w:hAnsi="Times New Roman"/>
                          <w:lang w:val="en-GB"/>
                        </w:rPr>
                        <w:t>And OSI layer</w:t>
                      </w:r>
                    </w:p>
                  </w:txbxContent>
                </v:textbox>
                <w10:wrap anchorx="page" anchory="page"/>
              </v:shape>
            </w:pict>
          </mc:Fallback>
        </mc:AlternateContent>
      </w:r>
    </w:p>
    <w:p w:rsidR="00BE68D8" w:rsidRDefault="00BE68D8">
      <w:pPr>
        <w:rPr>
          <w:rFonts w:ascii="Helvetica Neue Light" w:hAnsi="Helvetica Neue Light" w:cs="Arial Unicode MS"/>
          <w:color w:val="000000"/>
          <w:sz w:val="32"/>
          <w:szCs w:val="32"/>
          <w:lang w:val="en-GB" w:eastAsia="en-GB"/>
          <w14:textOutline w14:w="0" w14:cap="flat" w14:cmpd="sng" w14:algn="ctr">
            <w14:noFill/>
            <w14:prstDash w14:val="solid"/>
            <w14:bevel/>
          </w14:textOutline>
        </w:rPr>
      </w:pPr>
      <w:r>
        <w:lastRenderedPageBreak/>
        <w:br w:type="page"/>
      </w:r>
    </w:p>
    <w:p w:rsidR="007D665F" w:rsidRDefault="007D665F">
      <w:pPr>
        <w:pStyle w:val="Body"/>
      </w:pPr>
      <w:bookmarkStart w:id="0" w:name="_GoBack"/>
      <w:bookmarkEnd w:id="0"/>
    </w:p>
    <w:sectPr w:rsidR="007D665F">
      <w:headerReference w:type="default" r:id="rId23"/>
      <w:footerReference w:type="default" r:id="rId24"/>
      <w:pgSz w:w="20477" w:h="15365" w:orient="landscape"/>
      <w:pgMar w:top="1800" w:right="1080" w:bottom="1080" w:left="1080" w:header="360" w:footer="3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419" w:rsidRDefault="00CA0419">
      <w:r>
        <w:separator/>
      </w:r>
    </w:p>
  </w:endnote>
  <w:endnote w:type="continuationSeparator" w:id="0">
    <w:p w:rsidR="00CA0419" w:rsidRDefault="00CA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F33F78">
    <w:pPr>
      <w:pStyle w:val="HeaderFooter"/>
      <w:tabs>
        <w:tab w:val="center" w:pos="9158"/>
        <w:tab w:val="right" w:pos="18317"/>
      </w:tabs>
    </w:pPr>
    <w:r>
      <w:fldChar w:fldCharType="begin"/>
    </w:r>
    <w:r>
      <w:instrText xml:space="preserve"> PAGE </w:instrText>
    </w:r>
    <w:r>
      <w:fldChar w:fldCharType="separate"/>
    </w:r>
    <w:r w:rsidR="002F1122">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F33F78">
    <w:pPr>
      <w:pStyle w:val="HeaderFooter"/>
      <w:tabs>
        <w:tab w:val="center" w:pos="9158"/>
        <w:tab w:val="right" w:pos="18317"/>
      </w:tabs>
    </w:pPr>
    <w:r>
      <w:fldChar w:fldCharType="begin"/>
    </w:r>
    <w:r>
      <w:instrText xml:space="preserve"> PAGE </w:instrText>
    </w:r>
    <w:r>
      <w:fldChar w:fldCharType="separate"/>
    </w:r>
    <w:r w:rsidR="002F1122">
      <w:rPr>
        <w:noProof/>
      </w:rPr>
      <w:t>3</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F33F78">
    <w:pPr>
      <w:pStyle w:val="HeaderFooter"/>
      <w:tabs>
        <w:tab w:val="center" w:pos="9158"/>
        <w:tab w:val="right" w:pos="18317"/>
      </w:tabs>
    </w:pPr>
    <w:r>
      <w:fldChar w:fldCharType="begin"/>
    </w:r>
    <w:r>
      <w:instrText xml:space="preserve"> PAGE </w:instrText>
    </w:r>
    <w:r>
      <w:fldChar w:fldCharType="separate"/>
    </w:r>
    <w:r w:rsidR="002F1122">
      <w:rPr>
        <w:noProof/>
      </w:rPr>
      <w:t>4</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F33F78">
    <w:pPr>
      <w:pStyle w:val="HeaderFooter"/>
      <w:tabs>
        <w:tab w:val="center" w:pos="9158"/>
        <w:tab w:val="right" w:pos="18317"/>
      </w:tabs>
    </w:pPr>
    <w:r>
      <w:fldChar w:fldCharType="begin"/>
    </w:r>
    <w:r>
      <w:instrText xml:space="preserve"> PAGE </w:instrText>
    </w:r>
    <w:r>
      <w:fldChar w:fldCharType="separate"/>
    </w:r>
    <w:r w:rsidR="002F1122">
      <w:rPr>
        <w:noProof/>
      </w:rPr>
      <w:t>11</w:t>
    </w:r>
    <w:r>
      <w:fldChar w:fldCharType="end"/>
    </w:r>
  </w:p>
  <w:p w:rsidR="000B490A" w:rsidRDefault="00F33F78">
    <w:pPr>
      <w:pStyle w:val="HeaderFooter"/>
      <w:tabs>
        <w:tab w:val="center" w:pos="9158"/>
        <w:tab w:val="right" w:pos="18317"/>
      </w:tabs>
    </w:pPr>
    <w:r>
      <w:fldChar w:fldCharType="begin"/>
    </w:r>
    <w:r>
      <w:instrText xml:space="preserve"> PAGE </w:instrText>
    </w:r>
    <w:r>
      <w:fldChar w:fldCharType="separate"/>
    </w:r>
    <w:r w:rsidR="002F1122">
      <w:rPr>
        <w:noProof/>
      </w:rPr>
      <w:t>11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419" w:rsidRDefault="00CA0419">
      <w:r>
        <w:separator/>
      </w:r>
    </w:p>
  </w:footnote>
  <w:footnote w:type="continuationSeparator" w:id="0">
    <w:p w:rsidR="00CA0419" w:rsidRDefault="00CA04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0B490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0B490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0B490A"/>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90A" w:rsidRDefault="000B490A"/>
  <w:p w:rsidR="000B490A" w:rsidRDefault="000B490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C75A82"/>
    <w:multiLevelType w:val="multilevel"/>
    <w:tmpl w:val="05A8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90A"/>
    <w:rsid w:val="000016B8"/>
    <w:rsid w:val="00002D87"/>
    <w:rsid w:val="00005579"/>
    <w:rsid w:val="000B490A"/>
    <w:rsid w:val="00171D71"/>
    <w:rsid w:val="002A3E3C"/>
    <w:rsid w:val="002F1122"/>
    <w:rsid w:val="00305120"/>
    <w:rsid w:val="003527AD"/>
    <w:rsid w:val="00393D81"/>
    <w:rsid w:val="003B118E"/>
    <w:rsid w:val="00531621"/>
    <w:rsid w:val="00543F07"/>
    <w:rsid w:val="005670FD"/>
    <w:rsid w:val="005C763D"/>
    <w:rsid w:val="006C71F5"/>
    <w:rsid w:val="007673ED"/>
    <w:rsid w:val="007D665F"/>
    <w:rsid w:val="008848E9"/>
    <w:rsid w:val="008855D6"/>
    <w:rsid w:val="008D109F"/>
    <w:rsid w:val="009F079F"/>
    <w:rsid w:val="00A209EE"/>
    <w:rsid w:val="00A35F29"/>
    <w:rsid w:val="00AE724F"/>
    <w:rsid w:val="00BE68D8"/>
    <w:rsid w:val="00C31925"/>
    <w:rsid w:val="00CA0419"/>
    <w:rsid w:val="00D05D6D"/>
    <w:rsid w:val="00D80AA5"/>
    <w:rsid w:val="00E50FFB"/>
    <w:rsid w:val="00E87F42"/>
    <w:rsid w:val="00ED1F3D"/>
    <w:rsid w:val="00F33F78"/>
    <w:rsid w:val="00F6207D"/>
    <w:rsid w:val="00FE3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29F50B"/>
  <w15:docId w15:val="{6D30461F-1908-42E6-A621-423ACAB4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rPr>
      <w:rFonts w:ascii="Helvetica Neue" w:hAnsi="Helvetica Neue" w:cs="Arial Unicode MS"/>
      <w:color w:val="000000"/>
      <w:sz w:val="32"/>
      <w:szCs w:val="32"/>
      <w14:textOutline w14:w="0" w14:cap="flat" w14:cmpd="sng" w14:algn="ctr">
        <w14:noFill/>
        <w14:prstDash w14:val="solid"/>
        <w14:bevel/>
      </w14:textOutline>
    </w:rPr>
  </w:style>
  <w:style w:type="paragraph" w:customStyle="1" w:styleId="Body">
    <w:name w:val="Body"/>
    <w:pPr>
      <w:spacing w:before="440" w:after="440" w:line="264" w:lineRule="auto"/>
    </w:pPr>
    <w:rPr>
      <w:rFonts w:ascii="Helvetica Neue Light" w:hAnsi="Helvetica Neue Light" w:cs="Arial Unicode MS"/>
      <w:color w:val="000000"/>
      <w:sz w:val="32"/>
      <w:szCs w:val="32"/>
      <w14:textOutline w14:w="0" w14:cap="flat" w14:cmpd="sng" w14:algn="ctr">
        <w14:noFill/>
        <w14:prstDash w14:val="solid"/>
        <w14:bevel/>
      </w14:textOutline>
    </w:rPr>
  </w:style>
  <w:style w:type="paragraph" w:styleId="Title">
    <w:name w:val="Title"/>
    <w:pPr>
      <w:pBdr>
        <w:bottom w:val="single" w:sz="48" w:space="8" w:color="FEFEFE"/>
      </w:pBdr>
      <w:spacing w:before="160" w:after="360" w:line="192" w:lineRule="auto"/>
    </w:pPr>
    <w:rPr>
      <w:rFonts w:ascii="Helvetica Neue" w:hAnsi="Helvetica Neue" w:cs="Arial Unicode MS"/>
      <w:b/>
      <w:bCs/>
      <w:color w:val="FFFFFF"/>
      <w:sz w:val="116"/>
      <w:szCs w:val="116"/>
      <w:lang w:val="en-US"/>
      <w14:textOutline w14:w="0" w14:cap="flat" w14:cmpd="sng" w14:algn="ctr">
        <w14:noFill/>
        <w14:prstDash w14:val="solid"/>
        <w14:bevel/>
      </w14:textOutline>
    </w:rPr>
  </w:style>
  <w:style w:type="paragraph" w:customStyle="1" w:styleId="Chapter">
    <w:name w:val="Chapter"/>
    <w:pPr>
      <w:outlineLvl w:val="0"/>
    </w:pPr>
    <w:rPr>
      <w:rFonts w:ascii="Helvetica Neue" w:hAnsi="Helvetica Neue" w:cs="Arial Unicode MS"/>
      <w:b/>
      <w:bCs/>
      <w:color w:val="005C52"/>
      <w:sz w:val="76"/>
      <w:szCs w:val="76"/>
      <w:lang w:val="en-US"/>
      <w14:textOutline w14:w="0" w14:cap="flat" w14:cmpd="sng" w14:algn="ctr">
        <w14:noFill/>
        <w14:prstDash w14:val="solid"/>
        <w14:bevel/>
      </w14:textOutline>
    </w:rPr>
  </w:style>
  <w:style w:type="paragraph" w:customStyle="1" w:styleId="TableStyle1">
    <w:name w:val="Table Style 1"/>
    <w:rPr>
      <w:rFonts w:ascii="Helvetica Neue" w:eastAsia="Helvetica Neue" w:hAnsi="Helvetica Neue" w:cs="Helvetica Neue"/>
      <w:b/>
      <w:bCs/>
      <w:color w:val="FFFFFF"/>
      <w14:textOutline w14:w="0" w14:cap="flat" w14:cmpd="sng" w14:algn="ctr">
        <w14:noFill/>
        <w14:prstDash w14:val="solid"/>
        <w14:bevel/>
      </w14:textOutline>
    </w:rPr>
  </w:style>
  <w:style w:type="paragraph" w:customStyle="1" w:styleId="TableStyle2">
    <w:name w:val="Table Style 2"/>
    <w:pPr>
      <w:suppressAutoHyphens/>
    </w:pPr>
    <w:rPr>
      <w:rFonts w:ascii="Helvetica Neue" w:eastAsia="Helvetica Neue" w:hAnsi="Helvetica Neue" w:cs="Helvetica Neue"/>
      <w:b/>
      <w:bCs/>
      <w:color w:val="38571A"/>
      <w14:textOutline w14:w="0" w14:cap="flat" w14:cmpd="sng" w14:algn="ctr">
        <w14:noFill/>
        <w14:prstDash w14:val="solid"/>
        <w14:bevel/>
      </w14:textOutline>
    </w:rPr>
  </w:style>
  <w:style w:type="paragraph" w:customStyle="1" w:styleId="TableStyle4">
    <w:name w:val="Table Style 4"/>
    <w:rPr>
      <w:rFonts w:ascii="Helvetica Neue" w:eastAsia="Helvetica Neue" w:hAnsi="Helvetica Neue" w:cs="Helvetica Neue"/>
      <w:color w:val="38571A"/>
      <w14:textOutline w14:w="0" w14:cap="flat" w14:cmpd="sng" w14:algn="ctr">
        <w14:noFill/>
        <w14:prstDash w14:val="solid"/>
        <w14:bevel/>
      </w14:textOutline>
    </w:rPr>
  </w:style>
  <w:style w:type="paragraph" w:customStyle="1" w:styleId="TableStyle6">
    <w:name w:val="Table Style 6"/>
    <w:rPr>
      <w:rFonts w:ascii="Helvetica Neue" w:eastAsia="Helvetica Neue" w:hAnsi="Helvetica Neue" w:cs="Helvetica Neue"/>
      <w:color w:val="606060"/>
      <w14:textOutline w14:w="0" w14:cap="flat" w14:cmpd="sng" w14:algn="ctr">
        <w14:noFill/>
        <w14:prstDash w14:val="solid"/>
        <w14:bevel/>
      </w14:textOutline>
    </w:rPr>
  </w:style>
  <w:style w:type="paragraph" w:customStyle="1" w:styleId="TableStyle5">
    <w:name w:val="Table Style 5"/>
    <w:pPr>
      <w:keepLines/>
    </w:pPr>
    <w:rPr>
      <w:rFonts w:ascii="Helvetica Neue" w:eastAsia="Helvetica Neue" w:hAnsi="Helvetica Neue" w:cs="Helvetica Neue"/>
      <w:b/>
      <w:bCs/>
      <w:color w:val="606060"/>
      <w14:textOutline w14:w="0" w14:cap="flat" w14:cmpd="sng" w14:algn="ctr">
        <w14:noFill/>
        <w14:prstDash w14:val="solid"/>
        <w14:bevel/>
      </w14:textOutline>
    </w:rPr>
  </w:style>
  <w:style w:type="table" w:styleId="GridTable5Dark-Accent2">
    <w:name w:val="Grid Table 5 Dark Accent 2"/>
    <w:basedOn w:val="TableNormal"/>
    <w:uiPriority w:val="50"/>
    <w:rsid w:val="00AE72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C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D8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D8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D8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D8D" w:themeFill="accent2"/>
      </w:tcPr>
    </w:tblStylePr>
    <w:tblStylePr w:type="band1Vert">
      <w:tblPr/>
      <w:tcPr>
        <w:shd w:val="clear" w:color="auto" w:fill="B6DAD2" w:themeFill="accent2" w:themeFillTint="66"/>
      </w:tcPr>
    </w:tblStylePr>
    <w:tblStylePr w:type="band1Horz">
      <w:tblPr/>
      <w:tcPr>
        <w:shd w:val="clear" w:color="auto" w:fill="B6DAD2" w:themeFill="accent2" w:themeFillTint="66"/>
      </w:tcPr>
    </w:tblStylePr>
  </w:style>
  <w:style w:type="table" w:styleId="TableGrid">
    <w:name w:val="Table Grid"/>
    <w:basedOn w:val="TableNormal"/>
    <w:uiPriority w:val="39"/>
    <w:rsid w:val="00FE3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FE3B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DF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670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670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670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6702" w:themeFill="accent5"/>
      </w:tcPr>
    </w:tblStylePr>
    <w:tblStylePr w:type="band1Vert">
      <w:tblPr/>
      <w:tcPr>
        <w:shd w:val="clear" w:color="auto" w:fill="FEC090" w:themeFill="accent5" w:themeFillTint="66"/>
      </w:tcPr>
    </w:tblStylePr>
    <w:tblStylePr w:type="band1Horz">
      <w:tblPr/>
      <w:tcPr>
        <w:shd w:val="clear" w:color="auto" w:fill="FEC090" w:themeFill="accent5" w:themeFillTint="66"/>
      </w:tcPr>
    </w:tblStylePr>
  </w:style>
  <w:style w:type="table" w:styleId="GridTable5Dark-Accent1">
    <w:name w:val="Grid Table 5 Dark Accent 1"/>
    <w:basedOn w:val="TableNormal"/>
    <w:uiPriority w:val="50"/>
    <w:rsid w:val="00C3192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C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C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C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C0" w:themeFill="accent1"/>
      </w:tcPr>
    </w:tblStylePr>
    <w:tblStylePr w:type="band1Vert">
      <w:tblPr/>
      <w:tcPr>
        <w:shd w:val="clear" w:color="auto" w:fill="7FE3FF" w:themeFill="accent1" w:themeFillTint="66"/>
      </w:tcPr>
    </w:tblStylePr>
    <w:tblStylePr w:type="band1Horz">
      <w:tblPr/>
      <w:tcPr>
        <w:shd w:val="clear" w:color="auto" w:fill="7FE3FF" w:themeFill="accent1" w:themeFillTint="66"/>
      </w:tcPr>
    </w:tblStylePr>
  </w:style>
  <w:style w:type="paragraph" w:styleId="Header">
    <w:name w:val="header"/>
    <w:basedOn w:val="Normal"/>
    <w:link w:val="HeaderChar"/>
    <w:uiPriority w:val="99"/>
    <w:unhideWhenUsed/>
    <w:rsid w:val="00A35F29"/>
    <w:pPr>
      <w:tabs>
        <w:tab w:val="center" w:pos="4513"/>
        <w:tab w:val="right" w:pos="9026"/>
      </w:tabs>
    </w:pPr>
  </w:style>
  <w:style w:type="character" w:customStyle="1" w:styleId="HeaderChar">
    <w:name w:val="Header Char"/>
    <w:basedOn w:val="DefaultParagraphFont"/>
    <w:link w:val="Header"/>
    <w:uiPriority w:val="99"/>
    <w:rsid w:val="00A35F29"/>
    <w:rPr>
      <w:sz w:val="24"/>
      <w:szCs w:val="24"/>
      <w:lang w:val="en-US" w:eastAsia="en-US"/>
    </w:rPr>
  </w:style>
  <w:style w:type="paragraph" w:styleId="Footer">
    <w:name w:val="footer"/>
    <w:basedOn w:val="Normal"/>
    <w:link w:val="FooterChar"/>
    <w:uiPriority w:val="99"/>
    <w:unhideWhenUsed/>
    <w:rsid w:val="00A35F29"/>
    <w:pPr>
      <w:tabs>
        <w:tab w:val="center" w:pos="4513"/>
        <w:tab w:val="right" w:pos="9026"/>
      </w:tabs>
    </w:pPr>
  </w:style>
  <w:style w:type="character" w:customStyle="1" w:styleId="FooterChar">
    <w:name w:val="Footer Char"/>
    <w:basedOn w:val="DefaultParagraphFont"/>
    <w:link w:val="Footer"/>
    <w:uiPriority w:val="99"/>
    <w:rsid w:val="00A35F2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130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s>
</file>

<file path=word/theme/theme1.xml><?xml version="1.0" encoding="utf-8"?>
<a:theme xmlns:a="http://schemas.openxmlformats.org/drawingml/2006/main" name="06B_Lesson">
  <a:themeElements>
    <a:clrScheme name="06B_Lesson">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B_Lesson">
      <a:majorFont>
        <a:latin typeface="Helvetica Neue"/>
        <a:ea typeface="Helvetica Neue"/>
        <a:cs typeface="Helvetica Neue"/>
      </a:majorFont>
      <a:minorFont>
        <a:latin typeface="Helvetica Neue"/>
        <a:ea typeface="Helvetica Neue"/>
        <a:cs typeface="Helvetica Neue"/>
      </a:minorFont>
    </a:fontScheme>
    <a:fmtScheme name="06B_Lesso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1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2200"/>
          </a:spcBef>
          <a:spcAft>
            <a:spcPts val="0"/>
          </a:spcAft>
          <a:buClrTx/>
          <a:buSzTx/>
          <a:buFontTx/>
          <a:buNone/>
          <a:tabLst/>
          <a:defRPr kumimoji="0" sz="16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46AF0-3F57-408B-846F-E03224A7A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Cracknell</dc:creator>
  <cp:lastModifiedBy>Andrew Cracknell</cp:lastModifiedBy>
  <cp:revision>2</cp:revision>
  <dcterms:created xsi:type="dcterms:W3CDTF">2019-12-12T16:40:00Z</dcterms:created>
  <dcterms:modified xsi:type="dcterms:W3CDTF">2019-12-12T16:40:00Z</dcterms:modified>
</cp:coreProperties>
</file>