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D4CAB" w14:textId="620A6358"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5449DE">
        <w:t>t</w:t>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A8821E0">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A8821E0">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346358C4" w:rsidR="00720853" w:rsidRDefault="001310EC" w:rsidP="00576FA2">
            <w:pPr>
              <w:rPr>
                <w:sz w:val="20"/>
              </w:rPr>
            </w:pPr>
            <w:r>
              <w:rPr>
                <w:sz w:val="20"/>
              </w:rPr>
              <w:t>Cryptography, mathematics and algorithms</w:t>
            </w:r>
          </w:p>
          <w:p w14:paraId="1588E30B" w14:textId="77777777" w:rsidR="00720853" w:rsidRDefault="00720853" w:rsidP="00576FA2">
            <w:pPr>
              <w:rPr>
                <w:sz w:val="20"/>
              </w:rPr>
            </w:pPr>
          </w:p>
        </w:tc>
      </w:tr>
      <w:tr w:rsidR="002E71E4" w14:paraId="11346B3E" w14:textId="77777777" w:rsidTr="4A8821E0">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7FE842E8" w:rsidR="002E71E4" w:rsidRPr="002B3CEF" w:rsidRDefault="009F01F5" w:rsidP="003E19D3">
            <w:pPr>
              <w:rPr>
                <w:iCs/>
                <w:sz w:val="20"/>
              </w:rPr>
            </w:pPr>
            <w:r w:rsidRPr="002B3CEF">
              <w:rPr>
                <w:iCs/>
                <w:sz w:val="20"/>
              </w:rPr>
              <w:t>CY</w:t>
            </w:r>
            <w:r w:rsidR="00C2286F">
              <w:rPr>
                <w:iCs/>
                <w:sz w:val="20"/>
              </w:rPr>
              <w:t>20</w:t>
            </w:r>
            <w:r w:rsidR="00D30D9D">
              <w:rPr>
                <w:iCs/>
                <w:sz w:val="20"/>
              </w:rPr>
              <w:t>1</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00D2AE10" w:rsidR="002E71E4" w:rsidRPr="00A921CA" w:rsidRDefault="00F8661A" w:rsidP="00576FA2">
            <w:pPr>
              <w:rPr>
                <w:sz w:val="20"/>
              </w:rPr>
            </w:pPr>
            <w:r>
              <w:rPr>
                <w:sz w:val="20"/>
              </w:rPr>
              <w:t>5</w:t>
            </w:r>
            <w:r w:rsidR="00D30D9D">
              <w:rPr>
                <w:sz w:val="20"/>
              </w:rPr>
              <w:t xml:space="preserve"> </w:t>
            </w:r>
          </w:p>
        </w:tc>
      </w:tr>
      <w:tr w:rsidR="002E71E4" w14:paraId="5E874D26" w14:textId="77777777" w:rsidTr="4A8821E0">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A8821E0">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7339E183" w:rsidR="00A71A8B" w:rsidRPr="002B3CEF" w:rsidRDefault="009F01F5" w:rsidP="005776D6">
            <w:pPr>
              <w:rPr>
                <w:color w:val="000000" w:themeColor="text1"/>
                <w:sz w:val="20"/>
              </w:rPr>
            </w:pPr>
            <w:r w:rsidRPr="002B3CEF">
              <w:rPr>
                <w:color w:val="000000" w:themeColor="text1"/>
                <w:sz w:val="20"/>
              </w:rPr>
              <w:t>30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5C1C35E0" w:rsidR="00A71A8B" w:rsidRPr="002B3CEF" w:rsidRDefault="009F01F5" w:rsidP="005776D6">
            <w:pPr>
              <w:rPr>
                <w:color w:val="000000" w:themeColor="text1"/>
                <w:sz w:val="20"/>
              </w:rPr>
            </w:pPr>
            <w:r w:rsidRPr="002B3CEF">
              <w:rPr>
                <w:color w:val="000000" w:themeColor="text1"/>
                <w:sz w:val="20"/>
              </w:rPr>
              <w:t>15</w:t>
            </w:r>
          </w:p>
        </w:tc>
      </w:tr>
      <w:tr w:rsidR="00DF78CE" w14:paraId="0C340F46" w14:textId="77777777" w:rsidTr="4A8821E0">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A8821E0">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A8821E0">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270AE88B" w:rsidR="00945522" w:rsidRPr="002B3CEF" w:rsidRDefault="00180228" w:rsidP="00945522">
            <w:pPr>
              <w:rPr>
                <w:color w:val="000000" w:themeColor="text1"/>
                <w:sz w:val="20"/>
              </w:rPr>
            </w:pPr>
            <w:r w:rsidRPr="002B3CEF">
              <w:rPr>
                <w:color w:val="000000" w:themeColor="text1"/>
                <w:sz w:val="20"/>
              </w:rPr>
              <w:t>BSc (Hons)</w:t>
            </w:r>
            <w:r w:rsidR="00E647D6">
              <w:rPr>
                <w:color w:val="000000" w:themeColor="text1"/>
                <w:sz w:val="20"/>
              </w:rPr>
              <w:t xml:space="preserve"> </w:t>
            </w:r>
            <w:r w:rsidRPr="002B3CEF">
              <w:rPr>
                <w:color w:val="000000" w:themeColor="text1"/>
                <w:sz w:val="20"/>
              </w:rPr>
              <w:t xml:space="preserve">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A8821E0">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A8821E0">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61984E19" w:rsidR="00945522" w:rsidRPr="002B3CEF" w:rsidRDefault="00B14F7D" w:rsidP="00945522">
            <w:pPr>
              <w:rPr>
                <w:color w:val="000000" w:themeColor="text1"/>
                <w:sz w:val="20"/>
              </w:rPr>
            </w:pPr>
            <w:r w:rsidRPr="002B3CEF">
              <w:rPr>
                <w:color w:val="000000" w:themeColor="text1"/>
                <w:sz w:val="20"/>
              </w:rPr>
              <w:t>None</w:t>
            </w:r>
          </w:p>
        </w:tc>
      </w:tr>
      <w:tr w:rsidR="00945522" w14:paraId="1DF73B05" w14:textId="77777777" w:rsidTr="4A8821E0">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A8821E0">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A8821E0">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A8821E0">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A8821E0">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A8821E0">
        <w:tc>
          <w:tcPr>
            <w:tcW w:w="10294" w:type="dxa"/>
            <w:gridSpan w:val="9"/>
            <w:shd w:val="clear" w:color="auto" w:fill="auto"/>
          </w:tcPr>
          <w:p w14:paraId="1D675CDE" w14:textId="1A78293D" w:rsidR="007D7727" w:rsidRDefault="005B1B4F" w:rsidP="00CF59F4">
            <w:pPr>
              <w:pStyle w:val="NormalWeb"/>
              <w:rPr>
                <w:rFonts w:ascii="ArialMT" w:hAnsi="ArialMT"/>
                <w:sz w:val="20"/>
              </w:rPr>
            </w:pPr>
            <w:r w:rsidRPr="005B1B4F">
              <w:rPr>
                <w:rFonts w:ascii="ArialMT" w:hAnsi="ArialMT"/>
                <w:sz w:val="20"/>
              </w:rPr>
              <w:t xml:space="preserve">This </w:t>
            </w:r>
            <w:r>
              <w:rPr>
                <w:rFonts w:ascii="ArialMT" w:hAnsi="ArialMT"/>
                <w:sz w:val="20"/>
              </w:rPr>
              <w:t>module</w:t>
            </w:r>
            <w:r w:rsidRPr="005B1B4F">
              <w:rPr>
                <w:rFonts w:ascii="ArialMT" w:hAnsi="ArialMT"/>
                <w:sz w:val="20"/>
              </w:rPr>
              <w:t xml:space="preserve"> introduces students to the theoretical principles of cryptography and looks at some practical applications, many of which </w:t>
            </w:r>
            <w:r>
              <w:rPr>
                <w:rFonts w:ascii="ArialMT" w:hAnsi="ArialMT"/>
                <w:sz w:val="20"/>
              </w:rPr>
              <w:t>are</w:t>
            </w:r>
            <w:r w:rsidRPr="005B1B4F">
              <w:rPr>
                <w:rFonts w:ascii="ArialMT" w:hAnsi="ArialMT"/>
                <w:sz w:val="20"/>
              </w:rPr>
              <w:t xml:space="preserve"> use</w:t>
            </w:r>
            <w:r>
              <w:rPr>
                <w:rFonts w:ascii="ArialMT" w:hAnsi="ArialMT"/>
                <w:sz w:val="20"/>
              </w:rPr>
              <w:t>d</w:t>
            </w:r>
            <w:r w:rsidRPr="005B1B4F">
              <w:rPr>
                <w:rFonts w:ascii="ArialMT" w:hAnsi="ArialMT"/>
                <w:sz w:val="20"/>
              </w:rPr>
              <w:t xml:space="preserve"> on a daily basis</w:t>
            </w:r>
            <w:r>
              <w:rPr>
                <w:rFonts w:ascii="ArialMT" w:hAnsi="ArialMT"/>
                <w:sz w:val="20"/>
              </w:rPr>
              <w:t>. Apprentices</w:t>
            </w:r>
            <w:r w:rsidRPr="005B1B4F">
              <w:rPr>
                <w:rFonts w:ascii="ArialMT" w:hAnsi="ArialMT"/>
                <w:sz w:val="20"/>
              </w:rPr>
              <w:t xml:space="preserve"> are expected to investigate the inner workings of cryptographic systems and how to correctly use them in real-world applications. </w:t>
            </w:r>
            <w:r>
              <w:rPr>
                <w:rFonts w:ascii="ArialMT" w:hAnsi="ArialMT"/>
                <w:sz w:val="20"/>
              </w:rPr>
              <w:t>Apprentices</w:t>
            </w:r>
            <w:r w:rsidRPr="005B1B4F">
              <w:rPr>
                <w:rFonts w:ascii="ArialMT" w:hAnsi="ArialMT"/>
                <w:sz w:val="20"/>
              </w:rPr>
              <w:t xml:space="preserve"> are expected to explore the mathematical algorithms in relation to cryptography and their applications. </w:t>
            </w:r>
            <w:r>
              <w:rPr>
                <w:rFonts w:ascii="ArialMT" w:hAnsi="ArialMT"/>
                <w:sz w:val="20"/>
              </w:rPr>
              <w:t>Apprentices</w:t>
            </w:r>
            <w:r w:rsidRPr="005B1B4F">
              <w:rPr>
                <w:rFonts w:ascii="ArialMT" w:hAnsi="ArialMT"/>
                <w:sz w:val="20"/>
              </w:rPr>
              <w:t xml:space="preserve"> are also expected to analyse the symmetric encryption methods and ciphers, public key cryptography and the security issues related to their implementation. In addition, </w:t>
            </w:r>
            <w:r>
              <w:rPr>
                <w:rFonts w:ascii="ArialMT" w:hAnsi="ArialMT"/>
                <w:sz w:val="20"/>
              </w:rPr>
              <w:t>apprentices</w:t>
            </w:r>
            <w:r w:rsidRPr="005B1B4F">
              <w:rPr>
                <w:rFonts w:ascii="ArialMT" w:hAnsi="ArialMT"/>
                <w:sz w:val="20"/>
              </w:rPr>
              <w:t xml:space="preserve"> are expected to investigate advanced encryption protocols and their applications. </w:t>
            </w:r>
          </w:p>
          <w:p w14:paraId="703BA9FE" w14:textId="6402F099" w:rsidR="00CF59F4" w:rsidRPr="00CF59F4" w:rsidRDefault="00CF59F4" w:rsidP="00CF59F4">
            <w:pPr>
              <w:pStyle w:val="NormalWeb"/>
              <w:rPr>
                <w:rFonts w:ascii="ArialMT" w:hAnsi="ArialMT"/>
                <w:sz w:val="20"/>
              </w:rPr>
            </w:pPr>
            <w:r>
              <w:rPr>
                <w:rFonts w:ascii="ArialMT" w:hAnsi="ArialMT"/>
                <w:sz w:val="20"/>
              </w:rPr>
              <w:t>The</w:t>
            </w:r>
            <w:r w:rsidRPr="00CF59F4">
              <w:rPr>
                <w:rFonts w:ascii="ArialMT" w:hAnsi="ArialMT"/>
                <w:sz w:val="20"/>
              </w:rPr>
              <w:t xml:space="preserve"> </w:t>
            </w:r>
            <w:r>
              <w:rPr>
                <w:rFonts w:ascii="ArialMT" w:hAnsi="ArialMT"/>
                <w:sz w:val="20"/>
              </w:rPr>
              <w:t>module</w:t>
            </w:r>
            <w:r w:rsidRPr="00CF59F4">
              <w:rPr>
                <w:rFonts w:ascii="ArialMT" w:hAnsi="ArialMT"/>
                <w:sz w:val="20"/>
              </w:rPr>
              <w:t xml:space="preserve"> </w:t>
            </w:r>
            <w:r w:rsidR="00CD5B43">
              <w:rPr>
                <w:rFonts w:ascii="ArialMT" w:hAnsi="ArialMT"/>
                <w:sz w:val="20"/>
              </w:rPr>
              <w:t>covers</w:t>
            </w:r>
            <w:r w:rsidRPr="00CF59F4">
              <w:rPr>
                <w:rFonts w:ascii="ArialMT" w:hAnsi="ArialMT"/>
                <w:sz w:val="20"/>
              </w:rPr>
              <w:t xml:space="preserve"> </w:t>
            </w:r>
            <w:r>
              <w:rPr>
                <w:rFonts w:ascii="ArialMT" w:hAnsi="ArialMT"/>
                <w:sz w:val="20"/>
              </w:rPr>
              <w:t xml:space="preserve">some of </w:t>
            </w:r>
            <w:r w:rsidRPr="00CF59F4">
              <w:rPr>
                <w:rFonts w:ascii="ArialMT" w:hAnsi="ArialMT"/>
                <w:sz w:val="20"/>
              </w:rPr>
              <w:t>the mathematical principles and theory that underpin computing</w:t>
            </w:r>
            <w:r>
              <w:rPr>
                <w:rFonts w:ascii="ArialMT" w:hAnsi="ArialMT"/>
                <w:sz w:val="20"/>
              </w:rPr>
              <w:t>.</w:t>
            </w:r>
            <w:r w:rsidRPr="00CF59F4">
              <w:rPr>
                <w:rFonts w:ascii="ArialMT" w:hAnsi="ArialMT"/>
                <w:sz w:val="20"/>
              </w:rPr>
              <w:t xml:space="preserve"> </w:t>
            </w:r>
          </w:p>
          <w:p w14:paraId="411294ED" w14:textId="7EB41B1A" w:rsidR="00D91A10" w:rsidRDefault="00742A20" w:rsidP="00D91A10">
            <w:pPr>
              <w:pStyle w:val="NormalWeb"/>
              <w:rPr>
                <w:rFonts w:ascii="ArialMT" w:hAnsi="ArialMT"/>
                <w:sz w:val="20"/>
                <w:szCs w:val="20"/>
              </w:rPr>
            </w:pPr>
            <w:r>
              <w:rPr>
                <w:rFonts w:ascii="ArialMT" w:hAnsi="ArialMT"/>
                <w:sz w:val="20"/>
                <w:szCs w:val="20"/>
              </w:rPr>
              <w:t>L</w:t>
            </w:r>
            <w:r w:rsidR="00D91A10">
              <w:rPr>
                <w:rFonts w:ascii="ArialMT" w:hAnsi="ArialMT"/>
                <w:sz w:val="20"/>
                <w:szCs w:val="20"/>
              </w:rPr>
              <w:t>ecture sessions cover the technical knowledge required.  Designated practical work is included to ensure that apprentices have absorbed and understood the key principles involved.</w:t>
            </w:r>
          </w:p>
          <w:p w14:paraId="3DD1A4F5" w14:textId="6DC9AF2E" w:rsidR="000B07CA" w:rsidRPr="005B1B4F" w:rsidRDefault="00D91A10" w:rsidP="005B1B4F">
            <w:pPr>
              <w:pStyle w:val="NormalWeb"/>
              <w:rPr>
                <w:rFonts w:ascii="ArialMT" w:hAnsi="ArialMT"/>
                <w:sz w:val="20"/>
                <w:szCs w:val="20"/>
              </w:rPr>
            </w:pPr>
            <w:r>
              <w:rPr>
                <w:rFonts w:ascii="ArialMT" w:hAnsi="ArialMT"/>
                <w:sz w:val="20"/>
                <w:szCs w:val="20"/>
              </w:rPr>
              <w:t xml:space="preserve">This module will be based on ensuring that apprentice’s practical skills and knowledge gained in the block release sessions are carried into the workplace to inform their employment and generation of evidence of competency. </w:t>
            </w:r>
          </w:p>
          <w:p w14:paraId="6C5D64AC" w14:textId="66BDB89F" w:rsidR="00945522" w:rsidRPr="00DA74E5" w:rsidRDefault="00945522" w:rsidP="00945522">
            <w:pPr>
              <w:rPr>
                <w:color w:val="000000" w:themeColor="text1"/>
                <w:sz w:val="20"/>
              </w:rPr>
            </w:pPr>
            <w:r w:rsidRPr="00DA74E5">
              <w:rPr>
                <w:color w:val="000000" w:themeColor="text1"/>
                <w:sz w:val="20"/>
              </w:rPr>
              <w:t>You will cover:</w:t>
            </w:r>
          </w:p>
          <w:p w14:paraId="59D7CE80" w14:textId="77777777" w:rsidR="00F74555" w:rsidRPr="00F024D0" w:rsidRDefault="00F74555" w:rsidP="00417157">
            <w:pPr>
              <w:pStyle w:val="NormalWeb"/>
              <w:numPr>
                <w:ilvl w:val="0"/>
                <w:numId w:val="18"/>
              </w:numPr>
              <w:shd w:val="clear" w:color="auto" w:fill="FFFFFF"/>
              <w:rPr>
                <w:rFonts w:ascii="Arial" w:hAnsi="Arial" w:cs="Arial"/>
                <w:sz w:val="20"/>
                <w:szCs w:val="20"/>
              </w:rPr>
            </w:pPr>
            <w:r w:rsidRPr="00F024D0">
              <w:rPr>
                <w:rFonts w:ascii="Arial" w:hAnsi="Arial" w:cs="Arial"/>
                <w:sz w:val="20"/>
                <w:szCs w:val="20"/>
              </w:rPr>
              <w:t xml:space="preserve">automata, computability and complexity </w:t>
            </w:r>
          </w:p>
          <w:p w14:paraId="4719DCFD" w14:textId="77777777" w:rsidR="00F74555" w:rsidRPr="00F024D0" w:rsidRDefault="00F74555" w:rsidP="00417157">
            <w:pPr>
              <w:pStyle w:val="NormalWeb"/>
              <w:numPr>
                <w:ilvl w:val="0"/>
                <w:numId w:val="18"/>
              </w:numPr>
              <w:shd w:val="clear" w:color="auto" w:fill="FFFFFF"/>
              <w:rPr>
                <w:rFonts w:ascii="Arial" w:hAnsi="Arial" w:cs="Arial"/>
                <w:sz w:val="20"/>
                <w:szCs w:val="20"/>
              </w:rPr>
            </w:pPr>
            <w:r w:rsidRPr="00F024D0">
              <w:rPr>
                <w:rFonts w:ascii="Arial" w:hAnsi="Arial" w:cs="Arial"/>
                <w:sz w:val="20"/>
                <w:szCs w:val="20"/>
              </w:rPr>
              <w:t xml:space="preserve">sets, relations and functions </w:t>
            </w:r>
          </w:p>
          <w:p w14:paraId="17608C59" w14:textId="69F4C2C6" w:rsidR="00B109C3" w:rsidRPr="00F024D0" w:rsidRDefault="00F74555" w:rsidP="00417157">
            <w:pPr>
              <w:pStyle w:val="NormalWeb"/>
              <w:numPr>
                <w:ilvl w:val="0"/>
                <w:numId w:val="18"/>
              </w:numPr>
              <w:shd w:val="clear" w:color="auto" w:fill="FFFFFF"/>
              <w:rPr>
                <w:rFonts w:ascii="Arial" w:hAnsi="Arial" w:cs="Arial"/>
                <w:sz w:val="20"/>
                <w:szCs w:val="20"/>
              </w:rPr>
            </w:pPr>
            <w:r w:rsidRPr="00F024D0">
              <w:rPr>
                <w:rFonts w:ascii="Arial" w:hAnsi="Arial" w:cs="Arial"/>
                <w:sz w:val="20"/>
                <w:szCs w:val="20"/>
              </w:rPr>
              <w:t xml:space="preserve">graphs and trees </w:t>
            </w:r>
          </w:p>
          <w:p w14:paraId="6EDF19E7" w14:textId="0780E464" w:rsidR="00417157" w:rsidRPr="00F024D0" w:rsidRDefault="00417157" w:rsidP="00C65B9F">
            <w:pPr>
              <w:pStyle w:val="NormalWeb"/>
              <w:numPr>
                <w:ilvl w:val="0"/>
                <w:numId w:val="18"/>
              </w:numPr>
              <w:shd w:val="clear" w:color="auto" w:fill="FFFFFF"/>
              <w:rPr>
                <w:rFonts w:ascii="Arial" w:hAnsi="Arial" w:cs="Arial"/>
              </w:rPr>
            </w:pPr>
            <w:r w:rsidRPr="00F024D0">
              <w:rPr>
                <w:rFonts w:ascii="Arial" w:hAnsi="Arial" w:cs="Arial"/>
                <w:sz w:val="20"/>
                <w:szCs w:val="20"/>
              </w:rPr>
              <w:t xml:space="preserve">main cryptographic techniques </w:t>
            </w:r>
          </w:p>
          <w:p w14:paraId="76C68659" w14:textId="57A66AFB" w:rsidR="00704191" w:rsidRPr="00F024D0" w:rsidRDefault="009C1723" w:rsidP="00704191">
            <w:pPr>
              <w:pStyle w:val="NormalWeb"/>
              <w:numPr>
                <w:ilvl w:val="1"/>
                <w:numId w:val="18"/>
              </w:numPr>
              <w:shd w:val="clear" w:color="auto" w:fill="FFFFFF"/>
              <w:rPr>
                <w:rFonts w:ascii="Arial" w:hAnsi="Arial" w:cs="Arial"/>
                <w:sz w:val="20"/>
                <w:szCs w:val="20"/>
              </w:rPr>
            </w:pPr>
            <w:r w:rsidRPr="00F024D0">
              <w:rPr>
                <w:rFonts w:ascii="Arial" w:hAnsi="Arial" w:cs="Arial"/>
                <w:sz w:val="20"/>
                <w:szCs w:val="20"/>
              </w:rPr>
              <w:t>concepts of authentication</w:t>
            </w:r>
            <w:r w:rsidR="000430B4" w:rsidRPr="00F024D0">
              <w:rPr>
                <w:rFonts w:ascii="Arial" w:hAnsi="Arial" w:cs="Arial"/>
                <w:sz w:val="20"/>
                <w:szCs w:val="20"/>
              </w:rPr>
              <w:t>, integrity and non-repudiation</w:t>
            </w:r>
          </w:p>
          <w:p w14:paraId="6C48BB70" w14:textId="77777777" w:rsidR="00DE76E4" w:rsidRPr="00F024D0" w:rsidRDefault="00417157" w:rsidP="002F454A">
            <w:pPr>
              <w:pStyle w:val="NormalWeb"/>
              <w:numPr>
                <w:ilvl w:val="1"/>
                <w:numId w:val="18"/>
              </w:numPr>
              <w:shd w:val="clear" w:color="auto" w:fill="FFFFFF"/>
              <w:rPr>
                <w:rFonts w:ascii="Arial" w:hAnsi="Arial" w:cs="Arial"/>
              </w:rPr>
            </w:pPr>
            <w:r w:rsidRPr="00F024D0">
              <w:rPr>
                <w:rFonts w:ascii="Arial" w:hAnsi="Arial" w:cs="Arial"/>
                <w:sz w:val="20"/>
                <w:szCs w:val="20"/>
              </w:rPr>
              <w:lastRenderedPageBreak/>
              <w:t xml:space="preserve">e.g. symmetric, public key, secure hash, digital signing, block cipher etc. </w:t>
            </w:r>
          </w:p>
          <w:p w14:paraId="5DF0602F" w14:textId="77777777" w:rsidR="002F454A" w:rsidRPr="00F024D0" w:rsidRDefault="00417157" w:rsidP="002F454A">
            <w:pPr>
              <w:pStyle w:val="NormalWeb"/>
              <w:numPr>
                <w:ilvl w:val="1"/>
                <w:numId w:val="18"/>
              </w:numPr>
              <w:shd w:val="clear" w:color="auto" w:fill="FFFFFF"/>
              <w:rPr>
                <w:rFonts w:ascii="Arial" w:hAnsi="Arial" w:cs="Arial"/>
              </w:rPr>
            </w:pPr>
            <w:r w:rsidRPr="00F024D0">
              <w:rPr>
                <w:rFonts w:ascii="Arial" w:hAnsi="Arial" w:cs="Arial"/>
                <w:sz w:val="20"/>
                <w:szCs w:val="20"/>
              </w:rPr>
              <w:t>how they are applied and to what end and their limitations</w:t>
            </w:r>
          </w:p>
          <w:p w14:paraId="46E2E701" w14:textId="77777777" w:rsidR="002F454A" w:rsidRPr="00F024D0" w:rsidRDefault="00417157" w:rsidP="002F454A">
            <w:pPr>
              <w:pStyle w:val="NormalWeb"/>
              <w:numPr>
                <w:ilvl w:val="1"/>
                <w:numId w:val="18"/>
              </w:numPr>
              <w:shd w:val="clear" w:color="auto" w:fill="FFFFFF"/>
              <w:rPr>
                <w:rFonts w:ascii="Arial" w:hAnsi="Arial" w:cs="Arial"/>
              </w:rPr>
            </w:pPr>
            <w:r w:rsidRPr="00F024D0">
              <w:rPr>
                <w:rFonts w:ascii="Arial" w:hAnsi="Arial" w:cs="Arial"/>
                <w:sz w:val="20"/>
                <w:szCs w:val="20"/>
              </w:rPr>
              <w:t xml:space="preserve">examples of badly applied or implemented cryptographic techniques </w:t>
            </w:r>
          </w:p>
          <w:p w14:paraId="41298CAF" w14:textId="77777777" w:rsidR="002F454A" w:rsidRPr="00F024D0" w:rsidRDefault="00417157" w:rsidP="002F454A">
            <w:pPr>
              <w:pStyle w:val="NormalWeb"/>
              <w:numPr>
                <w:ilvl w:val="0"/>
                <w:numId w:val="18"/>
              </w:numPr>
              <w:shd w:val="clear" w:color="auto" w:fill="FFFFFF"/>
              <w:rPr>
                <w:rFonts w:ascii="Arial" w:hAnsi="Arial" w:cs="Arial"/>
              </w:rPr>
            </w:pPr>
            <w:r w:rsidRPr="00F024D0">
              <w:rPr>
                <w:rFonts w:ascii="Arial" w:hAnsi="Arial" w:cs="Arial"/>
                <w:sz w:val="20"/>
                <w:szCs w:val="20"/>
              </w:rPr>
              <w:t>key management</w:t>
            </w:r>
          </w:p>
          <w:p w14:paraId="15093580" w14:textId="77777777" w:rsidR="002F454A" w:rsidRPr="00F024D0" w:rsidRDefault="00417157" w:rsidP="00E507EF">
            <w:pPr>
              <w:pStyle w:val="NormalWeb"/>
              <w:numPr>
                <w:ilvl w:val="1"/>
                <w:numId w:val="18"/>
              </w:numPr>
              <w:shd w:val="clear" w:color="auto" w:fill="FFFFFF"/>
              <w:rPr>
                <w:rFonts w:ascii="Arial" w:hAnsi="Arial" w:cs="Arial"/>
              </w:rPr>
            </w:pPr>
            <w:r w:rsidRPr="00F024D0">
              <w:rPr>
                <w:rFonts w:ascii="Arial" w:hAnsi="Arial" w:cs="Arial"/>
                <w:sz w:val="20"/>
                <w:szCs w:val="20"/>
              </w:rPr>
              <w:t xml:space="preserve">key features, benefits and limitations of symmetric and public key cryptosystems </w:t>
            </w:r>
          </w:p>
          <w:p w14:paraId="77FEA7A7" w14:textId="77777777" w:rsidR="00E507EF" w:rsidRPr="00F024D0" w:rsidRDefault="002F454A" w:rsidP="00E507EF">
            <w:pPr>
              <w:pStyle w:val="NormalWeb"/>
              <w:numPr>
                <w:ilvl w:val="1"/>
                <w:numId w:val="18"/>
              </w:numPr>
              <w:shd w:val="clear" w:color="auto" w:fill="FFFFFF"/>
              <w:rPr>
                <w:rFonts w:ascii="Arial" w:hAnsi="Arial" w:cs="Arial"/>
              </w:rPr>
            </w:pPr>
            <w:r w:rsidRPr="00F024D0">
              <w:rPr>
                <w:rFonts w:ascii="Arial" w:hAnsi="Arial" w:cs="Arial"/>
                <w:sz w:val="20"/>
                <w:szCs w:val="20"/>
              </w:rPr>
              <w:t>s</w:t>
            </w:r>
            <w:r w:rsidR="00417157" w:rsidRPr="00F024D0">
              <w:rPr>
                <w:rFonts w:ascii="Arial" w:hAnsi="Arial" w:cs="Arial"/>
                <w:sz w:val="20"/>
                <w:szCs w:val="20"/>
              </w:rPr>
              <w:t xml:space="preserve">ignificance of entropy </w:t>
            </w:r>
          </w:p>
          <w:p w14:paraId="37FED8FE" w14:textId="77777777" w:rsidR="00E507EF" w:rsidRPr="00F024D0" w:rsidRDefault="00417157" w:rsidP="00E507EF">
            <w:pPr>
              <w:pStyle w:val="NormalWeb"/>
              <w:numPr>
                <w:ilvl w:val="0"/>
                <w:numId w:val="18"/>
              </w:numPr>
              <w:shd w:val="clear" w:color="auto" w:fill="FFFFFF"/>
              <w:rPr>
                <w:rFonts w:ascii="Arial" w:hAnsi="Arial" w:cs="Arial"/>
              </w:rPr>
            </w:pPr>
            <w:r w:rsidRPr="00F024D0">
              <w:rPr>
                <w:rFonts w:ascii="Arial" w:hAnsi="Arial" w:cs="Arial"/>
                <w:sz w:val="20"/>
                <w:szCs w:val="20"/>
              </w:rPr>
              <w:t>the role of cryptographic techniques in a range of different systems</w:t>
            </w:r>
          </w:p>
          <w:p w14:paraId="7CDBEAE5" w14:textId="77777777" w:rsidR="00E507EF" w:rsidRPr="00F024D0" w:rsidRDefault="00417157" w:rsidP="00E507EF">
            <w:pPr>
              <w:pStyle w:val="NormalWeb"/>
              <w:numPr>
                <w:ilvl w:val="1"/>
                <w:numId w:val="18"/>
              </w:numPr>
              <w:shd w:val="clear" w:color="auto" w:fill="FFFFFF"/>
              <w:rPr>
                <w:rFonts w:ascii="Arial" w:hAnsi="Arial" w:cs="Arial"/>
              </w:rPr>
            </w:pPr>
            <w:r w:rsidRPr="00F024D0">
              <w:rPr>
                <w:rFonts w:ascii="Arial" w:hAnsi="Arial" w:cs="Arial"/>
                <w:sz w:val="20"/>
                <w:szCs w:val="20"/>
              </w:rPr>
              <w:t>e.g., GSM, chip and pin, hard disk encryption, TLS, SSL, privacy enforcing technology</w:t>
            </w:r>
          </w:p>
          <w:p w14:paraId="55EBFD2A" w14:textId="7039E5D8" w:rsidR="00945522" w:rsidRPr="00F024D0" w:rsidRDefault="00417157" w:rsidP="00F024D0">
            <w:pPr>
              <w:pStyle w:val="NormalWeb"/>
              <w:numPr>
                <w:ilvl w:val="1"/>
                <w:numId w:val="18"/>
              </w:numPr>
              <w:shd w:val="clear" w:color="auto" w:fill="FFFFFF"/>
            </w:pPr>
            <w:r w:rsidRPr="00F024D0">
              <w:rPr>
                <w:rFonts w:ascii="Arial" w:hAnsi="Arial" w:cs="Arial"/>
                <w:sz w:val="20"/>
                <w:szCs w:val="20"/>
              </w:rPr>
              <w:t>practical issues introducing such into service and updating them.</w:t>
            </w:r>
            <w:r w:rsidRPr="00E507EF">
              <w:rPr>
                <w:rFonts w:ascii="Calibri" w:hAnsi="Calibri" w:cs="Calibri"/>
                <w:sz w:val="20"/>
                <w:szCs w:val="20"/>
              </w:rPr>
              <w:t xml:space="preserve"> </w:t>
            </w:r>
          </w:p>
        </w:tc>
      </w:tr>
      <w:tr w:rsidR="00945522" w14:paraId="4293C134" w14:textId="77777777" w:rsidTr="4A8821E0">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A8821E0">
        <w:tc>
          <w:tcPr>
            <w:tcW w:w="10294" w:type="dxa"/>
            <w:gridSpan w:val="9"/>
            <w:shd w:val="clear" w:color="auto" w:fill="auto"/>
          </w:tcPr>
          <w:p w14:paraId="71104745" w14:textId="699C5302" w:rsidR="00945522" w:rsidRDefault="00911EC8" w:rsidP="00911EC8">
            <w:pPr>
              <w:pStyle w:val="indent2"/>
              <w:tabs>
                <w:tab w:val="clear" w:pos="0"/>
                <w:tab w:val="clear" w:pos="720"/>
              </w:tabs>
              <w:rPr>
                <w:color w:val="000000" w:themeColor="text1"/>
                <w:sz w:val="20"/>
              </w:rPr>
            </w:pPr>
            <w:r w:rsidRPr="00771141">
              <w:rPr>
                <w:color w:val="000000" w:themeColor="text1"/>
                <w:sz w:val="20"/>
              </w:rPr>
              <w:t xml:space="preserve">This module </w:t>
            </w:r>
            <w:r w:rsidR="005117F9" w:rsidRPr="00771141">
              <w:rPr>
                <w:color w:val="000000" w:themeColor="text1"/>
                <w:sz w:val="20"/>
              </w:rPr>
              <w:t>is assessed by a combination of techniques</w:t>
            </w:r>
            <w:r w:rsidR="00771141">
              <w:rPr>
                <w:color w:val="000000" w:themeColor="text1"/>
                <w:sz w:val="20"/>
              </w:rPr>
              <w:t xml:space="preserve">: </w:t>
            </w:r>
            <w:r w:rsidR="0021762D">
              <w:rPr>
                <w:color w:val="000000" w:themeColor="text1"/>
                <w:sz w:val="20"/>
              </w:rPr>
              <w:t>Completion of a course workbook</w:t>
            </w:r>
            <w:r w:rsidR="00D93D7D">
              <w:rPr>
                <w:color w:val="000000" w:themeColor="text1"/>
                <w:sz w:val="20"/>
              </w:rPr>
              <w:t xml:space="preserve"> and </w:t>
            </w:r>
            <w:r w:rsidR="004F7E6E">
              <w:rPr>
                <w:color w:val="000000" w:themeColor="text1"/>
                <w:sz w:val="20"/>
              </w:rPr>
              <w:t>a 30 inue presentation.</w:t>
            </w:r>
          </w:p>
          <w:p w14:paraId="2D4F7B93" w14:textId="77777777" w:rsidR="00D93D7D" w:rsidRDefault="00D93D7D" w:rsidP="00911EC8">
            <w:pPr>
              <w:pStyle w:val="indent2"/>
              <w:tabs>
                <w:tab w:val="clear" w:pos="0"/>
                <w:tab w:val="clear" w:pos="720"/>
              </w:tabs>
              <w:rPr>
                <w:color w:val="000000" w:themeColor="text1"/>
                <w:sz w:val="20"/>
              </w:rPr>
            </w:pPr>
          </w:p>
          <w:p w14:paraId="7AAF0B15" w14:textId="5713918C" w:rsidR="007F1FE9" w:rsidRDefault="007F1FE9" w:rsidP="00911EC8">
            <w:pPr>
              <w:pStyle w:val="indent2"/>
              <w:tabs>
                <w:tab w:val="clear" w:pos="0"/>
                <w:tab w:val="clear" w:pos="720"/>
              </w:tabs>
              <w:rPr>
                <w:color w:val="000000" w:themeColor="text1"/>
                <w:sz w:val="20"/>
              </w:rPr>
            </w:pPr>
            <w:r>
              <w:rPr>
                <w:color w:val="000000" w:themeColor="text1"/>
                <w:sz w:val="20"/>
              </w:rPr>
              <w:t xml:space="preserve">Component </w:t>
            </w:r>
            <w:r w:rsidR="00A7625F">
              <w:rPr>
                <w:color w:val="000000" w:themeColor="text1"/>
                <w:sz w:val="20"/>
              </w:rPr>
              <w:t>A</w:t>
            </w:r>
            <w:r>
              <w:rPr>
                <w:color w:val="000000" w:themeColor="text1"/>
                <w:sz w:val="20"/>
              </w:rPr>
              <w:t>:</w:t>
            </w:r>
          </w:p>
          <w:p w14:paraId="7E83DCF8" w14:textId="37A30ECD" w:rsidR="007F1FE9" w:rsidRDefault="007F1FE9" w:rsidP="00911EC8">
            <w:pPr>
              <w:pStyle w:val="indent2"/>
              <w:tabs>
                <w:tab w:val="clear" w:pos="0"/>
                <w:tab w:val="clear" w:pos="720"/>
              </w:tabs>
              <w:rPr>
                <w:color w:val="000000" w:themeColor="text1"/>
                <w:sz w:val="20"/>
              </w:rPr>
            </w:pPr>
            <w:r>
              <w:rPr>
                <w:color w:val="000000" w:themeColor="text1"/>
                <w:sz w:val="20"/>
              </w:rPr>
              <w:t>Apprentices will complete a course workbook</w:t>
            </w:r>
            <w:r w:rsidR="00586633">
              <w:rPr>
                <w:color w:val="000000" w:themeColor="text1"/>
                <w:sz w:val="20"/>
              </w:rPr>
              <w:t>, based on short research tasks</w:t>
            </w:r>
            <w:r w:rsidR="000D12E5">
              <w:rPr>
                <w:color w:val="000000" w:themeColor="text1"/>
                <w:sz w:val="20"/>
              </w:rPr>
              <w:t xml:space="preserve">, </w:t>
            </w:r>
            <w:r>
              <w:rPr>
                <w:color w:val="000000" w:themeColor="text1"/>
                <w:sz w:val="20"/>
              </w:rPr>
              <w:t xml:space="preserve">which will require them to </w:t>
            </w:r>
            <w:r w:rsidR="00E771A0">
              <w:rPr>
                <w:color w:val="000000" w:themeColor="text1"/>
                <w:sz w:val="20"/>
              </w:rPr>
              <w:t>demonstrate the</w:t>
            </w:r>
            <w:r w:rsidR="009B1693">
              <w:rPr>
                <w:color w:val="000000" w:themeColor="text1"/>
                <w:sz w:val="20"/>
              </w:rPr>
              <w:t xml:space="preserve">ir </w:t>
            </w:r>
            <w:r w:rsidR="009A54B1">
              <w:rPr>
                <w:color w:val="000000" w:themeColor="text1"/>
                <w:sz w:val="20"/>
              </w:rPr>
              <w:t>understanding of c</w:t>
            </w:r>
            <w:r w:rsidR="004D798B">
              <w:rPr>
                <w:color w:val="000000" w:themeColor="text1"/>
                <w:sz w:val="20"/>
              </w:rPr>
              <w:t>ryptographic techniques</w:t>
            </w:r>
            <w:r w:rsidR="00E35F29">
              <w:rPr>
                <w:color w:val="000000" w:themeColor="text1"/>
                <w:sz w:val="20"/>
              </w:rPr>
              <w:t xml:space="preserve">, </w:t>
            </w:r>
            <w:r w:rsidR="0030480B">
              <w:rPr>
                <w:color w:val="000000" w:themeColor="text1"/>
                <w:sz w:val="20"/>
              </w:rPr>
              <w:t>the</w:t>
            </w:r>
            <w:r w:rsidR="005F62DE">
              <w:rPr>
                <w:color w:val="000000" w:themeColor="text1"/>
                <w:sz w:val="20"/>
              </w:rPr>
              <w:t>ir</w:t>
            </w:r>
            <w:r w:rsidR="0030480B">
              <w:rPr>
                <w:color w:val="000000" w:themeColor="text1"/>
                <w:sz w:val="20"/>
              </w:rPr>
              <w:t xml:space="preserve"> underpinning the</w:t>
            </w:r>
            <w:r w:rsidR="005F62DE">
              <w:rPr>
                <w:color w:val="000000" w:themeColor="text1"/>
                <w:sz w:val="20"/>
              </w:rPr>
              <w:t xml:space="preserve">ory, </w:t>
            </w:r>
            <w:r w:rsidR="00AC7FDF">
              <w:rPr>
                <w:color w:val="000000" w:themeColor="text1"/>
                <w:sz w:val="20"/>
              </w:rPr>
              <w:t xml:space="preserve">their pros and cons, and </w:t>
            </w:r>
            <w:r w:rsidR="00E35F29">
              <w:rPr>
                <w:color w:val="000000" w:themeColor="text1"/>
                <w:sz w:val="20"/>
              </w:rPr>
              <w:t xml:space="preserve">how they are </w:t>
            </w:r>
            <w:r w:rsidR="005D66F6">
              <w:rPr>
                <w:color w:val="000000" w:themeColor="text1"/>
                <w:sz w:val="20"/>
              </w:rPr>
              <w:t>applied</w:t>
            </w:r>
            <w:r w:rsidR="00E35F29">
              <w:rPr>
                <w:color w:val="000000" w:themeColor="text1"/>
                <w:sz w:val="20"/>
              </w:rPr>
              <w:t xml:space="preserve"> to</w:t>
            </w:r>
            <w:r w:rsidR="005D66F6">
              <w:rPr>
                <w:color w:val="000000" w:themeColor="text1"/>
                <w:sz w:val="20"/>
              </w:rPr>
              <w:t xml:space="preserve"> protect systems</w:t>
            </w:r>
            <w:r w:rsidR="008F3BE9">
              <w:rPr>
                <w:color w:val="000000" w:themeColor="text1"/>
                <w:sz w:val="20"/>
              </w:rPr>
              <w:t>.</w:t>
            </w:r>
            <w:r w:rsidR="004D798B">
              <w:rPr>
                <w:color w:val="000000" w:themeColor="text1"/>
                <w:sz w:val="20"/>
              </w:rPr>
              <w:t xml:space="preserve"> </w:t>
            </w:r>
          </w:p>
          <w:p w14:paraId="3E8495C2" w14:textId="77777777" w:rsidR="00A7625F" w:rsidRDefault="00A7625F" w:rsidP="00911EC8">
            <w:pPr>
              <w:pStyle w:val="indent2"/>
              <w:tabs>
                <w:tab w:val="clear" w:pos="0"/>
                <w:tab w:val="clear" w:pos="720"/>
              </w:tabs>
              <w:rPr>
                <w:color w:val="000000" w:themeColor="text1"/>
                <w:sz w:val="20"/>
              </w:rPr>
            </w:pPr>
          </w:p>
          <w:p w14:paraId="7F72037F" w14:textId="03879B7F" w:rsidR="00A7625F" w:rsidRDefault="00A7625F" w:rsidP="00A7625F">
            <w:pPr>
              <w:pStyle w:val="indent2"/>
              <w:tabs>
                <w:tab w:val="clear" w:pos="0"/>
                <w:tab w:val="clear" w:pos="720"/>
              </w:tabs>
              <w:rPr>
                <w:color w:val="000000" w:themeColor="text1"/>
                <w:sz w:val="20"/>
              </w:rPr>
            </w:pPr>
            <w:r>
              <w:rPr>
                <w:color w:val="000000" w:themeColor="text1"/>
                <w:sz w:val="20"/>
              </w:rPr>
              <w:t xml:space="preserve">Component </w:t>
            </w:r>
            <w:r>
              <w:rPr>
                <w:color w:val="000000" w:themeColor="text1"/>
                <w:sz w:val="20"/>
              </w:rPr>
              <w:t>B</w:t>
            </w:r>
            <w:r>
              <w:rPr>
                <w:color w:val="000000" w:themeColor="text1"/>
                <w:sz w:val="20"/>
              </w:rPr>
              <w:t>:</w:t>
            </w:r>
          </w:p>
          <w:p w14:paraId="53FD1F0A" w14:textId="41D53673" w:rsidR="00A7625F" w:rsidRDefault="00A7625F" w:rsidP="00A7625F">
            <w:pPr>
              <w:pStyle w:val="indent2"/>
              <w:tabs>
                <w:tab w:val="clear" w:pos="0"/>
                <w:tab w:val="clear" w:pos="720"/>
              </w:tabs>
              <w:rPr>
                <w:color w:val="000000" w:themeColor="text1"/>
                <w:sz w:val="20"/>
              </w:rPr>
            </w:pPr>
            <w:r>
              <w:rPr>
                <w:color w:val="000000" w:themeColor="text1"/>
                <w:sz w:val="20"/>
              </w:rPr>
              <w:t xml:space="preserve">A </w:t>
            </w:r>
            <w:r w:rsidR="009B2FE9">
              <w:rPr>
                <w:color w:val="000000" w:themeColor="text1"/>
                <w:sz w:val="20"/>
              </w:rPr>
              <w:t xml:space="preserve">30 minute presentation </w:t>
            </w:r>
            <w:r w:rsidR="002577D4">
              <w:rPr>
                <w:color w:val="000000" w:themeColor="text1"/>
                <w:sz w:val="20"/>
              </w:rPr>
              <w:t>w</w:t>
            </w:r>
            <w:r w:rsidR="00183F16">
              <w:rPr>
                <w:color w:val="000000" w:themeColor="text1"/>
                <w:sz w:val="20"/>
              </w:rPr>
              <w:t xml:space="preserve">here apprentices will </w:t>
            </w:r>
            <w:r w:rsidR="00D121A8">
              <w:rPr>
                <w:color w:val="000000" w:themeColor="text1"/>
                <w:sz w:val="20"/>
              </w:rPr>
              <w:t xml:space="preserve">show how they </w:t>
            </w:r>
            <w:r w:rsidR="00F65B7E">
              <w:rPr>
                <w:color w:val="000000" w:themeColor="text1"/>
                <w:sz w:val="20"/>
              </w:rPr>
              <w:t xml:space="preserve">have </w:t>
            </w:r>
            <w:r w:rsidR="007151FC">
              <w:rPr>
                <w:color w:val="000000" w:themeColor="text1"/>
                <w:sz w:val="20"/>
              </w:rPr>
              <w:t xml:space="preserve">chosen </w:t>
            </w:r>
            <w:r w:rsidR="00304E02">
              <w:rPr>
                <w:color w:val="000000" w:themeColor="text1"/>
                <w:sz w:val="20"/>
              </w:rPr>
              <w:t>an appropriate</w:t>
            </w:r>
            <w:r w:rsidR="00497121">
              <w:rPr>
                <w:color w:val="000000" w:themeColor="text1"/>
                <w:sz w:val="20"/>
              </w:rPr>
              <w:t xml:space="preserve"> alg</w:t>
            </w:r>
            <w:r w:rsidR="00C93D20">
              <w:rPr>
                <w:color w:val="000000" w:themeColor="text1"/>
                <w:sz w:val="20"/>
              </w:rPr>
              <w:t>orithm</w:t>
            </w:r>
            <w:r w:rsidR="00497121">
              <w:rPr>
                <w:color w:val="000000" w:themeColor="text1"/>
                <w:sz w:val="20"/>
              </w:rPr>
              <w:t xml:space="preserve"> and technique to solve a </w:t>
            </w:r>
            <w:r w:rsidR="00ED4C61">
              <w:rPr>
                <w:color w:val="000000" w:themeColor="text1"/>
                <w:sz w:val="20"/>
              </w:rPr>
              <w:t>given requirement. They w</w:t>
            </w:r>
            <w:r w:rsidR="00C42D8A">
              <w:rPr>
                <w:color w:val="000000" w:themeColor="text1"/>
                <w:sz w:val="20"/>
              </w:rPr>
              <w:t xml:space="preserve">ill demonstrate the solution and </w:t>
            </w:r>
            <w:r w:rsidR="0035031C">
              <w:rPr>
                <w:color w:val="000000" w:themeColor="text1"/>
                <w:sz w:val="20"/>
              </w:rPr>
              <w:t xml:space="preserve">satisfactorily </w:t>
            </w:r>
            <w:r w:rsidR="00C42D8A">
              <w:rPr>
                <w:color w:val="000000" w:themeColor="text1"/>
                <w:sz w:val="20"/>
              </w:rPr>
              <w:t>explain it</w:t>
            </w:r>
            <w:r w:rsidR="00176908">
              <w:rPr>
                <w:color w:val="000000" w:themeColor="text1"/>
                <w:sz w:val="20"/>
              </w:rPr>
              <w:t xml:space="preserve">s operation </w:t>
            </w:r>
            <w:r w:rsidR="001F5CCD">
              <w:rPr>
                <w:color w:val="000000" w:themeColor="text1"/>
                <w:sz w:val="20"/>
              </w:rPr>
              <w:t>to an</w:t>
            </w:r>
            <w:r w:rsidR="00CF4C28">
              <w:rPr>
                <w:color w:val="000000" w:themeColor="text1"/>
                <w:sz w:val="20"/>
              </w:rPr>
              <w:t xml:space="preserve"> audience </w:t>
            </w:r>
            <w:r w:rsidR="001F5CCD">
              <w:rPr>
                <w:color w:val="000000" w:themeColor="text1"/>
                <w:sz w:val="20"/>
              </w:rPr>
              <w:t>without</w:t>
            </w:r>
            <w:r w:rsidR="00CF4C28">
              <w:rPr>
                <w:color w:val="000000" w:themeColor="text1"/>
                <w:sz w:val="20"/>
              </w:rPr>
              <w:t xml:space="preserve"> </w:t>
            </w:r>
            <w:r w:rsidR="00FD3289">
              <w:rPr>
                <w:color w:val="000000" w:themeColor="text1"/>
                <w:sz w:val="20"/>
              </w:rPr>
              <w:t xml:space="preserve">specialised expertise. </w:t>
            </w:r>
            <w:r w:rsidR="00176908">
              <w:rPr>
                <w:color w:val="000000" w:themeColor="text1"/>
                <w:sz w:val="20"/>
              </w:rPr>
              <w:t xml:space="preserve"> </w:t>
            </w:r>
            <w:r w:rsidR="00497121">
              <w:rPr>
                <w:color w:val="000000" w:themeColor="text1"/>
                <w:sz w:val="20"/>
              </w:rPr>
              <w:t xml:space="preserve"> </w:t>
            </w:r>
          </w:p>
          <w:p w14:paraId="3E98AB28" w14:textId="23C1025E" w:rsidR="00A7625F" w:rsidRPr="00771141" w:rsidRDefault="00A7625F" w:rsidP="00911EC8">
            <w:pPr>
              <w:pStyle w:val="indent2"/>
              <w:tabs>
                <w:tab w:val="clear" w:pos="0"/>
                <w:tab w:val="clear" w:pos="720"/>
              </w:tabs>
              <w:rPr>
                <w:color w:val="000000" w:themeColor="text1"/>
                <w:sz w:val="20"/>
              </w:rPr>
            </w:pPr>
          </w:p>
        </w:tc>
      </w:tr>
      <w:tr w:rsidR="00945522" w14:paraId="63534372" w14:textId="77777777" w:rsidTr="4A8821E0">
        <w:tc>
          <w:tcPr>
            <w:tcW w:w="10294" w:type="dxa"/>
            <w:gridSpan w:val="9"/>
            <w:shd w:val="clear" w:color="auto" w:fill="auto"/>
          </w:tcPr>
          <w:p w14:paraId="34E22932" w14:textId="77777777" w:rsidR="00945522" w:rsidRDefault="00945522" w:rsidP="00D70263">
            <w:pPr>
              <w:pStyle w:val="indent2"/>
              <w:tabs>
                <w:tab w:val="clear" w:pos="0"/>
              </w:tabs>
              <w:ind w:left="714"/>
              <w:rPr>
                <w:sz w:val="20"/>
              </w:rPr>
            </w:pPr>
          </w:p>
        </w:tc>
      </w:tr>
      <w:tr w:rsidR="00945522" w14:paraId="277CDD40" w14:textId="77777777" w:rsidTr="4A8821E0">
        <w:tc>
          <w:tcPr>
            <w:tcW w:w="5147" w:type="dxa"/>
            <w:gridSpan w:val="5"/>
            <w:shd w:val="clear" w:color="auto" w:fill="D9D9D9" w:themeFill="background1" w:themeFillShade="D9"/>
          </w:tcPr>
          <w:p w14:paraId="0C4F55EB" w14:textId="1AEA7CBC" w:rsidR="00945522" w:rsidRPr="007B2441" w:rsidRDefault="00945522" w:rsidP="00945522">
            <w:pPr>
              <w:spacing w:before="120"/>
              <w:rPr>
                <w:sz w:val="20"/>
              </w:rPr>
            </w:pPr>
            <w:r>
              <w:br w:type="page"/>
            </w:r>
            <w:r w:rsidRPr="4A8821E0">
              <w:rPr>
                <w:sz w:val="20"/>
              </w:rPr>
              <w:t xml:space="preserve">Identify final timetabled piece </w:t>
            </w:r>
            <w:r w:rsidR="00771141" w:rsidRPr="4A8821E0">
              <w:rPr>
                <w:sz w:val="20"/>
              </w:rPr>
              <w:t>of assessment</w:t>
            </w:r>
            <w:r w:rsidRPr="4A8821E0">
              <w:rPr>
                <w:sz w:val="20"/>
              </w:rPr>
              <w:t xml:space="preserve"> (component and element)</w:t>
            </w:r>
          </w:p>
        </w:tc>
        <w:tc>
          <w:tcPr>
            <w:tcW w:w="5147" w:type="dxa"/>
            <w:gridSpan w:val="4"/>
            <w:shd w:val="clear" w:color="auto" w:fill="auto"/>
          </w:tcPr>
          <w:p w14:paraId="3DEC260F" w14:textId="3F820416" w:rsidR="00945522" w:rsidRPr="00717084" w:rsidRDefault="00A7625F" w:rsidP="00D70263">
            <w:pPr>
              <w:jc w:val="center"/>
              <w:rPr>
                <w:b/>
                <w:sz w:val="20"/>
              </w:rPr>
            </w:pPr>
            <w:r>
              <w:rPr>
                <w:b/>
                <w:sz w:val="20"/>
              </w:rPr>
              <w:t>B1</w:t>
            </w:r>
          </w:p>
        </w:tc>
      </w:tr>
      <w:tr w:rsidR="00945522" w14:paraId="2CE3D0F1" w14:textId="77777777" w:rsidTr="4A8821E0">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A8821E0">
        <w:trPr>
          <w:trHeight w:val="204"/>
        </w:trPr>
        <w:tc>
          <w:tcPr>
            <w:tcW w:w="7939" w:type="dxa"/>
            <w:gridSpan w:val="7"/>
            <w:vMerge/>
            <w:shd w:val="clear" w:color="auto" w:fill="D9D9D9" w:themeFill="background1" w:themeFillShade="D9"/>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01422BFA" w:rsidR="00945522" w:rsidRPr="00194A22" w:rsidRDefault="004F00B8" w:rsidP="00945522">
            <w:pPr>
              <w:pStyle w:val="indent2"/>
              <w:tabs>
                <w:tab w:val="clear" w:pos="0"/>
              </w:tabs>
              <w:spacing w:after="120"/>
              <w:jc w:val="center"/>
              <w:rPr>
                <w:b/>
                <w:sz w:val="20"/>
              </w:rPr>
            </w:pPr>
            <w:r>
              <w:rPr>
                <w:b/>
                <w:sz w:val="20"/>
              </w:rPr>
              <w:t>50%</w:t>
            </w:r>
          </w:p>
        </w:tc>
        <w:tc>
          <w:tcPr>
            <w:tcW w:w="1079" w:type="dxa"/>
            <w:shd w:val="clear" w:color="auto" w:fill="auto"/>
          </w:tcPr>
          <w:p w14:paraId="0D3EA3F7" w14:textId="518E7C5E" w:rsidR="00945522" w:rsidRPr="00194A22" w:rsidRDefault="004F00B8" w:rsidP="00945522">
            <w:pPr>
              <w:pStyle w:val="indent2"/>
              <w:tabs>
                <w:tab w:val="clear" w:pos="0"/>
              </w:tabs>
              <w:spacing w:after="120"/>
              <w:jc w:val="center"/>
              <w:rPr>
                <w:b/>
                <w:sz w:val="20"/>
              </w:rPr>
            </w:pPr>
            <w:r>
              <w:rPr>
                <w:b/>
                <w:sz w:val="20"/>
              </w:rPr>
              <w:t>50%</w:t>
            </w:r>
          </w:p>
        </w:tc>
      </w:tr>
      <w:tr w:rsidR="00945522" w14:paraId="7514F454" w14:textId="77777777" w:rsidTr="4A8821E0">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A8821E0">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A8821E0">
        <w:trPr>
          <w:trHeight w:val="346"/>
        </w:trPr>
        <w:tc>
          <w:tcPr>
            <w:tcW w:w="7939" w:type="dxa"/>
            <w:gridSpan w:val="7"/>
            <w:shd w:val="clear" w:color="auto" w:fill="D9D9D9" w:themeFill="background1" w:themeFillShade="D9"/>
          </w:tcPr>
          <w:p w14:paraId="69F3AB2F" w14:textId="77777777" w:rsidR="00945522" w:rsidRPr="008400AA" w:rsidRDefault="00945522" w:rsidP="00945522">
            <w:pPr>
              <w:pStyle w:val="indent2"/>
              <w:tabs>
                <w:tab w:val="clear" w:pos="0"/>
              </w:tabs>
              <w:rPr>
                <w:sz w:val="20"/>
              </w:rPr>
            </w:pPr>
            <w:r w:rsidRPr="4A8821E0">
              <w:rPr>
                <w:b/>
                <w:bCs/>
                <w:sz w:val="20"/>
              </w:rPr>
              <w:t xml:space="preserve">Component A </w:t>
            </w:r>
            <w:r w:rsidRPr="4A8821E0">
              <w:rPr>
                <w:sz w:val="20"/>
              </w:rPr>
              <w:t>(controlled conditions)</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77777777" w:rsidR="00945522" w:rsidRPr="00C52467" w:rsidRDefault="00945522" w:rsidP="00945522">
            <w:pPr>
              <w:jc w:val="center"/>
              <w:rPr>
                <w:b/>
                <w:color w:val="FF0000"/>
                <w:sz w:val="16"/>
                <w:szCs w:val="16"/>
              </w:rPr>
            </w:pPr>
            <w:r w:rsidRPr="4A8821E0">
              <w:rPr>
                <w:b/>
                <w:bCs/>
                <w:color w:val="FF0000"/>
                <w:sz w:val="16"/>
                <w:szCs w:val="16"/>
              </w:rPr>
              <w:t>(as % of component)</w:t>
            </w:r>
          </w:p>
        </w:tc>
      </w:tr>
      <w:tr w:rsidR="00945522" w14:paraId="3FE38A82" w14:textId="77777777" w:rsidTr="007646A7">
        <w:tc>
          <w:tcPr>
            <w:tcW w:w="7939" w:type="dxa"/>
            <w:gridSpan w:val="7"/>
            <w:shd w:val="clear" w:color="auto" w:fill="auto"/>
          </w:tcPr>
          <w:p w14:paraId="4D14779C" w14:textId="595E6C46" w:rsidR="00945522" w:rsidRPr="004F00B8" w:rsidRDefault="00A7625F" w:rsidP="004F00B8">
            <w:pPr>
              <w:pStyle w:val="ListParagraph"/>
              <w:numPr>
                <w:ilvl w:val="0"/>
                <w:numId w:val="26"/>
              </w:numPr>
              <w:spacing w:before="120" w:after="120"/>
              <w:rPr>
                <w:sz w:val="20"/>
              </w:rPr>
            </w:pPr>
            <w:r>
              <w:rPr>
                <w:sz w:val="20"/>
              </w:rPr>
              <w:t>Coursework</w:t>
            </w:r>
          </w:p>
        </w:tc>
        <w:tc>
          <w:tcPr>
            <w:tcW w:w="2355" w:type="dxa"/>
            <w:gridSpan w:val="2"/>
            <w:shd w:val="clear" w:color="auto" w:fill="auto"/>
            <w:vAlign w:val="center"/>
          </w:tcPr>
          <w:p w14:paraId="253D68A0" w14:textId="5B1E0818" w:rsidR="00945522" w:rsidRPr="004F00B8" w:rsidRDefault="004F00B8" w:rsidP="00945522">
            <w:pPr>
              <w:spacing w:before="120"/>
              <w:jc w:val="center"/>
              <w:rPr>
                <w:sz w:val="20"/>
              </w:rPr>
            </w:pPr>
            <w:r w:rsidRPr="004F00B8">
              <w:rPr>
                <w:color w:val="000000" w:themeColor="text1"/>
                <w:sz w:val="20"/>
              </w:rPr>
              <w:t>100%</w:t>
            </w:r>
          </w:p>
        </w:tc>
      </w:tr>
      <w:tr w:rsidR="00945522" w14:paraId="0B6365A3" w14:textId="77777777" w:rsidTr="4A8821E0">
        <w:tc>
          <w:tcPr>
            <w:tcW w:w="7939" w:type="dxa"/>
            <w:gridSpan w:val="7"/>
            <w:shd w:val="clear" w:color="auto" w:fill="D9D9D9" w:themeFill="background1" w:themeFillShade="D9"/>
          </w:tcPr>
          <w:p w14:paraId="76E2FF5F" w14:textId="77777777" w:rsidR="00945522" w:rsidRDefault="00945522" w:rsidP="00945522">
            <w:pPr>
              <w:pStyle w:val="indent2"/>
              <w:tabs>
                <w:tab w:val="clear" w:pos="0"/>
              </w:tabs>
              <w:rPr>
                <w:b/>
                <w:sz w:val="20"/>
              </w:rPr>
            </w:pPr>
            <w:r w:rsidRPr="4A8821E0">
              <w:rPr>
                <w:b/>
                <w:bCs/>
                <w:sz w:val="20"/>
              </w:rPr>
              <w:t xml:space="preserve">Component B </w:t>
            </w:r>
          </w:p>
          <w:p w14:paraId="7D6BD778" w14:textId="77777777" w:rsidR="00945522" w:rsidRPr="00717084" w:rsidRDefault="00945522" w:rsidP="00945522">
            <w:pPr>
              <w:rPr>
                <w:b/>
                <w:sz w:val="20"/>
              </w:rPr>
            </w:pPr>
            <w:r w:rsidRPr="4A8821E0">
              <w:rPr>
                <w:b/>
                <w:bCs/>
                <w:sz w:val="20"/>
              </w:rPr>
              <w:t>Description of each element</w:t>
            </w:r>
          </w:p>
        </w:tc>
        <w:tc>
          <w:tcPr>
            <w:tcW w:w="2355" w:type="dxa"/>
            <w:gridSpan w:val="2"/>
            <w:shd w:val="clear" w:color="auto" w:fill="D9D9D9" w:themeFill="background1" w:themeFillShade="D9"/>
          </w:tcPr>
          <w:p w14:paraId="2D360F74" w14:textId="77777777" w:rsidR="00945522" w:rsidRDefault="00945522" w:rsidP="00945522">
            <w:pPr>
              <w:jc w:val="center"/>
              <w:rPr>
                <w:b/>
                <w:sz w:val="20"/>
              </w:rPr>
            </w:pPr>
            <w:r w:rsidRPr="4A8821E0">
              <w:rPr>
                <w:b/>
                <w:bCs/>
                <w:sz w:val="20"/>
              </w:rPr>
              <w:t>Element weighting</w:t>
            </w:r>
          </w:p>
          <w:p w14:paraId="0DFBAE89" w14:textId="77777777" w:rsidR="00945522" w:rsidRDefault="00945522" w:rsidP="00945522">
            <w:pPr>
              <w:jc w:val="center"/>
              <w:rPr>
                <w:sz w:val="20"/>
              </w:rPr>
            </w:pPr>
            <w:r w:rsidRPr="4A8821E0">
              <w:rPr>
                <w:b/>
                <w:bCs/>
                <w:color w:val="FF0000"/>
                <w:sz w:val="16"/>
                <w:szCs w:val="16"/>
              </w:rPr>
              <w:t>(as % of component)</w:t>
            </w:r>
          </w:p>
        </w:tc>
      </w:tr>
      <w:tr w:rsidR="00945522" w14:paraId="0B501A8E" w14:textId="77777777" w:rsidTr="007646A7">
        <w:tc>
          <w:tcPr>
            <w:tcW w:w="7939" w:type="dxa"/>
            <w:gridSpan w:val="7"/>
            <w:shd w:val="clear" w:color="auto" w:fill="auto"/>
          </w:tcPr>
          <w:p w14:paraId="7F3EC39A" w14:textId="03DF6BCD" w:rsidR="00945522" w:rsidRPr="004F00B8" w:rsidRDefault="00A7625F" w:rsidP="004F00B8">
            <w:pPr>
              <w:pStyle w:val="ListParagraph"/>
              <w:numPr>
                <w:ilvl w:val="0"/>
                <w:numId w:val="27"/>
              </w:numPr>
              <w:spacing w:before="120" w:after="120"/>
              <w:rPr>
                <w:sz w:val="20"/>
              </w:rPr>
            </w:pPr>
            <w:r>
              <w:rPr>
                <w:sz w:val="20"/>
              </w:rPr>
              <w:t>Presentation</w:t>
            </w:r>
          </w:p>
        </w:tc>
        <w:tc>
          <w:tcPr>
            <w:tcW w:w="2355" w:type="dxa"/>
            <w:gridSpan w:val="2"/>
            <w:shd w:val="clear" w:color="auto" w:fill="auto"/>
            <w:vAlign w:val="center"/>
          </w:tcPr>
          <w:p w14:paraId="25E2DD4A" w14:textId="00713388" w:rsidR="00945522" w:rsidRDefault="004F00B8" w:rsidP="00945522">
            <w:pPr>
              <w:spacing w:before="120" w:after="120"/>
              <w:jc w:val="center"/>
              <w:rPr>
                <w:sz w:val="20"/>
              </w:rPr>
            </w:pPr>
            <w:r w:rsidRPr="004F00B8">
              <w:rPr>
                <w:color w:val="000000" w:themeColor="text1"/>
                <w:sz w:val="20"/>
              </w:rPr>
              <w:t>100%</w:t>
            </w:r>
          </w:p>
        </w:tc>
      </w:tr>
      <w:tr w:rsidR="00945522" w14:paraId="4F968832" w14:textId="77777777" w:rsidTr="007646A7">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007646A7">
        <w:tc>
          <w:tcPr>
            <w:tcW w:w="7939" w:type="dxa"/>
            <w:gridSpan w:val="7"/>
            <w:shd w:val="clear" w:color="auto" w:fill="D9D9D9" w:themeFill="background1" w:themeFillShade="D9"/>
          </w:tcPr>
          <w:p w14:paraId="5CF3BB0E" w14:textId="77777777" w:rsidR="00945522" w:rsidRPr="4A8821E0" w:rsidRDefault="00945522" w:rsidP="00945522">
            <w:pPr>
              <w:pStyle w:val="indent2"/>
              <w:tabs>
                <w:tab w:val="clear" w:pos="0"/>
              </w:tabs>
              <w:rPr>
                <w:sz w:val="20"/>
              </w:rPr>
            </w:pPr>
            <w:r w:rsidRPr="4A8821E0">
              <w:rPr>
                <w:b/>
                <w:bCs/>
                <w:sz w:val="20"/>
              </w:rPr>
              <w:t xml:space="preserve">Component A </w:t>
            </w:r>
            <w:r w:rsidRPr="4A8821E0">
              <w:rPr>
                <w:sz w:val="20"/>
              </w:rPr>
              <w:t>(controlled conditions)</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0356321C" w14:textId="77777777" w:rsidTr="007646A7">
        <w:tc>
          <w:tcPr>
            <w:tcW w:w="7939" w:type="dxa"/>
            <w:gridSpan w:val="7"/>
            <w:shd w:val="clear" w:color="auto" w:fill="auto"/>
          </w:tcPr>
          <w:p w14:paraId="0817163E" w14:textId="3C56458D" w:rsidR="00945522" w:rsidRPr="4A8821E0" w:rsidRDefault="00945522" w:rsidP="00945522">
            <w:pPr>
              <w:spacing w:before="120" w:after="120"/>
              <w:rPr>
                <w:sz w:val="20"/>
              </w:rPr>
            </w:pPr>
            <w:r>
              <w:rPr>
                <w:sz w:val="20"/>
              </w:rPr>
              <w:t>1.</w:t>
            </w:r>
            <w:r w:rsidR="004F00B8">
              <w:rPr>
                <w:sz w:val="20"/>
              </w:rPr>
              <w:t xml:space="preserve"> </w:t>
            </w:r>
            <w:r w:rsidR="0046707C">
              <w:rPr>
                <w:sz w:val="20"/>
              </w:rPr>
              <w:t>Presentation</w:t>
            </w:r>
          </w:p>
        </w:tc>
        <w:tc>
          <w:tcPr>
            <w:tcW w:w="2355" w:type="dxa"/>
            <w:gridSpan w:val="2"/>
            <w:shd w:val="clear" w:color="auto" w:fill="auto"/>
            <w:vAlign w:val="center"/>
          </w:tcPr>
          <w:p w14:paraId="78BCF028" w14:textId="11D29597" w:rsidR="00945522" w:rsidRDefault="004F00B8" w:rsidP="00945522">
            <w:pPr>
              <w:spacing w:before="120" w:after="120"/>
              <w:jc w:val="center"/>
              <w:rPr>
                <w:sz w:val="20"/>
              </w:rPr>
            </w:pPr>
            <w:r w:rsidRPr="004F00B8">
              <w:rPr>
                <w:color w:val="000000" w:themeColor="text1"/>
                <w:sz w:val="20"/>
              </w:rPr>
              <w:t>100%</w:t>
            </w:r>
          </w:p>
        </w:tc>
      </w:tr>
      <w:tr w:rsidR="00945522" w14:paraId="41415BB4" w14:textId="77777777" w:rsidTr="007646A7">
        <w:tc>
          <w:tcPr>
            <w:tcW w:w="7939" w:type="dxa"/>
            <w:gridSpan w:val="7"/>
            <w:shd w:val="clear" w:color="auto" w:fill="D9D9D9" w:themeFill="background1" w:themeFillShade="D9"/>
          </w:tcPr>
          <w:p w14:paraId="0643F5CB" w14:textId="77777777" w:rsidR="00945522" w:rsidRPr="007646A7" w:rsidRDefault="00945522" w:rsidP="00945522">
            <w:pPr>
              <w:pStyle w:val="indent2"/>
              <w:tabs>
                <w:tab w:val="clear" w:pos="0"/>
              </w:tabs>
              <w:rPr>
                <w:b/>
                <w:sz w:val="20"/>
              </w:rPr>
            </w:pPr>
            <w:r w:rsidRPr="4A8821E0">
              <w:rPr>
                <w:b/>
                <w:bCs/>
                <w:sz w:val="20"/>
              </w:rPr>
              <w:t xml:space="preserve">Component B </w:t>
            </w:r>
            <w:r>
              <w:rPr>
                <w:b/>
                <w:bCs/>
                <w:sz w:val="20"/>
              </w:rPr>
              <w:br/>
            </w:r>
            <w:r w:rsidRPr="4A8821E0">
              <w:rPr>
                <w:b/>
                <w:bCs/>
                <w:sz w:val="20"/>
              </w:rPr>
              <w:t>Description of each element</w:t>
            </w:r>
          </w:p>
        </w:tc>
        <w:tc>
          <w:tcPr>
            <w:tcW w:w="2355" w:type="dxa"/>
            <w:gridSpan w:val="2"/>
            <w:shd w:val="clear" w:color="auto" w:fill="D9D9D9" w:themeFill="background1" w:themeFillShade="D9"/>
          </w:tcPr>
          <w:p w14:paraId="78391757"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643E0FF3" w14:textId="77777777" w:rsidTr="007646A7">
        <w:tc>
          <w:tcPr>
            <w:tcW w:w="7939" w:type="dxa"/>
            <w:gridSpan w:val="7"/>
            <w:shd w:val="clear" w:color="auto" w:fill="auto"/>
          </w:tcPr>
          <w:p w14:paraId="0367EAA0" w14:textId="49041E73" w:rsidR="00945522" w:rsidRPr="4A8821E0" w:rsidRDefault="00945522" w:rsidP="00945522">
            <w:pPr>
              <w:spacing w:before="120" w:after="120"/>
              <w:rPr>
                <w:sz w:val="20"/>
              </w:rPr>
            </w:pPr>
            <w:r>
              <w:rPr>
                <w:sz w:val="20"/>
              </w:rPr>
              <w:t>1.</w:t>
            </w:r>
            <w:r w:rsidR="004F00B8">
              <w:rPr>
                <w:sz w:val="20"/>
              </w:rPr>
              <w:t xml:space="preserve"> Coursework</w:t>
            </w:r>
          </w:p>
        </w:tc>
        <w:tc>
          <w:tcPr>
            <w:tcW w:w="2355" w:type="dxa"/>
            <w:gridSpan w:val="2"/>
            <w:shd w:val="clear" w:color="auto" w:fill="auto"/>
            <w:vAlign w:val="center"/>
          </w:tcPr>
          <w:p w14:paraId="44A0B49F" w14:textId="56C189A3" w:rsidR="00945522" w:rsidRDefault="004F00B8" w:rsidP="00945522">
            <w:pPr>
              <w:spacing w:before="120" w:after="120"/>
              <w:jc w:val="center"/>
              <w:rPr>
                <w:sz w:val="20"/>
              </w:rPr>
            </w:pPr>
            <w:r w:rsidRPr="004F00B8">
              <w:rPr>
                <w:color w:val="000000" w:themeColor="text1"/>
                <w:sz w:val="20"/>
              </w:rPr>
              <w:t>100%</w:t>
            </w:r>
          </w:p>
        </w:tc>
      </w:tr>
      <w:tr w:rsidR="00945522" w14:paraId="047C06BA" w14:textId="77777777" w:rsidTr="4A8821E0">
        <w:tc>
          <w:tcPr>
            <w:tcW w:w="10294" w:type="dxa"/>
            <w:gridSpan w:val="9"/>
            <w:tcBorders>
              <w:bottom w:val="single" w:sz="4" w:space="0" w:color="auto"/>
            </w:tcBorders>
            <w:shd w:val="clear" w:color="auto" w:fill="auto"/>
          </w:tcPr>
          <w:p w14:paraId="4E83214E" w14:textId="77777777" w:rsidR="00945522" w:rsidRDefault="00945522" w:rsidP="00945522">
            <w:pPr>
              <w:pStyle w:val="indent2"/>
              <w:tabs>
                <w:tab w:val="clear" w:pos="0"/>
                <w:tab w:val="clear" w:pos="720"/>
              </w:tabs>
              <w:jc w:val="both"/>
              <w:rPr>
                <w:b/>
                <w:color w:val="FF0000"/>
                <w:sz w:val="20"/>
              </w:rPr>
            </w:pPr>
          </w:p>
          <w:p w14:paraId="17A198A3" w14:textId="77777777" w:rsidR="00945522" w:rsidRDefault="00945522" w:rsidP="00945522">
            <w:pPr>
              <w:pStyle w:val="indent2"/>
              <w:tabs>
                <w:tab w:val="clear" w:pos="0"/>
                <w:tab w:val="clear" w:pos="720"/>
              </w:tabs>
              <w:jc w:val="both"/>
              <w:rPr>
                <w:sz w:val="20"/>
              </w:rPr>
            </w:pPr>
          </w:p>
          <w:p w14:paraId="2D695CE3" w14:textId="77777777" w:rsidR="00945522" w:rsidRDefault="00945522" w:rsidP="00945522">
            <w:pPr>
              <w:pStyle w:val="indent2"/>
              <w:tabs>
                <w:tab w:val="clear" w:pos="0"/>
                <w:tab w:val="clear" w:pos="720"/>
              </w:tabs>
              <w:jc w:val="both"/>
              <w:rPr>
                <w:sz w:val="20"/>
              </w:rPr>
            </w:pPr>
          </w:p>
          <w:p w14:paraId="3E1D48BB" w14:textId="77777777" w:rsidR="00945522" w:rsidRPr="00E126E9" w:rsidRDefault="00945522" w:rsidP="00945522">
            <w:pPr>
              <w:pStyle w:val="indent2"/>
              <w:tabs>
                <w:tab w:val="clear" w:pos="0"/>
                <w:tab w:val="clear" w:pos="720"/>
              </w:tabs>
              <w:jc w:val="both"/>
              <w:rPr>
                <w:sz w:val="20"/>
              </w:rPr>
            </w:pPr>
          </w:p>
        </w:tc>
      </w:tr>
      <w:tr w:rsidR="00945522" w14:paraId="54B1AFA1" w14:textId="77777777" w:rsidTr="4A8821E0">
        <w:tc>
          <w:tcPr>
            <w:tcW w:w="10294" w:type="dxa"/>
            <w:gridSpan w:val="9"/>
            <w:shd w:val="clear" w:color="auto" w:fill="D9D9D9" w:themeFill="background1" w:themeFillShade="D9"/>
          </w:tcPr>
          <w:p w14:paraId="251ACA6A" w14:textId="77777777" w:rsidR="00945522" w:rsidRPr="001771B5" w:rsidRDefault="00945522" w:rsidP="00945522">
            <w:pPr>
              <w:pStyle w:val="indent2"/>
              <w:tabs>
                <w:tab w:val="clear" w:pos="0"/>
                <w:tab w:val="clear" w:pos="720"/>
              </w:tabs>
              <w:jc w:val="center"/>
              <w:rPr>
                <w:b/>
                <w:sz w:val="20"/>
              </w:rPr>
            </w:pPr>
            <w:r w:rsidRPr="4A8821E0">
              <w:rPr>
                <w:b/>
                <w:bCs/>
                <w:sz w:val="20"/>
              </w:rPr>
              <w:t>Part 4</w:t>
            </w:r>
            <w:r>
              <w:rPr>
                <w:b/>
                <w:bCs/>
                <w:sz w:val="20"/>
              </w:rPr>
              <w:t>:  Learning Outcomes &amp; KIS Data</w:t>
            </w:r>
          </w:p>
          <w:p w14:paraId="0FD40ADE" w14:textId="77777777" w:rsidR="00945522" w:rsidRPr="00E126E9" w:rsidRDefault="00945522" w:rsidP="00945522">
            <w:pPr>
              <w:pStyle w:val="indent2"/>
              <w:tabs>
                <w:tab w:val="clear" w:pos="0"/>
                <w:tab w:val="clear" w:pos="720"/>
              </w:tabs>
              <w:jc w:val="center"/>
              <w:rPr>
                <w:sz w:val="20"/>
              </w:rPr>
            </w:pPr>
          </w:p>
        </w:tc>
      </w:tr>
      <w:tr w:rsidR="00945522" w14:paraId="17B1D1B0" w14:textId="77777777" w:rsidTr="4A8821E0">
        <w:trPr>
          <w:trHeight w:val="346"/>
        </w:trPr>
        <w:tc>
          <w:tcPr>
            <w:tcW w:w="1985" w:type="dxa"/>
            <w:shd w:val="clear" w:color="auto" w:fill="D9D9D9" w:themeFill="background1" w:themeFillShade="D9"/>
          </w:tcPr>
          <w:p w14:paraId="3FAB8A2E" w14:textId="77777777" w:rsidR="00945522" w:rsidRPr="005E2DE5" w:rsidRDefault="00945522" w:rsidP="00945522">
            <w:pPr>
              <w:rPr>
                <w:b/>
                <w:sz w:val="20"/>
              </w:rPr>
            </w:pPr>
            <w:r w:rsidRPr="005E2DE5">
              <w:rPr>
                <w:b/>
                <w:sz w:val="20"/>
              </w:rPr>
              <w:t>Learning Outcomes</w:t>
            </w:r>
          </w:p>
          <w:p w14:paraId="32E0E69F" w14:textId="77777777" w:rsidR="00945522" w:rsidRPr="005E2DE5" w:rsidRDefault="00945522" w:rsidP="00945522">
            <w:pPr>
              <w:rPr>
                <w:b/>
                <w:sz w:val="20"/>
              </w:rPr>
            </w:pPr>
          </w:p>
        </w:tc>
        <w:tc>
          <w:tcPr>
            <w:tcW w:w="8309" w:type="dxa"/>
            <w:gridSpan w:val="8"/>
          </w:tcPr>
          <w:p w14:paraId="7CA775B9" w14:textId="08B3875C" w:rsidR="00945522" w:rsidRPr="00A23B0B" w:rsidRDefault="00945522" w:rsidP="00945522">
            <w:pPr>
              <w:pStyle w:val="indent2"/>
              <w:tabs>
                <w:tab w:val="clear" w:pos="0"/>
              </w:tabs>
              <w:rPr>
                <w:sz w:val="20"/>
              </w:rPr>
            </w:pPr>
            <w:r w:rsidRPr="4A8821E0">
              <w:rPr>
                <w:sz w:val="20"/>
              </w:rPr>
              <w:lastRenderedPageBreak/>
              <w:t>On successful completion of this module students will be able to:</w:t>
            </w:r>
          </w:p>
          <w:p w14:paraId="52489B24" w14:textId="180817F4" w:rsidR="00CC0739" w:rsidRPr="00CC0739" w:rsidRDefault="003267C0" w:rsidP="00BC1B18">
            <w:pPr>
              <w:pStyle w:val="NormalWeb"/>
              <w:numPr>
                <w:ilvl w:val="0"/>
                <w:numId w:val="22"/>
              </w:numPr>
              <w:rPr>
                <w:rFonts w:ascii="ArialMT" w:hAnsi="ArialMT"/>
                <w:sz w:val="20"/>
              </w:rPr>
            </w:pPr>
            <w:r>
              <w:rPr>
                <w:rFonts w:ascii="ArialMT" w:hAnsi="ArialMT"/>
                <w:sz w:val="20"/>
              </w:rPr>
              <w:lastRenderedPageBreak/>
              <w:t>I</w:t>
            </w:r>
            <w:r w:rsidR="00CC0739" w:rsidRPr="00CC0739">
              <w:rPr>
                <w:rFonts w:ascii="ArialMT" w:hAnsi="ArialMT"/>
                <w:sz w:val="20"/>
              </w:rPr>
              <w:t>mplement and analyse algorithms</w:t>
            </w:r>
            <w:r w:rsidR="00D70263">
              <w:rPr>
                <w:rFonts w:ascii="ArialMT" w:hAnsi="ArialMT"/>
                <w:sz w:val="20"/>
              </w:rPr>
              <w:t xml:space="preserve"> (Component </w:t>
            </w:r>
            <w:r w:rsidR="000228FF">
              <w:rPr>
                <w:rFonts w:ascii="ArialMT" w:hAnsi="ArialMT"/>
                <w:sz w:val="20"/>
              </w:rPr>
              <w:t>B</w:t>
            </w:r>
            <w:r w:rsidR="00D70263">
              <w:rPr>
                <w:rFonts w:ascii="ArialMT" w:hAnsi="ArialMT"/>
                <w:sz w:val="20"/>
              </w:rPr>
              <w:t>)</w:t>
            </w:r>
          </w:p>
          <w:p w14:paraId="421D7B10" w14:textId="314DCD53" w:rsidR="007751DA" w:rsidRPr="007751DA" w:rsidRDefault="007751DA" w:rsidP="00BC1B18">
            <w:pPr>
              <w:pStyle w:val="NormalWeb"/>
              <w:numPr>
                <w:ilvl w:val="0"/>
                <w:numId w:val="22"/>
              </w:numPr>
              <w:rPr>
                <w:rFonts w:ascii="ArialMT" w:hAnsi="ArialMT"/>
                <w:sz w:val="20"/>
              </w:rPr>
            </w:pPr>
            <w:r w:rsidRPr="007751DA">
              <w:rPr>
                <w:rFonts w:ascii="ArialMT" w:hAnsi="ArialMT"/>
                <w:sz w:val="20"/>
              </w:rPr>
              <w:t>Configure and use security technology components and key management</w:t>
            </w:r>
            <w:r w:rsidR="00D70263">
              <w:rPr>
                <w:rFonts w:ascii="ArialMT" w:hAnsi="ArialMT"/>
                <w:sz w:val="20"/>
              </w:rPr>
              <w:t xml:space="preserve"> (Component </w:t>
            </w:r>
            <w:r w:rsidR="00F67A00">
              <w:rPr>
                <w:rFonts w:ascii="ArialMT" w:hAnsi="ArialMT"/>
                <w:sz w:val="20"/>
              </w:rPr>
              <w:t xml:space="preserve">A and </w:t>
            </w:r>
            <w:r w:rsidR="00D70263">
              <w:rPr>
                <w:rFonts w:ascii="ArialMT" w:hAnsi="ArialMT"/>
                <w:sz w:val="20"/>
              </w:rPr>
              <w:t>B)</w:t>
            </w:r>
          </w:p>
          <w:p w14:paraId="4C9F4FB4" w14:textId="27B8FC00" w:rsidR="00BC1B18" w:rsidRPr="00AC42DF" w:rsidRDefault="00D03890" w:rsidP="00BC1B18">
            <w:pPr>
              <w:pStyle w:val="NormalWeb"/>
              <w:numPr>
                <w:ilvl w:val="0"/>
                <w:numId w:val="22"/>
              </w:numPr>
              <w:rPr>
                <w:rFonts w:ascii="Arial" w:hAnsi="Arial" w:cs="Arial"/>
                <w:sz w:val="20"/>
                <w:szCs w:val="20"/>
              </w:rPr>
            </w:pPr>
            <w:r>
              <w:rPr>
                <w:rFonts w:ascii="Arial" w:hAnsi="Arial" w:cs="Arial"/>
                <w:sz w:val="20"/>
                <w:szCs w:val="20"/>
              </w:rPr>
              <w:t xml:space="preserve">Understand </w:t>
            </w:r>
            <w:r w:rsidR="0026483B">
              <w:rPr>
                <w:rFonts w:ascii="Arial" w:hAnsi="Arial" w:cs="Arial"/>
                <w:sz w:val="20"/>
                <w:szCs w:val="20"/>
              </w:rPr>
              <w:t xml:space="preserve">appropriate mathematical </w:t>
            </w:r>
            <w:r w:rsidR="003D50AF">
              <w:rPr>
                <w:rFonts w:ascii="Arial" w:hAnsi="Arial" w:cs="Arial"/>
                <w:sz w:val="20"/>
                <w:szCs w:val="20"/>
              </w:rPr>
              <w:t>techniques relevant to</w:t>
            </w:r>
            <w:r w:rsidR="00BC1B18" w:rsidRPr="00AC42DF">
              <w:rPr>
                <w:rFonts w:ascii="Arial" w:hAnsi="Arial" w:cs="Arial"/>
                <w:sz w:val="20"/>
                <w:szCs w:val="20"/>
              </w:rPr>
              <w:t xml:space="preserve"> practical computing scenarios</w:t>
            </w:r>
            <w:r w:rsidR="00D70263">
              <w:rPr>
                <w:rFonts w:ascii="Arial" w:hAnsi="Arial" w:cs="Arial"/>
                <w:sz w:val="20"/>
                <w:szCs w:val="20"/>
              </w:rPr>
              <w:t xml:space="preserve"> (Component </w:t>
            </w:r>
            <w:r w:rsidR="000228FF">
              <w:rPr>
                <w:rFonts w:ascii="Arial" w:hAnsi="Arial" w:cs="Arial"/>
                <w:sz w:val="20"/>
                <w:szCs w:val="20"/>
              </w:rPr>
              <w:t>A</w:t>
            </w:r>
            <w:r w:rsidR="00D70263">
              <w:rPr>
                <w:rFonts w:ascii="Arial" w:hAnsi="Arial" w:cs="Arial"/>
                <w:sz w:val="20"/>
                <w:szCs w:val="20"/>
              </w:rPr>
              <w:t>)</w:t>
            </w:r>
            <w:r w:rsidR="00BC1B18" w:rsidRPr="00AC42DF">
              <w:rPr>
                <w:rFonts w:ascii="Arial" w:hAnsi="Arial" w:cs="Arial"/>
                <w:sz w:val="20"/>
                <w:szCs w:val="20"/>
              </w:rPr>
              <w:t xml:space="preserve"> </w:t>
            </w:r>
          </w:p>
          <w:p w14:paraId="1E77F01C" w14:textId="4DD93869" w:rsidR="00945522" w:rsidRDefault="00493C54" w:rsidP="00D70263">
            <w:pPr>
              <w:pStyle w:val="NormalWeb"/>
              <w:numPr>
                <w:ilvl w:val="0"/>
                <w:numId w:val="22"/>
              </w:numPr>
              <w:rPr>
                <w:rFonts w:ascii="ArialMT" w:hAnsi="ArialMT"/>
                <w:sz w:val="20"/>
              </w:rPr>
            </w:pPr>
            <w:r>
              <w:rPr>
                <w:rFonts w:ascii="ArialMT" w:hAnsi="ArialMT"/>
                <w:sz w:val="20"/>
              </w:rPr>
              <w:t xml:space="preserve">Explain how hardware and cryptographic </w:t>
            </w:r>
            <w:r w:rsidR="00D827F8">
              <w:rPr>
                <w:rFonts w:ascii="ArialMT" w:hAnsi="ArialMT"/>
                <w:sz w:val="20"/>
              </w:rPr>
              <w:t>techniques are used to protect systems</w:t>
            </w:r>
            <w:r w:rsidR="00D70263">
              <w:rPr>
                <w:rFonts w:ascii="ArialMT" w:hAnsi="ArialMT"/>
                <w:sz w:val="20"/>
              </w:rPr>
              <w:t xml:space="preserve"> (Component </w:t>
            </w:r>
            <w:r w:rsidR="002C7231">
              <w:rPr>
                <w:rFonts w:ascii="ArialMT" w:hAnsi="ArialMT"/>
                <w:sz w:val="20"/>
              </w:rPr>
              <w:t>A</w:t>
            </w:r>
            <w:r w:rsidR="00D70263">
              <w:rPr>
                <w:rFonts w:ascii="ArialMT" w:hAnsi="ArialMT"/>
                <w:sz w:val="20"/>
              </w:rPr>
              <w:t>)</w:t>
            </w:r>
          </w:p>
          <w:p w14:paraId="45EC5CD3" w14:textId="164346D9" w:rsidR="00D943B0" w:rsidRPr="00D70263" w:rsidRDefault="00D943B0" w:rsidP="00D70263">
            <w:pPr>
              <w:pStyle w:val="NormalWeb"/>
              <w:numPr>
                <w:ilvl w:val="0"/>
                <w:numId w:val="22"/>
              </w:numPr>
              <w:rPr>
                <w:rFonts w:ascii="ArialMT" w:hAnsi="ArialMT"/>
                <w:sz w:val="20"/>
              </w:rPr>
            </w:pPr>
            <w:r>
              <w:rPr>
                <w:rFonts w:ascii="ArialMT" w:hAnsi="ArialMT"/>
                <w:sz w:val="20"/>
              </w:rPr>
              <w:t xml:space="preserve">Explain </w:t>
            </w:r>
            <w:r w:rsidR="00611C42">
              <w:rPr>
                <w:rFonts w:ascii="ArialMT" w:hAnsi="ArialMT"/>
                <w:sz w:val="20"/>
              </w:rPr>
              <w:t>complex cryptographic concepts to non-experts</w:t>
            </w:r>
            <w:r w:rsidR="00832119">
              <w:rPr>
                <w:rFonts w:ascii="ArialMT" w:hAnsi="ArialMT"/>
                <w:sz w:val="20"/>
              </w:rPr>
              <w:t xml:space="preserve"> (Component </w:t>
            </w:r>
            <w:r w:rsidR="00B347C2">
              <w:rPr>
                <w:rFonts w:ascii="ArialMT" w:hAnsi="ArialMT"/>
                <w:sz w:val="20"/>
              </w:rPr>
              <w:t>B</w:t>
            </w:r>
            <w:r w:rsidR="00832119">
              <w:rPr>
                <w:rFonts w:ascii="ArialMT" w:hAnsi="ArialMT"/>
                <w:sz w:val="20"/>
              </w:rPr>
              <w:t>)</w:t>
            </w:r>
          </w:p>
        </w:tc>
      </w:tr>
      <w:tr w:rsidR="00945522" w14:paraId="0EB307EC" w14:textId="77777777" w:rsidTr="4A8821E0">
        <w:trPr>
          <w:trHeight w:val="346"/>
        </w:trPr>
        <w:tc>
          <w:tcPr>
            <w:tcW w:w="1985" w:type="dxa"/>
            <w:shd w:val="clear" w:color="auto" w:fill="D9D9D9" w:themeFill="background1" w:themeFillShade="D9"/>
          </w:tcPr>
          <w:p w14:paraId="1BC607E9" w14:textId="77777777" w:rsidR="00945522" w:rsidRPr="005E2DE5" w:rsidRDefault="00945522" w:rsidP="00945522">
            <w:pPr>
              <w:rPr>
                <w:b/>
                <w:sz w:val="20"/>
              </w:rPr>
            </w:pPr>
            <w:r w:rsidRPr="005E2DE5">
              <w:rPr>
                <w:b/>
                <w:sz w:val="20"/>
              </w:rPr>
              <w:lastRenderedPageBreak/>
              <w:t>Key Information Sets Information (KIS)</w:t>
            </w:r>
          </w:p>
          <w:p w14:paraId="27FE9BA4" w14:textId="77777777" w:rsidR="00945522" w:rsidRPr="005E2DE5" w:rsidRDefault="00945522" w:rsidP="00945522">
            <w:pPr>
              <w:rPr>
                <w:b/>
                <w:sz w:val="20"/>
              </w:rPr>
            </w:pPr>
          </w:p>
          <w:p w14:paraId="6DA59DB2" w14:textId="77777777" w:rsidR="00945522" w:rsidRPr="005E2DE5" w:rsidRDefault="00945522" w:rsidP="00945522">
            <w:pPr>
              <w:rPr>
                <w:b/>
                <w:sz w:val="20"/>
              </w:rPr>
            </w:pPr>
          </w:p>
          <w:p w14:paraId="059F9B92" w14:textId="77777777" w:rsidR="00945522" w:rsidRPr="005E2DE5" w:rsidRDefault="00945522" w:rsidP="00945522">
            <w:pPr>
              <w:rPr>
                <w:b/>
                <w:sz w:val="20"/>
              </w:rPr>
            </w:pPr>
            <w:r w:rsidRPr="005E2DE5">
              <w:rPr>
                <w:b/>
                <w:sz w:val="20"/>
              </w:rPr>
              <w:t>Contact Hours</w:t>
            </w:r>
          </w:p>
          <w:p w14:paraId="571FE4B6" w14:textId="77777777" w:rsidR="00945522" w:rsidRPr="005E2DE5" w:rsidRDefault="00945522" w:rsidP="00945522">
            <w:pPr>
              <w:rPr>
                <w:b/>
                <w:sz w:val="20"/>
              </w:rPr>
            </w:pPr>
          </w:p>
          <w:p w14:paraId="7D960E8D" w14:textId="77777777" w:rsidR="00945522" w:rsidRPr="005E2DE5" w:rsidRDefault="00945522" w:rsidP="00945522">
            <w:pPr>
              <w:rPr>
                <w:b/>
                <w:sz w:val="20"/>
              </w:rPr>
            </w:pPr>
          </w:p>
          <w:p w14:paraId="00B941C5" w14:textId="77777777" w:rsidR="00945522" w:rsidRPr="005E2DE5" w:rsidRDefault="00945522" w:rsidP="00945522">
            <w:pPr>
              <w:rPr>
                <w:b/>
                <w:sz w:val="20"/>
              </w:rPr>
            </w:pPr>
          </w:p>
          <w:p w14:paraId="5E1CD07F" w14:textId="77777777" w:rsidR="00945522" w:rsidRPr="005E2DE5" w:rsidRDefault="00945522" w:rsidP="00945522">
            <w:pPr>
              <w:rPr>
                <w:b/>
                <w:sz w:val="20"/>
              </w:rPr>
            </w:pPr>
          </w:p>
          <w:p w14:paraId="12777F3E" w14:textId="77777777" w:rsidR="00945522" w:rsidRPr="005E2DE5" w:rsidRDefault="00945522" w:rsidP="00945522">
            <w:pPr>
              <w:rPr>
                <w:b/>
                <w:sz w:val="20"/>
              </w:rPr>
            </w:pPr>
          </w:p>
          <w:p w14:paraId="0D592A12" w14:textId="77777777" w:rsidR="00945522" w:rsidRPr="005E2DE5" w:rsidRDefault="00945522" w:rsidP="00945522">
            <w:pPr>
              <w:rPr>
                <w:b/>
                <w:sz w:val="20"/>
              </w:rPr>
            </w:pPr>
          </w:p>
          <w:p w14:paraId="30AF9F06" w14:textId="77777777" w:rsidR="00945522" w:rsidRPr="005E2DE5" w:rsidRDefault="00945522" w:rsidP="00945522">
            <w:pPr>
              <w:rPr>
                <w:b/>
                <w:sz w:val="20"/>
              </w:rPr>
            </w:pPr>
          </w:p>
          <w:p w14:paraId="5C7482A5" w14:textId="77777777" w:rsidR="00945522" w:rsidRPr="005E2DE5" w:rsidRDefault="00945522" w:rsidP="00945522">
            <w:pPr>
              <w:rPr>
                <w:b/>
                <w:sz w:val="20"/>
              </w:rPr>
            </w:pPr>
          </w:p>
          <w:p w14:paraId="7CC4C922" w14:textId="77777777" w:rsidR="00945522" w:rsidRPr="005E2DE5" w:rsidRDefault="00945522" w:rsidP="00945522">
            <w:pPr>
              <w:rPr>
                <w:b/>
                <w:sz w:val="20"/>
              </w:rPr>
            </w:pPr>
          </w:p>
          <w:p w14:paraId="6DD79E19" w14:textId="77777777" w:rsidR="00945522" w:rsidRPr="005E2DE5" w:rsidRDefault="00945522" w:rsidP="00945522">
            <w:pPr>
              <w:rPr>
                <w:b/>
                <w:sz w:val="20"/>
              </w:rPr>
            </w:pPr>
          </w:p>
          <w:p w14:paraId="03D922F7" w14:textId="77777777" w:rsidR="00945522" w:rsidRPr="005E2DE5" w:rsidRDefault="00945522" w:rsidP="00945522">
            <w:pPr>
              <w:rPr>
                <w:b/>
                <w:sz w:val="20"/>
              </w:rPr>
            </w:pPr>
            <w:r w:rsidRPr="005E2DE5">
              <w:rPr>
                <w:b/>
                <w:sz w:val="20"/>
              </w:rPr>
              <w:t>Total Assessment</w:t>
            </w:r>
          </w:p>
          <w:p w14:paraId="3C1F1733" w14:textId="77777777" w:rsidR="00945522" w:rsidRPr="005E2DE5" w:rsidRDefault="00945522" w:rsidP="00945522">
            <w:pPr>
              <w:rPr>
                <w:b/>
                <w:sz w:val="20"/>
              </w:rPr>
            </w:pPr>
          </w:p>
        </w:tc>
        <w:tc>
          <w:tcPr>
            <w:tcW w:w="8309" w:type="dxa"/>
            <w:gridSpan w:val="8"/>
          </w:tcPr>
          <w:p w14:paraId="0FC9E595" w14:textId="77777777" w:rsidR="00945522" w:rsidRDefault="00945522" w:rsidP="00945522">
            <w:pPr>
              <w:pStyle w:val="Pa3"/>
              <w:spacing w:after="220"/>
              <w:rPr>
                <w:rFonts w:ascii="Arial" w:hAnsi="Arial" w:cs="Arial"/>
                <w:sz w:val="20"/>
                <w:szCs w:val="20"/>
              </w:rPr>
            </w:pPr>
            <w:r w:rsidRPr="00853EF7">
              <w:rPr>
                <w:rFonts w:ascii="Arial" w:hAnsi="Arial" w:cs="Arial"/>
                <w:sz w:val="20"/>
                <w:szCs w:val="20"/>
              </w:rPr>
              <w:t xml:space="preserve"> </w:t>
            </w:r>
          </w:p>
          <w:bookmarkStart w:id="0" w:name="_MON_1407839344"/>
          <w:bookmarkEnd w:id="0"/>
          <w:p w14:paraId="6BDEB2A6" w14:textId="114CCFAA" w:rsidR="00945522" w:rsidRDefault="00951026" w:rsidP="00945522">
            <w:pPr>
              <w:jc w:val="center"/>
            </w:pPr>
            <w:r>
              <w:rPr>
                <w:noProof/>
              </w:rPr>
              <w:object w:dxaOrig="7120" w:dyaOrig="290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6.1pt;height:144.95pt;mso-width-percent:0;mso-height-percent:0;mso-width-percent:0;mso-height-percent:0" o:ole="">
                  <v:imagedata r:id="rId13" o:title=""/>
                </v:shape>
                <o:OLEObject Type="Embed" ProgID="Excel.Sheet.12" ShapeID="_x0000_i1026" DrawAspect="Content" ObjectID="_1644748828" r:id="rId14"/>
              </w:object>
            </w:r>
          </w:p>
          <w:p w14:paraId="60BBB3FD" w14:textId="77777777" w:rsidR="00945522" w:rsidRDefault="00945522" w:rsidP="00945522">
            <w:pPr>
              <w:jc w:val="center"/>
            </w:pPr>
          </w:p>
          <w:p w14:paraId="1BF4ECC5" w14:textId="77777777" w:rsidR="00945522" w:rsidRPr="00853EF7" w:rsidRDefault="00945522" w:rsidP="00945522">
            <w:pPr>
              <w:ind w:left="34"/>
              <w:rPr>
                <w:sz w:val="20"/>
              </w:rPr>
            </w:pPr>
            <w:r w:rsidRPr="4A8821E0">
              <w:rPr>
                <w:sz w:val="20"/>
              </w:rPr>
              <w:t>The table below indicates as a percentage the total assessment of the module which constitutes a;</w:t>
            </w:r>
          </w:p>
          <w:p w14:paraId="1E2BFEB6" w14:textId="77777777" w:rsidR="00945522" w:rsidRDefault="00945522" w:rsidP="00945522">
            <w:pPr>
              <w:ind w:left="34"/>
              <w:rPr>
                <w:sz w:val="20"/>
              </w:rPr>
            </w:pPr>
          </w:p>
          <w:p w14:paraId="18D747FD" w14:textId="77777777" w:rsidR="00945522" w:rsidRDefault="00945522" w:rsidP="00945522">
            <w:pPr>
              <w:ind w:left="34"/>
              <w:rPr>
                <w:sz w:val="20"/>
              </w:rPr>
            </w:pPr>
            <w:r w:rsidRPr="4A8821E0">
              <w:rPr>
                <w:b/>
                <w:bCs/>
                <w:sz w:val="20"/>
              </w:rPr>
              <w:t>Written Exam</w:t>
            </w:r>
            <w:r w:rsidRPr="4A8821E0">
              <w:rPr>
                <w:sz w:val="20"/>
              </w:rPr>
              <w:t>: Unseen or open book written exam</w:t>
            </w:r>
          </w:p>
          <w:p w14:paraId="15F16D69" w14:textId="77777777" w:rsidR="00945522" w:rsidRDefault="00945522" w:rsidP="00945522">
            <w:pPr>
              <w:ind w:left="34"/>
              <w:rPr>
                <w:sz w:val="20"/>
              </w:rPr>
            </w:pPr>
            <w:r w:rsidRPr="4A8821E0">
              <w:rPr>
                <w:b/>
                <w:bCs/>
                <w:sz w:val="20"/>
              </w:rPr>
              <w:t>Coursework</w:t>
            </w:r>
            <w:r w:rsidRPr="4A8821E0">
              <w:rPr>
                <w:sz w:val="20"/>
              </w:rPr>
              <w:t xml:space="preserve">: Written assignment or essay, report, dissertation, portfolio, project or in class test </w:t>
            </w:r>
          </w:p>
          <w:p w14:paraId="69FF06F8" w14:textId="77777777" w:rsidR="00945522" w:rsidRDefault="00945522" w:rsidP="0094552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7BB5047" w14:textId="77777777" w:rsidR="00945522" w:rsidRDefault="00945522" w:rsidP="00945522">
            <w:pPr>
              <w:ind w:left="34"/>
              <w:rPr>
                <w:sz w:val="20"/>
              </w:rPr>
            </w:pPr>
          </w:p>
          <w:bookmarkStart w:id="1" w:name="_MON_1407839396"/>
          <w:bookmarkEnd w:id="1"/>
          <w:bookmarkStart w:id="2" w:name="_GoBack"/>
          <w:bookmarkEnd w:id="2"/>
          <w:p w14:paraId="5AE09C64" w14:textId="3F603F7A" w:rsidR="00945522" w:rsidRDefault="00951026" w:rsidP="00945522">
            <w:pPr>
              <w:ind w:left="34"/>
              <w:jc w:val="center"/>
              <w:rPr>
                <w:sz w:val="20"/>
              </w:rPr>
            </w:pPr>
            <w:r>
              <w:rPr>
                <w:noProof/>
              </w:rPr>
              <w:object w:dxaOrig="5300" w:dyaOrig="1680" w14:anchorId="2DF6D923">
                <v:shape id="_x0000_i1025" type="#_x0000_t75" alt="" style="width:265.15pt;height:83.7pt;mso-width-percent:0;mso-height-percent:0;mso-width-percent:0;mso-height-percent:0" o:ole="">
                  <v:imagedata r:id="rId15" o:title=""/>
                </v:shape>
                <o:OLEObject Type="Embed" ProgID="Excel.Sheet.12" ShapeID="_x0000_i1025" DrawAspect="Content" ObjectID="_1644748829" r:id="rId16"/>
              </w:object>
            </w:r>
          </w:p>
          <w:p w14:paraId="71278541" w14:textId="77777777" w:rsidR="00945522" w:rsidRDefault="00945522" w:rsidP="00945522">
            <w:pPr>
              <w:jc w:val="center"/>
            </w:pPr>
          </w:p>
          <w:p w14:paraId="142FF412" w14:textId="77777777" w:rsidR="00945522" w:rsidRPr="00156E9F" w:rsidRDefault="00945522" w:rsidP="00945522">
            <w:pPr>
              <w:jc w:val="center"/>
            </w:pPr>
          </w:p>
        </w:tc>
      </w:tr>
      <w:tr w:rsidR="00945522" w14:paraId="071AB652" w14:textId="77777777" w:rsidTr="4A8821E0">
        <w:tc>
          <w:tcPr>
            <w:tcW w:w="1985" w:type="dxa"/>
            <w:shd w:val="clear" w:color="auto" w:fill="D9D9D9" w:themeFill="background1" w:themeFillShade="D9"/>
          </w:tcPr>
          <w:p w14:paraId="054390C0" w14:textId="77777777" w:rsidR="00945522" w:rsidRPr="005E2DE5" w:rsidRDefault="00945522" w:rsidP="00945522">
            <w:pPr>
              <w:rPr>
                <w:b/>
                <w:sz w:val="20"/>
              </w:rPr>
            </w:pPr>
            <w:r w:rsidRPr="005E2DE5">
              <w:rPr>
                <w:b/>
                <w:sz w:val="20"/>
              </w:rPr>
              <w:t>Reading List</w:t>
            </w:r>
          </w:p>
          <w:p w14:paraId="0C14C914" w14:textId="77777777" w:rsidR="00945522" w:rsidRPr="005E2DE5" w:rsidRDefault="00945522" w:rsidP="00945522">
            <w:pPr>
              <w:rPr>
                <w:b/>
                <w:sz w:val="20"/>
              </w:rPr>
            </w:pPr>
          </w:p>
        </w:tc>
        <w:tc>
          <w:tcPr>
            <w:tcW w:w="8309" w:type="dxa"/>
            <w:gridSpan w:val="8"/>
          </w:tcPr>
          <w:p w14:paraId="6209419F" w14:textId="77777777" w:rsidR="00277635" w:rsidRDefault="00277635" w:rsidP="00945522">
            <w:pPr>
              <w:rPr>
                <w:rFonts w:eastAsia="Calibri Light"/>
                <w:i/>
                <w:iCs/>
                <w:color w:val="FF0000"/>
                <w:sz w:val="20"/>
              </w:rPr>
            </w:pPr>
          </w:p>
          <w:p w14:paraId="5D0E4284" w14:textId="50077053" w:rsidR="00945522" w:rsidRPr="00F61CB1" w:rsidRDefault="00F61CB1" w:rsidP="00F61CB1">
            <w:pPr>
              <w:rPr>
                <w:color w:val="FF0000"/>
                <w:sz w:val="20"/>
              </w:rPr>
            </w:pPr>
            <w:r w:rsidRPr="00F61CB1">
              <w:rPr>
                <w:rFonts w:eastAsia="Calibri Light"/>
                <w:color w:val="000000" w:themeColor="text1"/>
                <w:sz w:val="20"/>
              </w:rPr>
              <w:t>Reading list to be added</w:t>
            </w: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 xml:space="preserve">{panel} </w:t>
            </w:r>
            <w:r w:rsidRPr="4A8821E0">
              <w:rPr>
                <w:i/>
                <w:iCs/>
                <w:color w:val="FF0000"/>
                <w:sz w:val="20"/>
              </w:rPr>
              <w:t xml:space="preserve"> approval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r w:rsidRPr="005E2DE5">
              <w:rPr>
                <w:i/>
                <w:iCs/>
                <w:color w:val="FF0000"/>
                <w:sz w:val="20"/>
              </w:rPr>
              <w:t>Update  this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6DF687E7" w14:textId="77777777" w:rsidR="002C3767" w:rsidRDefault="002C3767" w:rsidP="00576FA2">
      <w:pPr>
        <w:rPr>
          <w:sz w:val="20"/>
        </w:rPr>
      </w:pPr>
    </w:p>
    <w:p w14:paraId="25C8A6A6" w14:textId="77777777" w:rsidR="002C3767" w:rsidRDefault="002C3767" w:rsidP="00576FA2">
      <w:pPr>
        <w:rPr>
          <w:sz w:val="20"/>
        </w:rPr>
      </w:pPr>
    </w:p>
    <w:p w14:paraId="1DAE005B" w14:textId="77777777" w:rsidR="002C3767" w:rsidRDefault="002C3767" w:rsidP="00576FA2">
      <w:pPr>
        <w:rPr>
          <w:sz w:val="20"/>
        </w:rPr>
      </w:pPr>
    </w:p>
    <w:p w14:paraId="37505290" w14:textId="77777777" w:rsidR="004630E3" w:rsidRDefault="004630E3" w:rsidP="00576FA2">
      <w:pPr>
        <w:rPr>
          <w:sz w:val="20"/>
        </w:rPr>
      </w:pPr>
    </w:p>
    <w:p w14:paraId="1F7C3E4C" w14:textId="77777777" w:rsidR="004630E3" w:rsidRDefault="004630E3" w:rsidP="00576FA2">
      <w:pPr>
        <w:rPr>
          <w:sz w:val="20"/>
        </w:rPr>
      </w:pPr>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FF6F" w14:textId="77777777" w:rsidR="00951026" w:rsidRDefault="00951026" w:rsidP="00126DC8">
      <w:r>
        <w:separator/>
      </w:r>
    </w:p>
  </w:endnote>
  <w:endnote w:type="continuationSeparator" w:id="0">
    <w:p w14:paraId="65A4AB83" w14:textId="77777777" w:rsidR="00951026" w:rsidRDefault="00951026" w:rsidP="00126DC8">
      <w:r>
        <w:continuationSeparator/>
      </w:r>
    </w:p>
  </w:endnote>
  <w:endnote w:type="continuationNotice" w:id="1">
    <w:p w14:paraId="3ECC1317" w14:textId="77777777" w:rsidR="00951026" w:rsidRDefault="00951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6F5E" w14:textId="77777777" w:rsidR="00951026" w:rsidRDefault="00951026" w:rsidP="00126DC8">
      <w:r>
        <w:separator/>
      </w:r>
    </w:p>
  </w:footnote>
  <w:footnote w:type="continuationSeparator" w:id="0">
    <w:p w14:paraId="31CB32FF" w14:textId="77777777" w:rsidR="00951026" w:rsidRDefault="00951026" w:rsidP="00126DC8">
      <w:r>
        <w:continuationSeparator/>
      </w:r>
    </w:p>
  </w:footnote>
  <w:footnote w:type="continuationNotice" w:id="1">
    <w:p w14:paraId="7A947698" w14:textId="77777777" w:rsidR="00951026" w:rsidRDefault="00951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55F0F"/>
    <w:multiLevelType w:val="hybridMultilevel"/>
    <w:tmpl w:val="74EE4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93AB0"/>
    <w:multiLevelType w:val="multilevel"/>
    <w:tmpl w:val="810E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SymbolMT" w:eastAsia="Times New Roman" w:hAnsi="SymbolMT" w:cs="Times New Roman"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274277"/>
    <w:multiLevelType w:val="multilevel"/>
    <w:tmpl w:val="45E4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54ED2"/>
    <w:multiLevelType w:val="multilevel"/>
    <w:tmpl w:val="15D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D6B87"/>
    <w:multiLevelType w:val="multilevel"/>
    <w:tmpl w:val="C71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A66"/>
    <w:multiLevelType w:val="multilevel"/>
    <w:tmpl w:val="DE7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C05697"/>
    <w:multiLevelType w:val="hybridMultilevel"/>
    <w:tmpl w:val="394C9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095390"/>
    <w:multiLevelType w:val="hybridMultilevel"/>
    <w:tmpl w:val="AF5A9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716336"/>
    <w:multiLevelType w:val="multilevel"/>
    <w:tmpl w:val="D6B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C3487D"/>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E53CD6"/>
    <w:multiLevelType w:val="hybridMultilevel"/>
    <w:tmpl w:val="169CC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303B47"/>
    <w:multiLevelType w:val="multilevel"/>
    <w:tmpl w:val="A0847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176CD"/>
    <w:multiLevelType w:val="multilevel"/>
    <w:tmpl w:val="A0847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8241E"/>
    <w:multiLevelType w:val="multilevel"/>
    <w:tmpl w:val="8624B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19"/>
  </w:num>
  <w:num w:numId="4">
    <w:abstractNumId w:val="8"/>
  </w:num>
  <w:num w:numId="5">
    <w:abstractNumId w:val="1"/>
  </w:num>
  <w:num w:numId="6">
    <w:abstractNumId w:val="26"/>
  </w:num>
  <w:num w:numId="7">
    <w:abstractNumId w:val="15"/>
  </w:num>
  <w:num w:numId="8">
    <w:abstractNumId w:val="14"/>
  </w:num>
  <w:num w:numId="9">
    <w:abstractNumId w:val="12"/>
  </w:num>
  <w:num w:numId="10">
    <w:abstractNumId w:val="23"/>
  </w:num>
  <w:num w:numId="11">
    <w:abstractNumId w:val="6"/>
  </w:num>
  <w:num w:numId="12">
    <w:abstractNumId w:val="0"/>
  </w:num>
  <w:num w:numId="13">
    <w:abstractNumId w:val="13"/>
  </w:num>
  <w:num w:numId="14">
    <w:abstractNumId w:val="11"/>
  </w:num>
  <w:num w:numId="15">
    <w:abstractNumId w:val="7"/>
  </w:num>
  <w:num w:numId="16">
    <w:abstractNumId w:val="5"/>
  </w:num>
  <w:num w:numId="17">
    <w:abstractNumId w:val="18"/>
  </w:num>
  <w:num w:numId="18">
    <w:abstractNumId w:val="3"/>
  </w:num>
  <w:num w:numId="19">
    <w:abstractNumId w:val="20"/>
  </w:num>
  <w:num w:numId="20">
    <w:abstractNumId w:val="25"/>
  </w:num>
  <w:num w:numId="21">
    <w:abstractNumId w:val="22"/>
  </w:num>
  <w:num w:numId="22">
    <w:abstractNumId w:val="16"/>
  </w:num>
  <w:num w:numId="23">
    <w:abstractNumId w:val="17"/>
  </w:num>
  <w:num w:numId="24">
    <w:abstractNumId w:val="24"/>
  </w:num>
  <w:num w:numId="25">
    <w:abstractNumId w:val="4"/>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4C7"/>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8FF"/>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2050"/>
    <w:rsid w:val="000427BC"/>
    <w:rsid w:val="00042D0A"/>
    <w:rsid w:val="00042F51"/>
    <w:rsid w:val="00042FAD"/>
    <w:rsid w:val="00042FD9"/>
    <w:rsid w:val="00043024"/>
    <w:rsid w:val="000430B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CB"/>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47B1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55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68B"/>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9A"/>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A7E8B"/>
    <w:rsid w:val="000B029C"/>
    <w:rsid w:val="000B03A9"/>
    <w:rsid w:val="000B0403"/>
    <w:rsid w:val="000B0424"/>
    <w:rsid w:val="000B0535"/>
    <w:rsid w:val="000B06B4"/>
    <w:rsid w:val="000B07CA"/>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2E5"/>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0E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E66"/>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5DE0"/>
    <w:rsid w:val="00156121"/>
    <w:rsid w:val="001563B4"/>
    <w:rsid w:val="0015680F"/>
    <w:rsid w:val="001569D9"/>
    <w:rsid w:val="00156B73"/>
    <w:rsid w:val="00156BF5"/>
    <w:rsid w:val="00156E9F"/>
    <w:rsid w:val="00156F1E"/>
    <w:rsid w:val="001571B9"/>
    <w:rsid w:val="00157384"/>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7A4"/>
    <w:rsid w:val="001678B4"/>
    <w:rsid w:val="0016791C"/>
    <w:rsid w:val="001679AA"/>
    <w:rsid w:val="001679FA"/>
    <w:rsid w:val="00167AD6"/>
    <w:rsid w:val="00167D99"/>
    <w:rsid w:val="00167DF1"/>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7D3"/>
    <w:rsid w:val="0017680E"/>
    <w:rsid w:val="00176908"/>
    <w:rsid w:val="00176F0C"/>
    <w:rsid w:val="00176FB5"/>
    <w:rsid w:val="00176FFF"/>
    <w:rsid w:val="001771B5"/>
    <w:rsid w:val="0017788C"/>
    <w:rsid w:val="00177C2C"/>
    <w:rsid w:val="00180228"/>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3F16"/>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6FA"/>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1C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CC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2D"/>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5E21"/>
    <w:rsid w:val="00246303"/>
    <w:rsid w:val="00246420"/>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7"/>
    <w:rsid w:val="0025768C"/>
    <w:rsid w:val="00257771"/>
    <w:rsid w:val="002577D4"/>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3B"/>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6CE"/>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635"/>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A3"/>
    <w:rsid w:val="00290BF3"/>
    <w:rsid w:val="00290FEC"/>
    <w:rsid w:val="002910FA"/>
    <w:rsid w:val="0029113B"/>
    <w:rsid w:val="00291321"/>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231"/>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45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80B"/>
    <w:rsid w:val="0030499E"/>
    <w:rsid w:val="00304B06"/>
    <w:rsid w:val="00304BB6"/>
    <w:rsid w:val="00304C7E"/>
    <w:rsid w:val="00304E02"/>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6EC3"/>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7C0"/>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1C"/>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05A"/>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A62"/>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455"/>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087"/>
    <w:rsid w:val="003D47D8"/>
    <w:rsid w:val="003D4D49"/>
    <w:rsid w:val="003D4DCC"/>
    <w:rsid w:val="003D4EEF"/>
    <w:rsid w:val="003D502C"/>
    <w:rsid w:val="003D5092"/>
    <w:rsid w:val="003D50AF"/>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157"/>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92F"/>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5A3"/>
    <w:rsid w:val="00461760"/>
    <w:rsid w:val="00461A62"/>
    <w:rsid w:val="00461BA6"/>
    <w:rsid w:val="00461C09"/>
    <w:rsid w:val="00461CEE"/>
    <w:rsid w:val="00461EBE"/>
    <w:rsid w:val="0046239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7C"/>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54"/>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121"/>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D798B"/>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0B8"/>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B3"/>
    <w:rsid w:val="004F7950"/>
    <w:rsid w:val="004F7E6E"/>
    <w:rsid w:val="00500244"/>
    <w:rsid w:val="005002B1"/>
    <w:rsid w:val="00500894"/>
    <w:rsid w:val="00500C23"/>
    <w:rsid w:val="00500CDC"/>
    <w:rsid w:val="00500D0E"/>
    <w:rsid w:val="00501036"/>
    <w:rsid w:val="005010C2"/>
    <w:rsid w:val="005010EC"/>
    <w:rsid w:val="0050122F"/>
    <w:rsid w:val="005013C1"/>
    <w:rsid w:val="00501447"/>
    <w:rsid w:val="00501AF8"/>
    <w:rsid w:val="00501C1C"/>
    <w:rsid w:val="00501D65"/>
    <w:rsid w:val="00502206"/>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7F9"/>
    <w:rsid w:val="005118BF"/>
    <w:rsid w:val="0051259B"/>
    <w:rsid w:val="00512686"/>
    <w:rsid w:val="00512D4F"/>
    <w:rsid w:val="00512E7B"/>
    <w:rsid w:val="005133C7"/>
    <w:rsid w:val="00513442"/>
    <w:rsid w:val="005138F7"/>
    <w:rsid w:val="005139ED"/>
    <w:rsid w:val="00513BD1"/>
    <w:rsid w:val="005142A9"/>
    <w:rsid w:val="005144D1"/>
    <w:rsid w:val="0051457A"/>
    <w:rsid w:val="005146CE"/>
    <w:rsid w:val="0051470B"/>
    <w:rsid w:val="00514CA0"/>
    <w:rsid w:val="00514D4E"/>
    <w:rsid w:val="00515284"/>
    <w:rsid w:val="0051588C"/>
    <w:rsid w:val="005159A0"/>
    <w:rsid w:val="005159A6"/>
    <w:rsid w:val="00515D85"/>
    <w:rsid w:val="0051609D"/>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9DE"/>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872"/>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633"/>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3F6"/>
    <w:rsid w:val="005B0A94"/>
    <w:rsid w:val="005B103F"/>
    <w:rsid w:val="005B129E"/>
    <w:rsid w:val="005B12C6"/>
    <w:rsid w:val="005B147D"/>
    <w:rsid w:val="005B16EB"/>
    <w:rsid w:val="005B182B"/>
    <w:rsid w:val="005B1B4F"/>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08"/>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6F6"/>
    <w:rsid w:val="005D6BC8"/>
    <w:rsid w:val="005D6EA6"/>
    <w:rsid w:val="005D712E"/>
    <w:rsid w:val="005D72C2"/>
    <w:rsid w:val="005D72C5"/>
    <w:rsid w:val="005D7598"/>
    <w:rsid w:val="005D789E"/>
    <w:rsid w:val="005D78E3"/>
    <w:rsid w:val="005D7F27"/>
    <w:rsid w:val="005D7F78"/>
    <w:rsid w:val="005E0114"/>
    <w:rsid w:val="005E0147"/>
    <w:rsid w:val="005E04A7"/>
    <w:rsid w:val="005E059F"/>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6B2F"/>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2DE"/>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3ABA"/>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B90"/>
    <w:rsid w:val="00610E22"/>
    <w:rsid w:val="00611017"/>
    <w:rsid w:val="00611321"/>
    <w:rsid w:val="006114DA"/>
    <w:rsid w:val="006116A4"/>
    <w:rsid w:val="006116F0"/>
    <w:rsid w:val="00611A4A"/>
    <w:rsid w:val="00611B9C"/>
    <w:rsid w:val="00611C03"/>
    <w:rsid w:val="00611C42"/>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325"/>
    <w:rsid w:val="006D24E2"/>
    <w:rsid w:val="006D25BE"/>
    <w:rsid w:val="006D27A1"/>
    <w:rsid w:val="006D2894"/>
    <w:rsid w:val="006D2EB0"/>
    <w:rsid w:val="006D2F6D"/>
    <w:rsid w:val="006D2FD2"/>
    <w:rsid w:val="006D3574"/>
    <w:rsid w:val="006D36CB"/>
    <w:rsid w:val="006D3B9C"/>
    <w:rsid w:val="006D3DD1"/>
    <w:rsid w:val="006D4154"/>
    <w:rsid w:val="006D43BD"/>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7D8"/>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6F7C2C"/>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191"/>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1FC"/>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372"/>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CB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A20"/>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E97"/>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6CD1"/>
    <w:rsid w:val="00767141"/>
    <w:rsid w:val="0076716C"/>
    <w:rsid w:val="007678A2"/>
    <w:rsid w:val="00767B39"/>
    <w:rsid w:val="00767C21"/>
    <w:rsid w:val="007703BB"/>
    <w:rsid w:val="00770491"/>
    <w:rsid w:val="00770CB5"/>
    <w:rsid w:val="00770E8F"/>
    <w:rsid w:val="00771141"/>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1DA"/>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0B2"/>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4D8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727"/>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1FE9"/>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119"/>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99C"/>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BE9"/>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C73"/>
    <w:rsid w:val="00911EC8"/>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7876"/>
    <w:rsid w:val="00947DAC"/>
    <w:rsid w:val="00947EF4"/>
    <w:rsid w:val="00950189"/>
    <w:rsid w:val="009502C9"/>
    <w:rsid w:val="00951026"/>
    <w:rsid w:val="00951AC4"/>
    <w:rsid w:val="00951B98"/>
    <w:rsid w:val="00951C3C"/>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4B1"/>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693"/>
    <w:rsid w:val="009B1892"/>
    <w:rsid w:val="009B1B63"/>
    <w:rsid w:val="009B1C1E"/>
    <w:rsid w:val="009B1C84"/>
    <w:rsid w:val="009B2440"/>
    <w:rsid w:val="009B2494"/>
    <w:rsid w:val="009B24EF"/>
    <w:rsid w:val="009B25F6"/>
    <w:rsid w:val="009B2C7E"/>
    <w:rsid w:val="009B2D8A"/>
    <w:rsid w:val="009B2E25"/>
    <w:rsid w:val="009B2FE9"/>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723"/>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1F5"/>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0B"/>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25F"/>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6F"/>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2DF"/>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C7FDF"/>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30A"/>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9C3"/>
    <w:rsid w:val="00B10DEF"/>
    <w:rsid w:val="00B1123D"/>
    <w:rsid w:val="00B11337"/>
    <w:rsid w:val="00B113C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7C2"/>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B18"/>
    <w:rsid w:val="00BC1C2B"/>
    <w:rsid w:val="00BC1C3A"/>
    <w:rsid w:val="00BC1C7F"/>
    <w:rsid w:val="00BC1EAC"/>
    <w:rsid w:val="00BC255C"/>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3FAC"/>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86F"/>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6C6"/>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69C"/>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2D8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B9F"/>
    <w:rsid w:val="00C65D98"/>
    <w:rsid w:val="00C66023"/>
    <w:rsid w:val="00C660FC"/>
    <w:rsid w:val="00C662BE"/>
    <w:rsid w:val="00C66DB3"/>
    <w:rsid w:val="00C66F0C"/>
    <w:rsid w:val="00C67DAA"/>
    <w:rsid w:val="00C67F15"/>
    <w:rsid w:val="00C703A3"/>
    <w:rsid w:val="00C70441"/>
    <w:rsid w:val="00C7051A"/>
    <w:rsid w:val="00C70A7B"/>
    <w:rsid w:val="00C70C45"/>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2261"/>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AB9"/>
    <w:rsid w:val="00C93C6C"/>
    <w:rsid w:val="00C93D20"/>
    <w:rsid w:val="00C93D48"/>
    <w:rsid w:val="00C93D69"/>
    <w:rsid w:val="00C93D8A"/>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739"/>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B43"/>
    <w:rsid w:val="00CD5F03"/>
    <w:rsid w:val="00CD6069"/>
    <w:rsid w:val="00CD6220"/>
    <w:rsid w:val="00CD6351"/>
    <w:rsid w:val="00CD6F02"/>
    <w:rsid w:val="00CD6F29"/>
    <w:rsid w:val="00CD6F43"/>
    <w:rsid w:val="00CD7410"/>
    <w:rsid w:val="00CD77AA"/>
    <w:rsid w:val="00CD78C3"/>
    <w:rsid w:val="00CD79E3"/>
    <w:rsid w:val="00CD7A8A"/>
    <w:rsid w:val="00CD7B48"/>
    <w:rsid w:val="00CE01BD"/>
    <w:rsid w:val="00CE023C"/>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DCB"/>
    <w:rsid w:val="00CF325E"/>
    <w:rsid w:val="00CF3C5D"/>
    <w:rsid w:val="00CF4071"/>
    <w:rsid w:val="00CF41AD"/>
    <w:rsid w:val="00CF48DB"/>
    <w:rsid w:val="00CF4C28"/>
    <w:rsid w:val="00CF4DD9"/>
    <w:rsid w:val="00CF4F23"/>
    <w:rsid w:val="00CF51E7"/>
    <w:rsid w:val="00CF544D"/>
    <w:rsid w:val="00CF5477"/>
    <w:rsid w:val="00CF54C5"/>
    <w:rsid w:val="00CF56A5"/>
    <w:rsid w:val="00CF5891"/>
    <w:rsid w:val="00CF5929"/>
    <w:rsid w:val="00CF59F4"/>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890"/>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A8"/>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B9A"/>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0D9D"/>
    <w:rsid w:val="00D31304"/>
    <w:rsid w:val="00D3145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263"/>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2FA4"/>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7F8"/>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A10"/>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7D"/>
    <w:rsid w:val="00D93D87"/>
    <w:rsid w:val="00D943B0"/>
    <w:rsid w:val="00D94616"/>
    <w:rsid w:val="00D9470B"/>
    <w:rsid w:val="00D94813"/>
    <w:rsid w:val="00D948AD"/>
    <w:rsid w:val="00D94970"/>
    <w:rsid w:val="00D949CD"/>
    <w:rsid w:val="00D94A70"/>
    <w:rsid w:val="00D94E2E"/>
    <w:rsid w:val="00D950ED"/>
    <w:rsid w:val="00D954B6"/>
    <w:rsid w:val="00D95728"/>
    <w:rsid w:val="00D957AA"/>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4E5"/>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1F8D"/>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12"/>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6E4"/>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7B"/>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5F29"/>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BAF"/>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7EF"/>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7D6"/>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1A0"/>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397"/>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C61"/>
    <w:rsid w:val="00ED4D10"/>
    <w:rsid w:val="00ED4E24"/>
    <w:rsid w:val="00ED4F43"/>
    <w:rsid w:val="00ED4FBF"/>
    <w:rsid w:val="00ED50AB"/>
    <w:rsid w:val="00ED5447"/>
    <w:rsid w:val="00ED55B1"/>
    <w:rsid w:val="00ED5643"/>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D0"/>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2EFB"/>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806"/>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C6"/>
    <w:rsid w:val="00F51269"/>
    <w:rsid w:val="00F51310"/>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1CB1"/>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B7E"/>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00"/>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55"/>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61A"/>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D0"/>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6B7"/>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289"/>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unhideWhenUsed/>
    <w:rsid w:val="00B109C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434">
      <w:bodyDiv w:val="1"/>
      <w:marLeft w:val="0"/>
      <w:marRight w:val="0"/>
      <w:marTop w:val="0"/>
      <w:marBottom w:val="0"/>
      <w:divBdr>
        <w:top w:val="none" w:sz="0" w:space="0" w:color="auto"/>
        <w:left w:val="none" w:sz="0" w:space="0" w:color="auto"/>
        <w:bottom w:val="none" w:sz="0" w:space="0" w:color="auto"/>
        <w:right w:val="none" w:sz="0" w:space="0" w:color="auto"/>
      </w:divBdr>
      <w:divsChild>
        <w:div w:id="575668734">
          <w:marLeft w:val="0"/>
          <w:marRight w:val="0"/>
          <w:marTop w:val="0"/>
          <w:marBottom w:val="0"/>
          <w:divBdr>
            <w:top w:val="none" w:sz="0" w:space="0" w:color="auto"/>
            <w:left w:val="none" w:sz="0" w:space="0" w:color="auto"/>
            <w:bottom w:val="none" w:sz="0" w:space="0" w:color="auto"/>
            <w:right w:val="none" w:sz="0" w:space="0" w:color="auto"/>
          </w:divBdr>
          <w:divsChild>
            <w:div w:id="756485509">
              <w:marLeft w:val="0"/>
              <w:marRight w:val="0"/>
              <w:marTop w:val="0"/>
              <w:marBottom w:val="0"/>
              <w:divBdr>
                <w:top w:val="none" w:sz="0" w:space="0" w:color="auto"/>
                <w:left w:val="none" w:sz="0" w:space="0" w:color="auto"/>
                <w:bottom w:val="none" w:sz="0" w:space="0" w:color="auto"/>
                <w:right w:val="none" w:sz="0" w:space="0" w:color="auto"/>
              </w:divBdr>
              <w:divsChild>
                <w:div w:id="487596129">
                  <w:marLeft w:val="0"/>
                  <w:marRight w:val="0"/>
                  <w:marTop w:val="0"/>
                  <w:marBottom w:val="0"/>
                  <w:divBdr>
                    <w:top w:val="none" w:sz="0" w:space="0" w:color="auto"/>
                    <w:left w:val="none" w:sz="0" w:space="0" w:color="auto"/>
                    <w:bottom w:val="none" w:sz="0" w:space="0" w:color="auto"/>
                    <w:right w:val="none" w:sz="0" w:space="0" w:color="auto"/>
                  </w:divBdr>
                  <w:divsChild>
                    <w:div w:id="276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406">
      <w:bodyDiv w:val="1"/>
      <w:marLeft w:val="0"/>
      <w:marRight w:val="0"/>
      <w:marTop w:val="0"/>
      <w:marBottom w:val="0"/>
      <w:divBdr>
        <w:top w:val="none" w:sz="0" w:space="0" w:color="auto"/>
        <w:left w:val="none" w:sz="0" w:space="0" w:color="auto"/>
        <w:bottom w:val="none" w:sz="0" w:space="0" w:color="auto"/>
        <w:right w:val="none" w:sz="0" w:space="0" w:color="auto"/>
      </w:divBdr>
    </w:div>
    <w:div w:id="104010356">
      <w:bodyDiv w:val="1"/>
      <w:marLeft w:val="0"/>
      <w:marRight w:val="0"/>
      <w:marTop w:val="0"/>
      <w:marBottom w:val="0"/>
      <w:divBdr>
        <w:top w:val="none" w:sz="0" w:space="0" w:color="auto"/>
        <w:left w:val="none" w:sz="0" w:space="0" w:color="auto"/>
        <w:bottom w:val="none" w:sz="0" w:space="0" w:color="auto"/>
        <w:right w:val="none" w:sz="0" w:space="0" w:color="auto"/>
      </w:divBdr>
    </w:div>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219096070">
      <w:bodyDiv w:val="1"/>
      <w:marLeft w:val="0"/>
      <w:marRight w:val="0"/>
      <w:marTop w:val="0"/>
      <w:marBottom w:val="0"/>
      <w:divBdr>
        <w:top w:val="none" w:sz="0" w:space="0" w:color="auto"/>
        <w:left w:val="none" w:sz="0" w:space="0" w:color="auto"/>
        <w:bottom w:val="none" w:sz="0" w:space="0" w:color="auto"/>
        <w:right w:val="none" w:sz="0" w:space="0" w:color="auto"/>
      </w:divBdr>
      <w:divsChild>
        <w:div w:id="1614362581">
          <w:marLeft w:val="0"/>
          <w:marRight w:val="0"/>
          <w:marTop w:val="0"/>
          <w:marBottom w:val="0"/>
          <w:divBdr>
            <w:top w:val="none" w:sz="0" w:space="0" w:color="auto"/>
            <w:left w:val="none" w:sz="0" w:space="0" w:color="auto"/>
            <w:bottom w:val="none" w:sz="0" w:space="0" w:color="auto"/>
            <w:right w:val="none" w:sz="0" w:space="0" w:color="auto"/>
          </w:divBdr>
          <w:divsChild>
            <w:div w:id="1342582856">
              <w:marLeft w:val="0"/>
              <w:marRight w:val="0"/>
              <w:marTop w:val="0"/>
              <w:marBottom w:val="0"/>
              <w:divBdr>
                <w:top w:val="none" w:sz="0" w:space="0" w:color="auto"/>
                <w:left w:val="none" w:sz="0" w:space="0" w:color="auto"/>
                <w:bottom w:val="none" w:sz="0" w:space="0" w:color="auto"/>
                <w:right w:val="none" w:sz="0" w:space="0" w:color="auto"/>
              </w:divBdr>
              <w:divsChild>
                <w:div w:id="1649094065">
                  <w:marLeft w:val="0"/>
                  <w:marRight w:val="0"/>
                  <w:marTop w:val="0"/>
                  <w:marBottom w:val="0"/>
                  <w:divBdr>
                    <w:top w:val="none" w:sz="0" w:space="0" w:color="auto"/>
                    <w:left w:val="none" w:sz="0" w:space="0" w:color="auto"/>
                    <w:bottom w:val="none" w:sz="0" w:space="0" w:color="auto"/>
                    <w:right w:val="none" w:sz="0" w:space="0" w:color="auto"/>
                  </w:divBdr>
                  <w:divsChild>
                    <w:div w:id="1136484351">
                      <w:marLeft w:val="0"/>
                      <w:marRight w:val="0"/>
                      <w:marTop w:val="0"/>
                      <w:marBottom w:val="0"/>
                      <w:divBdr>
                        <w:top w:val="none" w:sz="0" w:space="0" w:color="auto"/>
                        <w:left w:val="none" w:sz="0" w:space="0" w:color="auto"/>
                        <w:bottom w:val="none" w:sz="0" w:space="0" w:color="auto"/>
                        <w:right w:val="none" w:sz="0" w:space="0" w:color="auto"/>
                      </w:divBdr>
                    </w:div>
                  </w:divsChild>
                </w:div>
                <w:div w:id="887424623">
                  <w:marLeft w:val="0"/>
                  <w:marRight w:val="0"/>
                  <w:marTop w:val="0"/>
                  <w:marBottom w:val="0"/>
                  <w:divBdr>
                    <w:top w:val="none" w:sz="0" w:space="0" w:color="auto"/>
                    <w:left w:val="none" w:sz="0" w:space="0" w:color="auto"/>
                    <w:bottom w:val="none" w:sz="0" w:space="0" w:color="auto"/>
                    <w:right w:val="none" w:sz="0" w:space="0" w:color="auto"/>
                  </w:divBdr>
                  <w:divsChild>
                    <w:div w:id="2084176904">
                      <w:marLeft w:val="0"/>
                      <w:marRight w:val="0"/>
                      <w:marTop w:val="0"/>
                      <w:marBottom w:val="0"/>
                      <w:divBdr>
                        <w:top w:val="none" w:sz="0" w:space="0" w:color="auto"/>
                        <w:left w:val="none" w:sz="0" w:space="0" w:color="auto"/>
                        <w:bottom w:val="none" w:sz="0" w:space="0" w:color="auto"/>
                        <w:right w:val="none" w:sz="0" w:space="0" w:color="auto"/>
                      </w:divBdr>
                    </w:div>
                  </w:divsChild>
                </w:div>
                <w:div w:id="1657218706">
                  <w:marLeft w:val="0"/>
                  <w:marRight w:val="0"/>
                  <w:marTop w:val="0"/>
                  <w:marBottom w:val="0"/>
                  <w:divBdr>
                    <w:top w:val="none" w:sz="0" w:space="0" w:color="auto"/>
                    <w:left w:val="none" w:sz="0" w:space="0" w:color="auto"/>
                    <w:bottom w:val="none" w:sz="0" w:space="0" w:color="auto"/>
                    <w:right w:val="none" w:sz="0" w:space="0" w:color="auto"/>
                  </w:divBdr>
                  <w:divsChild>
                    <w:div w:id="1739017437">
                      <w:marLeft w:val="0"/>
                      <w:marRight w:val="0"/>
                      <w:marTop w:val="0"/>
                      <w:marBottom w:val="0"/>
                      <w:divBdr>
                        <w:top w:val="none" w:sz="0" w:space="0" w:color="auto"/>
                        <w:left w:val="none" w:sz="0" w:space="0" w:color="auto"/>
                        <w:bottom w:val="none" w:sz="0" w:space="0" w:color="auto"/>
                        <w:right w:val="none" w:sz="0" w:space="0" w:color="auto"/>
                      </w:divBdr>
                    </w:div>
                  </w:divsChild>
                </w:div>
                <w:div w:id="752551108">
                  <w:marLeft w:val="0"/>
                  <w:marRight w:val="0"/>
                  <w:marTop w:val="0"/>
                  <w:marBottom w:val="0"/>
                  <w:divBdr>
                    <w:top w:val="none" w:sz="0" w:space="0" w:color="auto"/>
                    <w:left w:val="none" w:sz="0" w:space="0" w:color="auto"/>
                    <w:bottom w:val="none" w:sz="0" w:space="0" w:color="auto"/>
                    <w:right w:val="none" w:sz="0" w:space="0" w:color="auto"/>
                  </w:divBdr>
                  <w:divsChild>
                    <w:div w:id="958607631">
                      <w:marLeft w:val="0"/>
                      <w:marRight w:val="0"/>
                      <w:marTop w:val="0"/>
                      <w:marBottom w:val="0"/>
                      <w:divBdr>
                        <w:top w:val="none" w:sz="0" w:space="0" w:color="auto"/>
                        <w:left w:val="none" w:sz="0" w:space="0" w:color="auto"/>
                        <w:bottom w:val="none" w:sz="0" w:space="0" w:color="auto"/>
                        <w:right w:val="none" w:sz="0" w:space="0" w:color="auto"/>
                      </w:divBdr>
                    </w:div>
                  </w:divsChild>
                </w:div>
                <w:div w:id="1192035766">
                  <w:marLeft w:val="0"/>
                  <w:marRight w:val="0"/>
                  <w:marTop w:val="0"/>
                  <w:marBottom w:val="0"/>
                  <w:divBdr>
                    <w:top w:val="none" w:sz="0" w:space="0" w:color="auto"/>
                    <w:left w:val="none" w:sz="0" w:space="0" w:color="auto"/>
                    <w:bottom w:val="none" w:sz="0" w:space="0" w:color="auto"/>
                    <w:right w:val="none" w:sz="0" w:space="0" w:color="auto"/>
                  </w:divBdr>
                  <w:divsChild>
                    <w:div w:id="1853910936">
                      <w:marLeft w:val="0"/>
                      <w:marRight w:val="0"/>
                      <w:marTop w:val="0"/>
                      <w:marBottom w:val="0"/>
                      <w:divBdr>
                        <w:top w:val="none" w:sz="0" w:space="0" w:color="auto"/>
                        <w:left w:val="none" w:sz="0" w:space="0" w:color="auto"/>
                        <w:bottom w:val="none" w:sz="0" w:space="0" w:color="auto"/>
                        <w:right w:val="none" w:sz="0" w:space="0" w:color="auto"/>
                      </w:divBdr>
                    </w:div>
                  </w:divsChild>
                </w:div>
                <w:div w:id="1182007503">
                  <w:marLeft w:val="0"/>
                  <w:marRight w:val="0"/>
                  <w:marTop w:val="0"/>
                  <w:marBottom w:val="0"/>
                  <w:divBdr>
                    <w:top w:val="none" w:sz="0" w:space="0" w:color="auto"/>
                    <w:left w:val="none" w:sz="0" w:space="0" w:color="auto"/>
                    <w:bottom w:val="none" w:sz="0" w:space="0" w:color="auto"/>
                    <w:right w:val="none" w:sz="0" w:space="0" w:color="auto"/>
                  </w:divBdr>
                  <w:divsChild>
                    <w:div w:id="430246711">
                      <w:marLeft w:val="0"/>
                      <w:marRight w:val="0"/>
                      <w:marTop w:val="0"/>
                      <w:marBottom w:val="0"/>
                      <w:divBdr>
                        <w:top w:val="none" w:sz="0" w:space="0" w:color="auto"/>
                        <w:left w:val="none" w:sz="0" w:space="0" w:color="auto"/>
                        <w:bottom w:val="none" w:sz="0" w:space="0" w:color="auto"/>
                        <w:right w:val="none" w:sz="0" w:space="0" w:color="auto"/>
                      </w:divBdr>
                    </w:div>
                  </w:divsChild>
                </w:div>
                <w:div w:id="729156636">
                  <w:marLeft w:val="0"/>
                  <w:marRight w:val="0"/>
                  <w:marTop w:val="0"/>
                  <w:marBottom w:val="0"/>
                  <w:divBdr>
                    <w:top w:val="none" w:sz="0" w:space="0" w:color="auto"/>
                    <w:left w:val="none" w:sz="0" w:space="0" w:color="auto"/>
                    <w:bottom w:val="none" w:sz="0" w:space="0" w:color="auto"/>
                    <w:right w:val="none" w:sz="0" w:space="0" w:color="auto"/>
                  </w:divBdr>
                  <w:divsChild>
                    <w:div w:id="537352556">
                      <w:marLeft w:val="0"/>
                      <w:marRight w:val="0"/>
                      <w:marTop w:val="0"/>
                      <w:marBottom w:val="0"/>
                      <w:divBdr>
                        <w:top w:val="none" w:sz="0" w:space="0" w:color="auto"/>
                        <w:left w:val="none" w:sz="0" w:space="0" w:color="auto"/>
                        <w:bottom w:val="none" w:sz="0" w:space="0" w:color="auto"/>
                        <w:right w:val="none" w:sz="0" w:space="0" w:color="auto"/>
                      </w:divBdr>
                    </w:div>
                  </w:divsChild>
                </w:div>
                <w:div w:id="419183757">
                  <w:marLeft w:val="0"/>
                  <w:marRight w:val="0"/>
                  <w:marTop w:val="0"/>
                  <w:marBottom w:val="0"/>
                  <w:divBdr>
                    <w:top w:val="none" w:sz="0" w:space="0" w:color="auto"/>
                    <w:left w:val="none" w:sz="0" w:space="0" w:color="auto"/>
                    <w:bottom w:val="none" w:sz="0" w:space="0" w:color="auto"/>
                    <w:right w:val="none" w:sz="0" w:space="0" w:color="auto"/>
                  </w:divBdr>
                  <w:divsChild>
                    <w:div w:id="234365808">
                      <w:marLeft w:val="0"/>
                      <w:marRight w:val="0"/>
                      <w:marTop w:val="0"/>
                      <w:marBottom w:val="0"/>
                      <w:divBdr>
                        <w:top w:val="none" w:sz="0" w:space="0" w:color="auto"/>
                        <w:left w:val="none" w:sz="0" w:space="0" w:color="auto"/>
                        <w:bottom w:val="none" w:sz="0" w:space="0" w:color="auto"/>
                        <w:right w:val="none" w:sz="0" w:space="0" w:color="auto"/>
                      </w:divBdr>
                    </w:div>
                  </w:divsChild>
                </w:div>
                <w:div w:id="2000578686">
                  <w:marLeft w:val="0"/>
                  <w:marRight w:val="0"/>
                  <w:marTop w:val="0"/>
                  <w:marBottom w:val="0"/>
                  <w:divBdr>
                    <w:top w:val="none" w:sz="0" w:space="0" w:color="auto"/>
                    <w:left w:val="none" w:sz="0" w:space="0" w:color="auto"/>
                    <w:bottom w:val="none" w:sz="0" w:space="0" w:color="auto"/>
                    <w:right w:val="none" w:sz="0" w:space="0" w:color="auto"/>
                  </w:divBdr>
                  <w:divsChild>
                    <w:div w:id="10634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17859">
      <w:bodyDiv w:val="1"/>
      <w:marLeft w:val="0"/>
      <w:marRight w:val="0"/>
      <w:marTop w:val="0"/>
      <w:marBottom w:val="0"/>
      <w:divBdr>
        <w:top w:val="none" w:sz="0" w:space="0" w:color="auto"/>
        <w:left w:val="none" w:sz="0" w:space="0" w:color="auto"/>
        <w:bottom w:val="none" w:sz="0" w:space="0" w:color="auto"/>
        <w:right w:val="none" w:sz="0" w:space="0" w:color="auto"/>
      </w:divBdr>
      <w:divsChild>
        <w:div w:id="767432082">
          <w:marLeft w:val="0"/>
          <w:marRight w:val="0"/>
          <w:marTop w:val="0"/>
          <w:marBottom w:val="0"/>
          <w:divBdr>
            <w:top w:val="none" w:sz="0" w:space="0" w:color="auto"/>
            <w:left w:val="none" w:sz="0" w:space="0" w:color="auto"/>
            <w:bottom w:val="none" w:sz="0" w:space="0" w:color="auto"/>
            <w:right w:val="none" w:sz="0" w:space="0" w:color="auto"/>
          </w:divBdr>
          <w:divsChild>
            <w:div w:id="148180844">
              <w:marLeft w:val="0"/>
              <w:marRight w:val="0"/>
              <w:marTop w:val="0"/>
              <w:marBottom w:val="0"/>
              <w:divBdr>
                <w:top w:val="none" w:sz="0" w:space="0" w:color="auto"/>
                <w:left w:val="none" w:sz="0" w:space="0" w:color="auto"/>
                <w:bottom w:val="none" w:sz="0" w:space="0" w:color="auto"/>
                <w:right w:val="none" w:sz="0" w:space="0" w:color="auto"/>
              </w:divBdr>
              <w:divsChild>
                <w:div w:id="226498074">
                  <w:marLeft w:val="0"/>
                  <w:marRight w:val="0"/>
                  <w:marTop w:val="0"/>
                  <w:marBottom w:val="0"/>
                  <w:divBdr>
                    <w:top w:val="none" w:sz="0" w:space="0" w:color="auto"/>
                    <w:left w:val="none" w:sz="0" w:space="0" w:color="auto"/>
                    <w:bottom w:val="none" w:sz="0" w:space="0" w:color="auto"/>
                    <w:right w:val="none" w:sz="0" w:space="0" w:color="auto"/>
                  </w:divBdr>
                  <w:divsChild>
                    <w:div w:id="991829138">
                      <w:marLeft w:val="0"/>
                      <w:marRight w:val="0"/>
                      <w:marTop w:val="0"/>
                      <w:marBottom w:val="0"/>
                      <w:divBdr>
                        <w:top w:val="none" w:sz="0" w:space="0" w:color="auto"/>
                        <w:left w:val="none" w:sz="0" w:space="0" w:color="auto"/>
                        <w:bottom w:val="none" w:sz="0" w:space="0" w:color="auto"/>
                        <w:right w:val="none" w:sz="0" w:space="0" w:color="auto"/>
                      </w:divBdr>
                    </w:div>
                  </w:divsChild>
                </w:div>
                <w:div w:id="298270931">
                  <w:marLeft w:val="0"/>
                  <w:marRight w:val="0"/>
                  <w:marTop w:val="0"/>
                  <w:marBottom w:val="0"/>
                  <w:divBdr>
                    <w:top w:val="none" w:sz="0" w:space="0" w:color="auto"/>
                    <w:left w:val="none" w:sz="0" w:space="0" w:color="auto"/>
                    <w:bottom w:val="none" w:sz="0" w:space="0" w:color="auto"/>
                    <w:right w:val="none" w:sz="0" w:space="0" w:color="auto"/>
                  </w:divBdr>
                  <w:divsChild>
                    <w:div w:id="28386364">
                      <w:marLeft w:val="0"/>
                      <w:marRight w:val="0"/>
                      <w:marTop w:val="0"/>
                      <w:marBottom w:val="0"/>
                      <w:divBdr>
                        <w:top w:val="none" w:sz="0" w:space="0" w:color="auto"/>
                        <w:left w:val="none" w:sz="0" w:space="0" w:color="auto"/>
                        <w:bottom w:val="none" w:sz="0" w:space="0" w:color="auto"/>
                        <w:right w:val="none" w:sz="0" w:space="0" w:color="auto"/>
                      </w:divBdr>
                    </w:div>
                  </w:divsChild>
                </w:div>
                <w:div w:id="1370494876">
                  <w:marLeft w:val="0"/>
                  <w:marRight w:val="0"/>
                  <w:marTop w:val="0"/>
                  <w:marBottom w:val="0"/>
                  <w:divBdr>
                    <w:top w:val="none" w:sz="0" w:space="0" w:color="auto"/>
                    <w:left w:val="none" w:sz="0" w:space="0" w:color="auto"/>
                    <w:bottom w:val="none" w:sz="0" w:space="0" w:color="auto"/>
                    <w:right w:val="none" w:sz="0" w:space="0" w:color="auto"/>
                  </w:divBdr>
                  <w:divsChild>
                    <w:div w:id="2118333292">
                      <w:marLeft w:val="0"/>
                      <w:marRight w:val="0"/>
                      <w:marTop w:val="0"/>
                      <w:marBottom w:val="0"/>
                      <w:divBdr>
                        <w:top w:val="none" w:sz="0" w:space="0" w:color="auto"/>
                        <w:left w:val="none" w:sz="0" w:space="0" w:color="auto"/>
                        <w:bottom w:val="none" w:sz="0" w:space="0" w:color="auto"/>
                        <w:right w:val="none" w:sz="0" w:space="0" w:color="auto"/>
                      </w:divBdr>
                    </w:div>
                  </w:divsChild>
                </w:div>
                <w:div w:id="661154751">
                  <w:marLeft w:val="0"/>
                  <w:marRight w:val="0"/>
                  <w:marTop w:val="0"/>
                  <w:marBottom w:val="0"/>
                  <w:divBdr>
                    <w:top w:val="none" w:sz="0" w:space="0" w:color="auto"/>
                    <w:left w:val="none" w:sz="0" w:space="0" w:color="auto"/>
                    <w:bottom w:val="none" w:sz="0" w:space="0" w:color="auto"/>
                    <w:right w:val="none" w:sz="0" w:space="0" w:color="auto"/>
                  </w:divBdr>
                  <w:divsChild>
                    <w:div w:id="935551721">
                      <w:marLeft w:val="0"/>
                      <w:marRight w:val="0"/>
                      <w:marTop w:val="0"/>
                      <w:marBottom w:val="0"/>
                      <w:divBdr>
                        <w:top w:val="none" w:sz="0" w:space="0" w:color="auto"/>
                        <w:left w:val="none" w:sz="0" w:space="0" w:color="auto"/>
                        <w:bottom w:val="none" w:sz="0" w:space="0" w:color="auto"/>
                        <w:right w:val="none" w:sz="0" w:space="0" w:color="auto"/>
                      </w:divBdr>
                    </w:div>
                  </w:divsChild>
                </w:div>
                <w:div w:id="984971027">
                  <w:marLeft w:val="0"/>
                  <w:marRight w:val="0"/>
                  <w:marTop w:val="0"/>
                  <w:marBottom w:val="0"/>
                  <w:divBdr>
                    <w:top w:val="none" w:sz="0" w:space="0" w:color="auto"/>
                    <w:left w:val="none" w:sz="0" w:space="0" w:color="auto"/>
                    <w:bottom w:val="none" w:sz="0" w:space="0" w:color="auto"/>
                    <w:right w:val="none" w:sz="0" w:space="0" w:color="auto"/>
                  </w:divBdr>
                  <w:divsChild>
                    <w:div w:id="930047428">
                      <w:marLeft w:val="0"/>
                      <w:marRight w:val="0"/>
                      <w:marTop w:val="0"/>
                      <w:marBottom w:val="0"/>
                      <w:divBdr>
                        <w:top w:val="none" w:sz="0" w:space="0" w:color="auto"/>
                        <w:left w:val="none" w:sz="0" w:space="0" w:color="auto"/>
                        <w:bottom w:val="none" w:sz="0" w:space="0" w:color="auto"/>
                        <w:right w:val="none" w:sz="0" w:space="0" w:color="auto"/>
                      </w:divBdr>
                    </w:div>
                  </w:divsChild>
                </w:div>
                <w:div w:id="594674583">
                  <w:marLeft w:val="0"/>
                  <w:marRight w:val="0"/>
                  <w:marTop w:val="0"/>
                  <w:marBottom w:val="0"/>
                  <w:divBdr>
                    <w:top w:val="none" w:sz="0" w:space="0" w:color="auto"/>
                    <w:left w:val="none" w:sz="0" w:space="0" w:color="auto"/>
                    <w:bottom w:val="none" w:sz="0" w:space="0" w:color="auto"/>
                    <w:right w:val="none" w:sz="0" w:space="0" w:color="auto"/>
                  </w:divBdr>
                  <w:divsChild>
                    <w:div w:id="1140802155">
                      <w:marLeft w:val="0"/>
                      <w:marRight w:val="0"/>
                      <w:marTop w:val="0"/>
                      <w:marBottom w:val="0"/>
                      <w:divBdr>
                        <w:top w:val="none" w:sz="0" w:space="0" w:color="auto"/>
                        <w:left w:val="none" w:sz="0" w:space="0" w:color="auto"/>
                        <w:bottom w:val="none" w:sz="0" w:space="0" w:color="auto"/>
                        <w:right w:val="none" w:sz="0" w:space="0" w:color="auto"/>
                      </w:divBdr>
                    </w:div>
                  </w:divsChild>
                </w:div>
                <w:div w:id="828599431">
                  <w:marLeft w:val="0"/>
                  <w:marRight w:val="0"/>
                  <w:marTop w:val="0"/>
                  <w:marBottom w:val="0"/>
                  <w:divBdr>
                    <w:top w:val="none" w:sz="0" w:space="0" w:color="auto"/>
                    <w:left w:val="none" w:sz="0" w:space="0" w:color="auto"/>
                    <w:bottom w:val="none" w:sz="0" w:space="0" w:color="auto"/>
                    <w:right w:val="none" w:sz="0" w:space="0" w:color="auto"/>
                  </w:divBdr>
                  <w:divsChild>
                    <w:div w:id="1336299186">
                      <w:marLeft w:val="0"/>
                      <w:marRight w:val="0"/>
                      <w:marTop w:val="0"/>
                      <w:marBottom w:val="0"/>
                      <w:divBdr>
                        <w:top w:val="none" w:sz="0" w:space="0" w:color="auto"/>
                        <w:left w:val="none" w:sz="0" w:space="0" w:color="auto"/>
                        <w:bottom w:val="none" w:sz="0" w:space="0" w:color="auto"/>
                        <w:right w:val="none" w:sz="0" w:space="0" w:color="auto"/>
                      </w:divBdr>
                    </w:div>
                  </w:divsChild>
                </w:div>
                <w:div w:id="73015822">
                  <w:marLeft w:val="0"/>
                  <w:marRight w:val="0"/>
                  <w:marTop w:val="0"/>
                  <w:marBottom w:val="0"/>
                  <w:divBdr>
                    <w:top w:val="none" w:sz="0" w:space="0" w:color="auto"/>
                    <w:left w:val="none" w:sz="0" w:space="0" w:color="auto"/>
                    <w:bottom w:val="none" w:sz="0" w:space="0" w:color="auto"/>
                    <w:right w:val="none" w:sz="0" w:space="0" w:color="auto"/>
                  </w:divBdr>
                  <w:divsChild>
                    <w:div w:id="324673665">
                      <w:marLeft w:val="0"/>
                      <w:marRight w:val="0"/>
                      <w:marTop w:val="0"/>
                      <w:marBottom w:val="0"/>
                      <w:divBdr>
                        <w:top w:val="none" w:sz="0" w:space="0" w:color="auto"/>
                        <w:left w:val="none" w:sz="0" w:space="0" w:color="auto"/>
                        <w:bottom w:val="none" w:sz="0" w:space="0" w:color="auto"/>
                        <w:right w:val="none" w:sz="0" w:space="0" w:color="auto"/>
                      </w:divBdr>
                    </w:div>
                  </w:divsChild>
                </w:div>
                <w:div w:id="2101245420">
                  <w:marLeft w:val="0"/>
                  <w:marRight w:val="0"/>
                  <w:marTop w:val="0"/>
                  <w:marBottom w:val="0"/>
                  <w:divBdr>
                    <w:top w:val="none" w:sz="0" w:space="0" w:color="auto"/>
                    <w:left w:val="none" w:sz="0" w:space="0" w:color="auto"/>
                    <w:bottom w:val="none" w:sz="0" w:space="0" w:color="auto"/>
                    <w:right w:val="none" w:sz="0" w:space="0" w:color="auto"/>
                  </w:divBdr>
                  <w:divsChild>
                    <w:div w:id="16294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1913">
      <w:bodyDiv w:val="1"/>
      <w:marLeft w:val="0"/>
      <w:marRight w:val="0"/>
      <w:marTop w:val="0"/>
      <w:marBottom w:val="0"/>
      <w:divBdr>
        <w:top w:val="none" w:sz="0" w:space="0" w:color="auto"/>
        <w:left w:val="none" w:sz="0" w:space="0" w:color="auto"/>
        <w:bottom w:val="none" w:sz="0" w:space="0" w:color="auto"/>
        <w:right w:val="none" w:sz="0" w:space="0" w:color="auto"/>
      </w:divBdr>
      <w:divsChild>
        <w:div w:id="1953392698">
          <w:marLeft w:val="0"/>
          <w:marRight w:val="0"/>
          <w:marTop w:val="0"/>
          <w:marBottom w:val="0"/>
          <w:divBdr>
            <w:top w:val="none" w:sz="0" w:space="0" w:color="auto"/>
            <w:left w:val="none" w:sz="0" w:space="0" w:color="auto"/>
            <w:bottom w:val="none" w:sz="0" w:space="0" w:color="auto"/>
            <w:right w:val="none" w:sz="0" w:space="0" w:color="auto"/>
          </w:divBdr>
          <w:divsChild>
            <w:div w:id="1374112252">
              <w:marLeft w:val="0"/>
              <w:marRight w:val="0"/>
              <w:marTop w:val="0"/>
              <w:marBottom w:val="0"/>
              <w:divBdr>
                <w:top w:val="none" w:sz="0" w:space="0" w:color="auto"/>
                <w:left w:val="none" w:sz="0" w:space="0" w:color="auto"/>
                <w:bottom w:val="none" w:sz="0" w:space="0" w:color="auto"/>
                <w:right w:val="none" w:sz="0" w:space="0" w:color="auto"/>
              </w:divBdr>
              <w:divsChild>
                <w:div w:id="14369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08505">
      <w:bodyDiv w:val="1"/>
      <w:marLeft w:val="0"/>
      <w:marRight w:val="0"/>
      <w:marTop w:val="0"/>
      <w:marBottom w:val="0"/>
      <w:divBdr>
        <w:top w:val="none" w:sz="0" w:space="0" w:color="auto"/>
        <w:left w:val="none" w:sz="0" w:space="0" w:color="auto"/>
        <w:bottom w:val="none" w:sz="0" w:space="0" w:color="auto"/>
        <w:right w:val="none" w:sz="0" w:space="0" w:color="auto"/>
      </w:divBdr>
      <w:divsChild>
        <w:div w:id="1258632580">
          <w:marLeft w:val="0"/>
          <w:marRight w:val="0"/>
          <w:marTop w:val="0"/>
          <w:marBottom w:val="0"/>
          <w:divBdr>
            <w:top w:val="none" w:sz="0" w:space="0" w:color="auto"/>
            <w:left w:val="none" w:sz="0" w:space="0" w:color="auto"/>
            <w:bottom w:val="none" w:sz="0" w:space="0" w:color="auto"/>
            <w:right w:val="none" w:sz="0" w:space="0" w:color="auto"/>
          </w:divBdr>
          <w:divsChild>
            <w:div w:id="291639326">
              <w:marLeft w:val="0"/>
              <w:marRight w:val="0"/>
              <w:marTop w:val="0"/>
              <w:marBottom w:val="0"/>
              <w:divBdr>
                <w:top w:val="none" w:sz="0" w:space="0" w:color="auto"/>
                <w:left w:val="none" w:sz="0" w:space="0" w:color="auto"/>
                <w:bottom w:val="none" w:sz="0" w:space="0" w:color="auto"/>
                <w:right w:val="none" w:sz="0" w:space="0" w:color="auto"/>
              </w:divBdr>
              <w:divsChild>
                <w:div w:id="771632665">
                  <w:marLeft w:val="0"/>
                  <w:marRight w:val="0"/>
                  <w:marTop w:val="0"/>
                  <w:marBottom w:val="0"/>
                  <w:divBdr>
                    <w:top w:val="none" w:sz="0" w:space="0" w:color="auto"/>
                    <w:left w:val="none" w:sz="0" w:space="0" w:color="auto"/>
                    <w:bottom w:val="none" w:sz="0" w:space="0" w:color="auto"/>
                    <w:right w:val="none" w:sz="0" w:space="0" w:color="auto"/>
                  </w:divBdr>
                  <w:divsChild>
                    <w:div w:id="1741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21083">
      <w:bodyDiv w:val="1"/>
      <w:marLeft w:val="0"/>
      <w:marRight w:val="0"/>
      <w:marTop w:val="0"/>
      <w:marBottom w:val="0"/>
      <w:divBdr>
        <w:top w:val="none" w:sz="0" w:space="0" w:color="auto"/>
        <w:left w:val="none" w:sz="0" w:space="0" w:color="auto"/>
        <w:bottom w:val="none" w:sz="0" w:space="0" w:color="auto"/>
        <w:right w:val="none" w:sz="0" w:space="0" w:color="auto"/>
      </w:divBdr>
    </w:div>
    <w:div w:id="426779821">
      <w:bodyDiv w:val="1"/>
      <w:marLeft w:val="0"/>
      <w:marRight w:val="0"/>
      <w:marTop w:val="0"/>
      <w:marBottom w:val="0"/>
      <w:divBdr>
        <w:top w:val="none" w:sz="0" w:space="0" w:color="auto"/>
        <w:left w:val="none" w:sz="0" w:space="0" w:color="auto"/>
        <w:bottom w:val="none" w:sz="0" w:space="0" w:color="auto"/>
        <w:right w:val="none" w:sz="0" w:space="0" w:color="auto"/>
      </w:divBdr>
    </w:div>
    <w:div w:id="517429862">
      <w:bodyDiv w:val="1"/>
      <w:marLeft w:val="0"/>
      <w:marRight w:val="0"/>
      <w:marTop w:val="0"/>
      <w:marBottom w:val="0"/>
      <w:divBdr>
        <w:top w:val="none" w:sz="0" w:space="0" w:color="auto"/>
        <w:left w:val="none" w:sz="0" w:space="0" w:color="auto"/>
        <w:bottom w:val="none" w:sz="0" w:space="0" w:color="auto"/>
        <w:right w:val="none" w:sz="0" w:space="0" w:color="auto"/>
      </w:divBdr>
      <w:divsChild>
        <w:div w:id="155075549">
          <w:marLeft w:val="0"/>
          <w:marRight w:val="0"/>
          <w:marTop w:val="0"/>
          <w:marBottom w:val="0"/>
          <w:divBdr>
            <w:top w:val="none" w:sz="0" w:space="0" w:color="auto"/>
            <w:left w:val="none" w:sz="0" w:space="0" w:color="auto"/>
            <w:bottom w:val="none" w:sz="0" w:space="0" w:color="auto"/>
            <w:right w:val="none" w:sz="0" w:space="0" w:color="auto"/>
          </w:divBdr>
          <w:divsChild>
            <w:div w:id="1496146157">
              <w:marLeft w:val="0"/>
              <w:marRight w:val="0"/>
              <w:marTop w:val="0"/>
              <w:marBottom w:val="0"/>
              <w:divBdr>
                <w:top w:val="none" w:sz="0" w:space="0" w:color="auto"/>
                <w:left w:val="none" w:sz="0" w:space="0" w:color="auto"/>
                <w:bottom w:val="none" w:sz="0" w:space="0" w:color="auto"/>
                <w:right w:val="none" w:sz="0" w:space="0" w:color="auto"/>
              </w:divBdr>
              <w:divsChild>
                <w:div w:id="1608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73598">
      <w:bodyDiv w:val="1"/>
      <w:marLeft w:val="0"/>
      <w:marRight w:val="0"/>
      <w:marTop w:val="0"/>
      <w:marBottom w:val="0"/>
      <w:divBdr>
        <w:top w:val="none" w:sz="0" w:space="0" w:color="auto"/>
        <w:left w:val="none" w:sz="0" w:space="0" w:color="auto"/>
        <w:bottom w:val="none" w:sz="0" w:space="0" w:color="auto"/>
        <w:right w:val="none" w:sz="0" w:space="0" w:color="auto"/>
      </w:divBdr>
      <w:divsChild>
        <w:div w:id="1734884263">
          <w:marLeft w:val="0"/>
          <w:marRight w:val="0"/>
          <w:marTop w:val="0"/>
          <w:marBottom w:val="0"/>
          <w:divBdr>
            <w:top w:val="none" w:sz="0" w:space="0" w:color="auto"/>
            <w:left w:val="none" w:sz="0" w:space="0" w:color="auto"/>
            <w:bottom w:val="none" w:sz="0" w:space="0" w:color="auto"/>
            <w:right w:val="none" w:sz="0" w:space="0" w:color="auto"/>
          </w:divBdr>
          <w:divsChild>
            <w:div w:id="2101296822">
              <w:marLeft w:val="0"/>
              <w:marRight w:val="0"/>
              <w:marTop w:val="0"/>
              <w:marBottom w:val="0"/>
              <w:divBdr>
                <w:top w:val="none" w:sz="0" w:space="0" w:color="auto"/>
                <w:left w:val="none" w:sz="0" w:space="0" w:color="auto"/>
                <w:bottom w:val="none" w:sz="0" w:space="0" w:color="auto"/>
                <w:right w:val="none" w:sz="0" w:space="0" w:color="auto"/>
              </w:divBdr>
              <w:divsChild>
                <w:div w:id="1439762769">
                  <w:marLeft w:val="0"/>
                  <w:marRight w:val="0"/>
                  <w:marTop w:val="0"/>
                  <w:marBottom w:val="0"/>
                  <w:divBdr>
                    <w:top w:val="none" w:sz="0" w:space="0" w:color="auto"/>
                    <w:left w:val="none" w:sz="0" w:space="0" w:color="auto"/>
                    <w:bottom w:val="none" w:sz="0" w:space="0" w:color="auto"/>
                    <w:right w:val="none" w:sz="0" w:space="0" w:color="auto"/>
                  </w:divBdr>
                  <w:divsChild>
                    <w:div w:id="2143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0663">
      <w:bodyDiv w:val="1"/>
      <w:marLeft w:val="0"/>
      <w:marRight w:val="0"/>
      <w:marTop w:val="0"/>
      <w:marBottom w:val="0"/>
      <w:divBdr>
        <w:top w:val="none" w:sz="0" w:space="0" w:color="auto"/>
        <w:left w:val="none" w:sz="0" w:space="0" w:color="auto"/>
        <w:bottom w:val="none" w:sz="0" w:space="0" w:color="auto"/>
        <w:right w:val="none" w:sz="0" w:space="0" w:color="auto"/>
      </w:divBdr>
      <w:divsChild>
        <w:div w:id="1968779785">
          <w:marLeft w:val="0"/>
          <w:marRight w:val="0"/>
          <w:marTop w:val="0"/>
          <w:marBottom w:val="0"/>
          <w:divBdr>
            <w:top w:val="none" w:sz="0" w:space="0" w:color="auto"/>
            <w:left w:val="none" w:sz="0" w:space="0" w:color="auto"/>
            <w:bottom w:val="none" w:sz="0" w:space="0" w:color="auto"/>
            <w:right w:val="none" w:sz="0" w:space="0" w:color="auto"/>
          </w:divBdr>
          <w:divsChild>
            <w:div w:id="601761347">
              <w:marLeft w:val="0"/>
              <w:marRight w:val="0"/>
              <w:marTop w:val="0"/>
              <w:marBottom w:val="0"/>
              <w:divBdr>
                <w:top w:val="none" w:sz="0" w:space="0" w:color="auto"/>
                <w:left w:val="none" w:sz="0" w:space="0" w:color="auto"/>
                <w:bottom w:val="none" w:sz="0" w:space="0" w:color="auto"/>
                <w:right w:val="none" w:sz="0" w:space="0" w:color="auto"/>
              </w:divBdr>
              <w:divsChild>
                <w:div w:id="8974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691342985">
      <w:bodyDiv w:val="1"/>
      <w:marLeft w:val="0"/>
      <w:marRight w:val="0"/>
      <w:marTop w:val="0"/>
      <w:marBottom w:val="0"/>
      <w:divBdr>
        <w:top w:val="none" w:sz="0" w:space="0" w:color="auto"/>
        <w:left w:val="none" w:sz="0" w:space="0" w:color="auto"/>
        <w:bottom w:val="none" w:sz="0" w:space="0" w:color="auto"/>
        <w:right w:val="none" w:sz="0" w:space="0" w:color="auto"/>
      </w:divBdr>
      <w:divsChild>
        <w:div w:id="598872690">
          <w:marLeft w:val="0"/>
          <w:marRight w:val="0"/>
          <w:marTop w:val="0"/>
          <w:marBottom w:val="0"/>
          <w:divBdr>
            <w:top w:val="none" w:sz="0" w:space="0" w:color="auto"/>
            <w:left w:val="none" w:sz="0" w:space="0" w:color="auto"/>
            <w:bottom w:val="none" w:sz="0" w:space="0" w:color="auto"/>
            <w:right w:val="none" w:sz="0" w:space="0" w:color="auto"/>
          </w:divBdr>
          <w:divsChild>
            <w:div w:id="431626369">
              <w:marLeft w:val="0"/>
              <w:marRight w:val="0"/>
              <w:marTop w:val="0"/>
              <w:marBottom w:val="0"/>
              <w:divBdr>
                <w:top w:val="none" w:sz="0" w:space="0" w:color="auto"/>
                <w:left w:val="none" w:sz="0" w:space="0" w:color="auto"/>
                <w:bottom w:val="none" w:sz="0" w:space="0" w:color="auto"/>
                <w:right w:val="none" w:sz="0" w:space="0" w:color="auto"/>
              </w:divBdr>
              <w:divsChild>
                <w:div w:id="1950237484">
                  <w:marLeft w:val="0"/>
                  <w:marRight w:val="0"/>
                  <w:marTop w:val="0"/>
                  <w:marBottom w:val="0"/>
                  <w:divBdr>
                    <w:top w:val="none" w:sz="0" w:space="0" w:color="auto"/>
                    <w:left w:val="none" w:sz="0" w:space="0" w:color="auto"/>
                    <w:bottom w:val="none" w:sz="0" w:space="0" w:color="auto"/>
                    <w:right w:val="none" w:sz="0" w:space="0" w:color="auto"/>
                  </w:divBdr>
                  <w:divsChild>
                    <w:div w:id="7443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17658">
      <w:bodyDiv w:val="1"/>
      <w:marLeft w:val="0"/>
      <w:marRight w:val="0"/>
      <w:marTop w:val="0"/>
      <w:marBottom w:val="0"/>
      <w:divBdr>
        <w:top w:val="none" w:sz="0" w:space="0" w:color="auto"/>
        <w:left w:val="none" w:sz="0" w:space="0" w:color="auto"/>
        <w:bottom w:val="none" w:sz="0" w:space="0" w:color="auto"/>
        <w:right w:val="none" w:sz="0" w:space="0" w:color="auto"/>
      </w:divBdr>
      <w:divsChild>
        <w:div w:id="1010138455">
          <w:marLeft w:val="0"/>
          <w:marRight w:val="0"/>
          <w:marTop w:val="0"/>
          <w:marBottom w:val="0"/>
          <w:divBdr>
            <w:top w:val="none" w:sz="0" w:space="0" w:color="auto"/>
            <w:left w:val="none" w:sz="0" w:space="0" w:color="auto"/>
            <w:bottom w:val="none" w:sz="0" w:space="0" w:color="auto"/>
            <w:right w:val="none" w:sz="0" w:space="0" w:color="auto"/>
          </w:divBdr>
          <w:divsChild>
            <w:div w:id="1210459994">
              <w:marLeft w:val="0"/>
              <w:marRight w:val="0"/>
              <w:marTop w:val="0"/>
              <w:marBottom w:val="0"/>
              <w:divBdr>
                <w:top w:val="none" w:sz="0" w:space="0" w:color="auto"/>
                <w:left w:val="none" w:sz="0" w:space="0" w:color="auto"/>
                <w:bottom w:val="none" w:sz="0" w:space="0" w:color="auto"/>
                <w:right w:val="none" w:sz="0" w:space="0" w:color="auto"/>
              </w:divBdr>
              <w:divsChild>
                <w:div w:id="16582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3302">
      <w:bodyDiv w:val="1"/>
      <w:marLeft w:val="0"/>
      <w:marRight w:val="0"/>
      <w:marTop w:val="0"/>
      <w:marBottom w:val="0"/>
      <w:divBdr>
        <w:top w:val="none" w:sz="0" w:space="0" w:color="auto"/>
        <w:left w:val="none" w:sz="0" w:space="0" w:color="auto"/>
        <w:bottom w:val="none" w:sz="0" w:space="0" w:color="auto"/>
        <w:right w:val="none" w:sz="0" w:space="0" w:color="auto"/>
      </w:divBdr>
      <w:divsChild>
        <w:div w:id="1122185604">
          <w:marLeft w:val="0"/>
          <w:marRight w:val="0"/>
          <w:marTop w:val="0"/>
          <w:marBottom w:val="0"/>
          <w:divBdr>
            <w:top w:val="none" w:sz="0" w:space="0" w:color="auto"/>
            <w:left w:val="none" w:sz="0" w:space="0" w:color="auto"/>
            <w:bottom w:val="none" w:sz="0" w:space="0" w:color="auto"/>
            <w:right w:val="none" w:sz="0" w:space="0" w:color="auto"/>
          </w:divBdr>
          <w:divsChild>
            <w:div w:id="873927950">
              <w:marLeft w:val="0"/>
              <w:marRight w:val="0"/>
              <w:marTop w:val="0"/>
              <w:marBottom w:val="0"/>
              <w:divBdr>
                <w:top w:val="none" w:sz="0" w:space="0" w:color="auto"/>
                <w:left w:val="none" w:sz="0" w:space="0" w:color="auto"/>
                <w:bottom w:val="none" w:sz="0" w:space="0" w:color="auto"/>
                <w:right w:val="none" w:sz="0" w:space="0" w:color="auto"/>
              </w:divBdr>
              <w:divsChild>
                <w:div w:id="1544174871">
                  <w:marLeft w:val="0"/>
                  <w:marRight w:val="0"/>
                  <w:marTop w:val="0"/>
                  <w:marBottom w:val="0"/>
                  <w:divBdr>
                    <w:top w:val="none" w:sz="0" w:space="0" w:color="auto"/>
                    <w:left w:val="none" w:sz="0" w:space="0" w:color="auto"/>
                    <w:bottom w:val="none" w:sz="0" w:space="0" w:color="auto"/>
                    <w:right w:val="none" w:sz="0" w:space="0" w:color="auto"/>
                  </w:divBdr>
                  <w:divsChild>
                    <w:div w:id="3145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51683">
      <w:bodyDiv w:val="1"/>
      <w:marLeft w:val="0"/>
      <w:marRight w:val="0"/>
      <w:marTop w:val="0"/>
      <w:marBottom w:val="0"/>
      <w:divBdr>
        <w:top w:val="none" w:sz="0" w:space="0" w:color="auto"/>
        <w:left w:val="none" w:sz="0" w:space="0" w:color="auto"/>
        <w:bottom w:val="none" w:sz="0" w:space="0" w:color="auto"/>
        <w:right w:val="none" w:sz="0" w:space="0" w:color="auto"/>
      </w:divBdr>
      <w:divsChild>
        <w:div w:id="540627068">
          <w:marLeft w:val="0"/>
          <w:marRight w:val="0"/>
          <w:marTop w:val="0"/>
          <w:marBottom w:val="0"/>
          <w:divBdr>
            <w:top w:val="none" w:sz="0" w:space="0" w:color="auto"/>
            <w:left w:val="none" w:sz="0" w:space="0" w:color="auto"/>
            <w:bottom w:val="none" w:sz="0" w:space="0" w:color="auto"/>
            <w:right w:val="none" w:sz="0" w:space="0" w:color="auto"/>
          </w:divBdr>
          <w:divsChild>
            <w:div w:id="1003047608">
              <w:marLeft w:val="0"/>
              <w:marRight w:val="0"/>
              <w:marTop w:val="0"/>
              <w:marBottom w:val="0"/>
              <w:divBdr>
                <w:top w:val="none" w:sz="0" w:space="0" w:color="auto"/>
                <w:left w:val="none" w:sz="0" w:space="0" w:color="auto"/>
                <w:bottom w:val="none" w:sz="0" w:space="0" w:color="auto"/>
                <w:right w:val="none" w:sz="0" w:space="0" w:color="auto"/>
              </w:divBdr>
              <w:divsChild>
                <w:div w:id="1575041196">
                  <w:marLeft w:val="0"/>
                  <w:marRight w:val="0"/>
                  <w:marTop w:val="0"/>
                  <w:marBottom w:val="0"/>
                  <w:divBdr>
                    <w:top w:val="none" w:sz="0" w:space="0" w:color="auto"/>
                    <w:left w:val="none" w:sz="0" w:space="0" w:color="auto"/>
                    <w:bottom w:val="none" w:sz="0" w:space="0" w:color="auto"/>
                    <w:right w:val="none" w:sz="0" w:space="0" w:color="auto"/>
                  </w:divBdr>
                  <w:divsChild>
                    <w:div w:id="9570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031">
      <w:bodyDiv w:val="1"/>
      <w:marLeft w:val="0"/>
      <w:marRight w:val="0"/>
      <w:marTop w:val="0"/>
      <w:marBottom w:val="0"/>
      <w:divBdr>
        <w:top w:val="none" w:sz="0" w:space="0" w:color="auto"/>
        <w:left w:val="none" w:sz="0" w:space="0" w:color="auto"/>
        <w:bottom w:val="none" w:sz="0" w:space="0" w:color="auto"/>
        <w:right w:val="none" w:sz="0" w:space="0" w:color="auto"/>
      </w:divBdr>
      <w:divsChild>
        <w:div w:id="1094008701">
          <w:marLeft w:val="0"/>
          <w:marRight w:val="0"/>
          <w:marTop w:val="0"/>
          <w:marBottom w:val="0"/>
          <w:divBdr>
            <w:top w:val="none" w:sz="0" w:space="0" w:color="auto"/>
            <w:left w:val="none" w:sz="0" w:space="0" w:color="auto"/>
            <w:bottom w:val="none" w:sz="0" w:space="0" w:color="auto"/>
            <w:right w:val="none" w:sz="0" w:space="0" w:color="auto"/>
          </w:divBdr>
          <w:divsChild>
            <w:div w:id="1618215187">
              <w:marLeft w:val="0"/>
              <w:marRight w:val="0"/>
              <w:marTop w:val="0"/>
              <w:marBottom w:val="0"/>
              <w:divBdr>
                <w:top w:val="none" w:sz="0" w:space="0" w:color="auto"/>
                <w:left w:val="none" w:sz="0" w:space="0" w:color="auto"/>
                <w:bottom w:val="none" w:sz="0" w:space="0" w:color="auto"/>
                <w:right w:val="none" w:sz="0" w:space="0" w:color="auto"/>
              </w:divBdr>
              <w:divsChild>
                <w:div w:id="352459176">
                  <w:marLeft w:val="0"/>
                  <w:marRight w:val="0"/>
                  <w:marTop w:val="0"/>
                  <w:marBottom w:val="0"/>
                  <w:divBdr>
                    <w:top w:val="none" w:sz="0" w:space="0" w:color="auto"/>
                    <w:left w:val="none" w:sz="0" w:space="0" w:color="auto"/>
                    <w:bottom w:val="none" w:sz="0" w:space="0" w:color="auto"/>
                    <w:right w:val="none" w:sz="0" w:space="0" w:color="auto"/>
                  </w:divBdr>
                  <w:divsChild>
                    <w:div w:id="2798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7068">
      <w:bodyDiv w:val="1"/>
      <w:marLeft w:val="0"/>
      <w:marRight w:val="0"/>
      <w:marTop w:val="0"/>
      <w:marBottom w:val="0"/>
      <w:divBdr>
        <w:top w:val="none" w:sz="0" w:space="0" w:color="auto"/>
        <w:left w:val="none" w:sz="0" w:space="0" w:color="auto"/>
        <w:bottom w:val="none" w:sz="0" w:space="0" w:color="auto"/>
        <w:right w:val="none" w:sz="0" w:space="0" w:color="auto"/>
      </w:divBdr>
      <w:divsChild>
        <w:div w:id="517084360">
          <w:marLeft w:val="0"/>
          <w:marRight w:val="0"/>
          <w:marTop w:val="0"/>
          <w:marBottom w:val="0"/>
          <w:divBdr>
            <w:top w:val="none" w:sz="0" w:space="0" w:color="auto"/>
            <w:left w:val="none" w:sz="0" w:space="0" w:color="auto"/>
            <w:bottom w:val="none" w:sz="0" w:space="0" w:color="auto"/>
            <w:right w:val="none" w:sz="0" w:space="0" w:color="auto"/>
          </w:divBdr>
          <w:divsChild>
            <w:div w:id="1198545153">
              <w:marLeft w:val="0"/>
              <w:marRight w:val="0"/>
              <w:marTop w:val="0"/>
              <w:marBottom w:val="0"/>
              <w:divBdr>
                <w:top w:val="none" w:sz="0" w:space="0" w:color="auto"/>
                <w:left w:val="none" w:sz="0" w:space="0" w:color="auto"/>
                <w:bottom w:val="none" w:sz="0" w:space="0" w:color="auto"/>
                <w:right w:val="none" w:sz="0" w:space="0" w:color="auto"/>
              </w:divBdr>
              <w:divsChild>
                <w:div w:id="1361542768">
                  <w:marLeft w:val="0"/>
                  <w:marRight w:val="0"/>
                  <w:marTop w:val="0"/>
                  <w:marBottom w:val="0"/>
                  <w:divBdr>
                    <w:top w:val="none" w:sz="0" w:space="0" w:color="auto"/>
                    <w:left w:val="none" w:sz="0" w:space="0" w:color="auto"/>
                    <w:bottom w:val="none" w:sz="0" w:space="0" w:color="auto"/>
                    <w:right w:val="none" w:sz="0" w:space="0" w:color="auto"/>
                  </w:divBdr>
                  <w:divsChild>
                    <w:div w:id="157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91768">
      <w:bodyDiv w:val="1"/>
      <w:marLeft w:val="0"/>
      <w:marRight w:val="0"/>
      <w:marTop w:val="0"/>
      <w:marBottom w:val="0"/>
      <w:divBdr>
        <w:top w:val="none" w:sz="0" w:space="0" w:color="auto"/>
        <w:left w:val="none" w:sz="0" w:space="0" w:color="auto"/>
        <w:bottom w:val="none" w:sz="0" w:space="0" w:color="auto"/>
        <w:right w:val="none" w:sz="0" w:space="0" w:color="auto"/>
      </w:divBdr>
      <w:divsChild>
        <w:div w:id="2132898269">
          <w:marLeft w:val="0"/>
          <w:marRight w:val="0"/>
          <w:marTop w:val="0"/>
          <w:marBottom w:val="0"/>
          <w:divBdr>
            <w:top w:val="none" w:sz="0" w:space="0" w:color="auto"/>
            <w:left w:val="none" w:sz="0" w:space="0" w:color="auto"/>
            <w:bottom w:val="none" w:sz="0" w:space="0" w:color="auto"/>
            <w:right w:val="none" w:sz="0" w:space="0" w:color="auto"/>
          </w:divBdr>
          <w:divsChild>
            <w:div w:id="2052075813">
              <w:marLeft w:val="0"/>
              <w:marRight w:val="0"/>
              <w:marTop w:val="0"/>
              <w:marBottom w:val="0"/>
              <w:divBdr>
                <w:top w:val="none" w:sz="0" w:space="0" w:color="auto"/>
                <w:left w:val="none" w:sz="0" w:space="0" w:color="auto"/>
                <w:bottom w:val="none" w:sz="0" w:space="0" w:color="auto"/>
                <w:right w:val="none" w:sz="0" w:space="0" w:color="auto"/>
              </w:divBdr>
              <w:divsChild>
                <w:div w:id="2041275155">
                  <w:marLeft w:val="0"/>
                  <w:marRight w:val="0"/>
                  <w:marTop w:val="0"/>
                  <w:marBottom w:val="0"/>
                  <w:divBdr>
                    <w:top w:val="none" w:sz="0" w:space="0" w:color="auto"/>
                    <w:left w:val="none" w:sz="0" w:space="0" w:color="auto"/>
                    <w:bottom w:val="none" w:sz="0" w:space="0" w:color="auto"/>
                    <w:right w:val="none" w:sz="0" w:space="0" w:color="auto"/>
                  </w:divBdr>
                  <w:divsChild>
                    <w:div w:id="1469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796">
      <w:bodyDiv w:val="1"/>
      <w:marLeft w:val="0"/>
      <w:marRight w:val="0"/>
      <w:marTop w:val="0"/>
      <w:marBottom w:val="0"/>
      <w:divBdr>
        <w:top w:val="none" w:sz="0" w:space="0" w:color="auto"/>
        <w:left w:val="none" w:sz="0" w:space="0" w:color="auto"/>
        <w:bottom w:val="none" w:sz="0" w:space="0" w:color="auto"/>
        <w:right w:val="none" w:sz="0" w:space="0" w:color="auto"/>
      </w:divBdr>
    </w:div>
    <w:div w:id="1333489666">
      <w:bodyDiv w:val="1"/>
      <w:marLeft w:val="0"/>
      <w:marRight w:val="0"/>
      <w:marTop w:val="0"/>
      <w:marBottom w:val="0"/>
      <w:divBdr>
        <w:top w:val="none" w:sz="0" w:space="0" w:color="auto"/>
        <w:left w:val="none" w:sz="0" w:space="0" w:color="auto"/>
        <w:bottom w:val="none" w:sz="0" w:space="0" w:color="auto"/>
        <w:right w:val="none" w:sz="0" w:space="0" w:color="auto"/>
      </w:divBdr>
      <w:divsChild>
        <w:div w:id="541282195">
          <w:marLeft w:val="0"/>
          <w:marRight w:val="0"/>
          <w:marTop w:val="0"/>
          <w:marBottom w:val="0"/>
          <w:divBdr>
            <w:top w:val="none" w:sz="0" w:space="0" w:color="auto"/>
            <w:left w:val="none" w:sz="0" w:space="0" w:color="auto"/>
            <w:bottom w:val="none" w:sz="0" w:space="0" w:color="auto"/>
            <w:right w:val="none" w:sz="0" w:space="0" w:color="auto"/>
          </w:divBdr>
          <w:divsChild>
            <w:div w:id="87963819">
              <w:marLeft w:val="0"/>
              <w:marRight w:val="0"/>
              <w:marTop w:val="0"/>
              <w:marBottom w:val="0"/>
              <w:divBdr>
                <w:top w:val="none" w:sz="0" w:space="0" w:color="auto"/>
                <w:left w:val="none" w:sz="0" w:space="0" w:color="auto"/>
                <w:bottom w:val="none" w:sz="0" w:space="0" w:color="auto"/>
                <w:right w:val="none" w:sz="0" w:space="0" w:color="auto"/>
              </w:divBdr>
              <w:divsChild>
                <w:div w:id="235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584677488">
      <w:bodyDiv w:val="1"/>
      <w:marLeft w:val="0"/>
      <w:marRight w:val="0"/>
      <w:marTop w:val="0"/>
      <w:marBottom w:val="0"/>
      <w:divBdr>
        <w:top w:val="none" w:sz="0" w:space="0" w:color="auto"/>
        <w:left w:val="none" w:sz="0" w:space="0" w:color="auto"/>
        <w:bottom w:val="none" w:sz="0" w:space="0" w:color="auto"/>
        <w:right w:val="none" w:sz="0" w:space="0" w:color="auto"/>
      </w:divBdr>
      <w:divsChild>
        <w:div w:id="429397703">
          <w:marLeft w:val="0"/>
          <w:marRight w:val="0"/>
          <w:marTop w:val="0"/>
          <w:marBottom w:val="0"/>
          <w:divBdr>
            <w:top w:val="none" w:sz="0" w:space="0" w:color="auto"/>
            <w:left w:val="none" w:sz="0" w:space="0" w:color="auto"/>
            <w:bottom w:val="none" w:sz="0" w:space="0" w:color="auto"/>
            <w:right w:val="none" w:sz="0" w:space="0" w:color="auto"/>
          </w:divBdr>
          <w:divsChild>
            <w:div w:id="789936177">
              <w:marLeft w:val="0"/>
              <w:marRight w:val="0"/>
              <w:marTop w:val="0"/>
              <w:marBottom w:val="0"/>
              <w:divBdr>
                <w:top w:val="none" w:sz="0" w:space="0" w:color="auto"/>
                <w:left w:val="none" w:sz="0" w:space="0" w:color="auto"/>
                <w:bottom w:val="none" w:sz="0" w:space="0" w:color="auto"/>
                <w:right w:val="none" w:sz="0" w:space="0" w:color="auto"/>
              </w:divBdr>
              <w:divsChild>
                <w:div w:id="694842437">
                  <w:marLeft w:val="0"/>
                  <w:marRight w:val="0"/>
                  <w:marTop w:val="0"/>
                  <w:marBottom w:val="0"/>
                  <w:divBdr>
                    <w:top w:val="none" w:sz="0" w:space="0" w:color="auto"/>
                    <w:left w:val="none" w:sz="0" w:space="0" w:color="auto"/>
                    <w:bottom w:val="none" w:sz="0" w:space="0" w:color="auto"/>
                    <w:right w:val="none" w:sz="0" w:space="0" w:color="auto"/>
                  </w:divBdr>
                  <w:divsChild>
                    <w:div w:id="19942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 w:id="1917473178">
      <w:bodyDiv w:val="1"/>
      <w:marLeft w:val="0"/>
      <w:marRight w:val="0"/>
      <w:marTop w:val="0"/>
      <w:marBottom w:val="0"/>
      <w:divBdr>
        <w:top w:val="none" w:sz="0" w:space="0" w:color="auto"/>
        <w:left w:val="none" w:sz="0" w:space="0" w:color="auto"/>
        <w:bottom w:val="none" w:sz="0" w:space="0" w:color="auto"/>
        <w:right w:val="none" w:sz="0" w:space="0" w:color="auto"/>
      </w:divBdr>
      <w:divsChild>
        <w:div w:id="1146817690">
          <w:marLeft w:val="0"/>
          <w:marRight w:val="0"/>
          <w:marTop w:val="0"/>
          <w:marBottom w:val="0"/>
          <w:divBdr>
            <w:top w:val="none" w:sz="0" w:space="0" w:color="auto"/>
            <w:left w:val="none" w:sz="0" w:space="0" w:color="auto"/>
            <w:bottom w:val="none" w:sz="0" w:space="0" w:color="auto"/>
            <w:right w:val="none" w:sz="0" w:space="0" w:color="auto"/>
          </w:divBdr>
          <w:divsChild>
            <w:div w:id="881668802">
              <w:marLeft w:val="0"/>
              <w:marRight w:val="0"/>
              <w:marTop w:val="0"/>
              <w:marBottom w:val="0"/>
              <w:divBdr>
                <w:top w:val="none" w:sz="0" w:space="0" w:color="auto"/>
                <w:left w:val="none" w:sz="0" w:space="0" w:color="auto"/>
                <w:bottom w:val="none" w:sz="0" w:space="0" w:color="auto"/>
                <w:right w:val="none" w:sz="0" w:space="0" w:color="auto"/>
              </w:divBdr>
              <w:divsChild>
                <w:div w:id="1733506750">
                  <w:marLeft w:val="0"/>
                  <w:marRight w:val="0"/>
                  <w:marTop w:val="0"/>
                  <w:marBottom w:val="0"/>
                  <w:divBdr>
                    <w:top w:val="none" w:sz="0" w:space="0" w:color="auto"/>
                    <w:left w:val="none" w:sz="0" w:space="0" w:color="auto"/>
                    <w:bottom w:val="none" w:sz="0" w:space="0" w:color="auto"/>
                    <w:right w:val="none" w:sz="0" w:space="0" w:color="auto"/>
                  </w:divBdr>
                  <w:divsChild>
                    <w:div w:id="8366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8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6871">
          <w:marLeft w:val="0"/>
          <w:marRight w:val="0"/>
          <w:marTop w:val="0"/>
          <w:marBottom w:val="0"/>
          <w:divBdr>
            <w:top w:val="none" w:sz="0" w:space="0" w:color="auto"/>
            <w:left w:val="none" w:sz="0" w:space="0" w:color="auto"/>
            <w:bottom w:val="none" w:sz="0" w:space="0" w:color="auto"/>
            <w:right w:val="none" w:sz="0" w:space="0" w:color="auto"/>
          </w:divBdr>
          <w:divsChild>
            <w:div w:id="1852717924">
              <w:marLeft w:val="0"/>
              <w:marRight w:val="0"/>
              <w:marTop w:val="0"/>
              <w:marBottom w:val="0"/>
              <w:divBdr>
                <w:top w:val="none" w:sz="0" w:space="0" w:color="auto"/>
                <w:left w:val="none" w:sz="0" w:space="0" w:color="auto"/>
                <w:bottom w:val="none" w:sz="0" w:space="0" w:color="auto"/>
                <w:right w:val="none" w:sz="0" w:space="0" w:color="auto"/>
              </w:divBdr>
              <w:divsChild>
                <w:div w:id="1068842174">
                  <w:marLeft w:val="0"/>
                  <w:marRight w:val="0"/>
                  <w:marTop w:val="0"/>
                  <w:marBottom w:val="0"/>
                  <w:divBdr>
                    <w:top w:val="none" w:sz="0" w:space="0" w:color="auto"/>
                    <w:left w:val="none" w:sz="0" w:space="0" w:color="auto"/>
                    <w:bottom w:val="none" w:sz="0" w:space="0" w:color="auto"/>
                    <w:right w:val="none" w:sz="0" w:space="0" w:color="auto"/>
                  </w:divBdr>
                  <w:divsChild>
                    <w:div w:id="6923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138C88839554BA9182332542C6F41" ma:contentTypeVersion="2" ma:contentTypeDescription="Create a new document." ma:contentTypeScope="" ma:versionID="17d337ee625c53346524072e5294fc81">
  <xsd:schema xmlns:xsd="http://www.w3.org/2001/XMLSchema" xmlns:xs="http://www.w3.org/2001/XMLSchema" xmlns:p="http://schemas.microsoft.com/office/2006/metadata/properties" xmlns:ns2="a14d152b-b451-46bc-9a90-4475da0c44e1" targetNamespace="http://schemas.microsoft.com/office/2006/metadata/properties" ma:root="true" ma:fieldsID="5bbc90931164ae4943923bd2da8ea223" ns2:_="">
    <xsd:import namespace="a14d152b-b451-46bc-9a90-4475da0c4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52b-b451-46bc-9a90-4475da0c4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7CAE-2109-4632-AFD6-70D4405C8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52b-b451-46bc-9a90-4475da0c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3.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CA7369-B1E2-9341-A8AD-7112D6A5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111</cp:revision>
  <cp:lastPrinted>2015-12-03T14:02:00Z</cp:lastPrinted>
  <dcterms:created xsi:type="dcterms:W3CDTF">2019-12-30T21:31:00Z</dcterms:created>
  <dcterms:modified xsi:type="dcterms:W3CDTF">2020-03-03T13:52:00Z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0x0101005AF138C88839554BA9182332542C6F41</vt:lpwstr>
  </property>
</Properties>
</file>